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2B6FCE" w14:textId="3B2C69FB" w:rsidR="00AC4AA0" w:rsidRPr="00645A27" w:rsidRDefault="00AC4AA0" w:rsidP="002C5575">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Федеральное государственное образовательное бюджетное учреждение</w:t>
      </w:r>
    </w:p>
    <w:p w14:paraId="626CE383" w14:textId="77777777" w:rsidR="00AC4AA0" w:rsidRPr="00645A27" w:rsidRDefault="00AC4AA0" w:rsidP="002804E6">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066102D8" w14:textId="77777777"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w:t>
      </w:r>
    </w:p>
    <w:p w14:paraId="52B6BB4F" w14:textId="77777777" w:rsidR="00AC4AA0" w:rsidRPr="00645A27" w:rsidRDefault="00AC4AA0" w:rsidP="00AB602F">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при Правительстве Российской Федерации»</w:t>
      </w:r>
    </w:p>
    <w:p w14:paraId="473CB14C" w14:textId="77777777" w:rsidR="00AC4AA0" w:rsidRPr="00645A27" w:rsidRDefault="00AC4AA0" w:rsidP="00AB602F">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7E6A8427" w14:textId="77777777" w:rsidR="00AB602F" w:rsidRPr="00645A27" w:rsidRDefault="00AB602F" w:rsidP="00AB602F">
      <w:pPr>
        <w:spacing w:after="0" w:line="240" w:lineRule="auto"/>
        <w:jc w:val="center"/>
        <w:rPr>
          <w:rFonts w:ascii="Times New Roman" w:hAnsi="Times New Roman"/>
          <w:bCs/>
          <w:sz w:val="28"/>
          <w:szCs w:val="28"/>
          <w:lang w:eastAsia="ru-RU"/>
        </w:rPr>
      </w:pPr>
    </w:p>
    <w:p w14:paraId="575CBA50" w14:textId="60B08635" w:rsidR="00AC4AA0" w:rsidRDefault="005901BF" w:rsidP="00AB602F">
      <w:pPr>
        <w:spacing w:after="0" w:line="240" w:lineRule="auto"/>
        <w:jc w:val="center"/>
        <w:rPr>
          <w:rFonts w:ascii="Times New Roman" w:hAnsi="Times New Roman"/>
          <w:bCs/>
          <w:sz w:val="28"/>
          <w:szCs w:val="28"/>
          <w:lang w:eastAsia="ru-RU"/>
        </w:rPr>
      </w:pPr>
      <w:r w:rsidRPr="00645A27">
        <w:rPr>
          <w:rFonts w:ascii="Times New Roman" w:hAnsi="Times New Roman"/>
          <w:bCs/>
          <w:sz w:val="28"/>
          <w:szCs w:val="28"/>
          <w:lang w:eastAsia="ru-RU"/>
        </w:rPr>
        <w:t>Департамент</w:t>
      </w:r>
      <w:r w:rsidR="00AC4AA0" w:rsidRPr="00645A27">
        <w:rPr>
          <w:rFonts w:ascii="Times New Roman" w:hAnsi="Times New Roman"/>
          <w:bCs/>
          <w:sz w:val="28"/>
          <w:szCs w:val="28"/>
          <w:lang w:eastAsia="ru-RU"/>
        </w:rPr>
        <w:t xml:space="preserve"> </w:t>
      </w:r>
      <w:r w:rsidR="00DC09E9">
        <w:rPr>
          <w:rFonts w:ascii="Times New Roman" w:hAnsi="Times New Roman"/>
          <w:bCs/>
          <w:sz w:val="28"/>
          <w:szCs w:val="28"/>
          <w:lang w:eastAsia="ru-RU"/>
        </w:rPr>
        <w:t>менеджмента и маркетинга в спорте</w:t>
      </w:r>
    </w:p>
    <w:p w14:paraId="1B646981" w14:textId="2A8E2220" w:rsidR="007277C8" w:rsidRPr="00501BC0" w:rsidRDefault="00501BC0" w:rsidP="00501BC0">
      <w:pPr>
        <w:spacing w:after="0" w:line="240" w:lineRule="auto"/>
        <w:jc w:val="center"/>
        <w:rPr>
          <w:rFonts w:ascii="Times New Roman" w:hAnsi="Times New Roman"/>
          <w:sz w:val="28"/>
          <w:szCs w:val="28"/>
          <w:lang w:eastAsia="ru-RU"/>
        </w:rPr>
      </w:pPr>
      <w:r>
        <w:rPr>
          <w:rFonts w:ascii="Times New Roman" w:hAnsi="Times New Roman"/>
          <w:bCs/>
          <w:sz w:val="28"/>
          <w:szCs w:val="28"/>
          <w:lang w:eastAsia="ru-RU"/>
        </w:rPr>
        <w:t>Факультета «Высшая школа управления»</w:t>
      </w:r>
    </w:p>
    <w:tbl>
      <w:tblPr>
        <w:tblW w:w="4494" w:type="dxa"/>
        <w:tblInd w:w="5556" w:type="dxa"/>
        <w:tblLook w:val="04A0" w:firstRow="1" w:lastRow="0" w:firstColumn="1" w:lastColumn="0" w:noHBand="0" w:noVBand="1"/>
      </w:tblPr>
      <w:tblGrid>
        <w:gridCol w:w="4494"/>
      </w:tblGrid>
      <w:tr w:rsidR="00A104E7" w:rsidRPr="00A104E7" w14:paraId="0BE2EEE8" w14:textId="77777777" w:rsidTr="00A104E7">
        <w:trPr>
          <w:trHeight w:val="842"/>
        </w:trPr>
        <w:tc>
          <w:tcPr>
            <w:tcW w:w="4494" w:type="dxa"/>
            <w:hideMark/>
          </w:tcPr>
          <w:p w14:paraId="14EAB9B4" w14:textId="6DE33C12" w:rsidR="00A104E7" w:rsidRPr="00A104E7" w:rsidRDefault="00A104E7" w:rsidP="00A104E7">
            <w:pPr>
              <w:widowControl w:val="0"/>
              <w:autoSpaceDE w:val="0"/>
              <w:autoSpaceDN w:val="0"/>
              <w:adjustRightInd w:val="0"/>
              <w:spacing w:after="0" w:line="240" w:lineRule="auto"/>
              <w:jc w:val="both"/>
              <w:rPr>
                <w:rFonts w:ascii="Times New Roman" w:eastAsia="Times New Roman" w:hAnsi="Times New Roman"/>
                <w:b/>
                <w:caps/>
                <w:sz w:val="28"/>
                <w:szCs w:val="28"/>
                <w:lang w:eastAsia="ru-RU"/>
              </w:rPr>
            </w:pPr>
          </w:p>
        </w:tc>
      </w:tr>
    </w:tbl>
    <w:p w14:paraId="7630368D" w14:textId="77777777" w:rsidR="007277C8" w:rsidRPr="00645A27" w:rsidRDefault="007277C8" w:rsidP="00C10C26">
      <w:pPr>
        <w:spacing w:after="0" w:line="360" w:lineRule="auto"/>
        <w:jc w:val="center"/>
        <w:rPr>
          <w:rFonts w:ascii="Times New Roman" w:hAnsi="Times New Roman"/>
          <w:b/>
          <w:caps/>
          <w:sz w:val="28"/>
          <w:szCs w:val="28"/>
          <w:lang w:eastAsia="ru-RU"/>
        </w:rPr>
      </w:pPr>
    </w:p>
    <w:p w14:paraId="35DF41CF" w14:textId="77777777" w:rsidR="00BE74F0" w:rsidRPr="00645A27" w:rsidRDefault="00BE74F0" w:rsidP="00C10C26">
      <w:pPr>
        <w:spacing w:after="0" w:line="360" w:lineRule="auto"/>
        <w:jc w:val="center"/>
        <w:rPr>
          <w:rFonts w:ascii="Times New Roman" w:hAnsi="Times New Roman"/>
          <w:b/>
          <w:caps/>
          <w:sz w:val="28"/>
          <w:szCs w:val="28"/>
          <w:lang w:eastAsia="ru-RU"/>
        </w:rPr>
      </w:pPr>
    </w:p>
    <w:p w14:paraId="50EC7F1C" w14:textId="34302FD0" w:rsidR="00C10C26" w:rsidRPr="00645A27" w:rsidRDefault="008024B1" w:rsidP="00C10C26">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Алеева Г.И</w:t>
      </w:r>
      <w:r w:rsidR="00AF0D5F">
        <w:rPr>
          <w:rFonts w:ascii="Times New Roman" w:hAnsi="Times New Roman"/>
          <w:sz w:val="28"/>
          <w:szCs w:val="28"/>
          <w:lang w:eastAsia="ru-RU"/>
        </w:rPr>
        <w:t>.</w:t>
      </w:r>
      <w:r w:rsidR="00CD541F">
        <w:rPr>
          <w:rFonts w:ascii="Times New Roman" w:hAnsi="Times New Roman"/>
          <w:sz w:val="28"/>
          <w:szCs w:val="28"/>
          <w:lang w:eastAsia="ru-RU"/>
        </w:rPr>
        <w:t xml:space="preserve">, </w:t>
      </w:r>
      <w:r>
        <w:rPr>
          <w:rFonts w:ascii="Times New Roman" w:hAnsi="Times New Roman"/>
          <w:sz w:val="28"/>
          <w:szCs w:val="28"/>
          <w:lang w:eastAsia="ru-RU"/>
        </w:rPr>
        <w:t>Хончев М.А</w:t>
      </w:r>
    </w:p>
    <w:p w14:paraId="5DD2483E" w14:textId="2A6556A6" w:rsidR="007277C8" w:rsidRPr="00645A27" w:rsidRDefault="008024B1" w:rsidP="00AC4AA0">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УПРАВЛЕНИЕ и РАЗВИТИЕ В ФИТНЕС ИНДУСТРИИ</w:t>
      </w:r>
    </w:p>
    <w:p w14:paraId="672A501B" w14:textId="77777777" w:rsidR="00AC4AA0" w:rsidRPr="00645A27" w:rsidRDefault="00AC4AA0"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5D5016FD" w14:textId="77777777" w:rsidR="007277C8" w:rsidRPr="00645A27" w:rsidRDefault="007277C8" w:rsidP="00735ACC">
      <w:pPr>
        <w:pStyle w:val="a7"/>
        <w:shd w:val="clear" w:color="auto" w:fill="FFFFFF"/>
        <w:spacing w:before="0" w:beforeAutospacing="0" w:after="0" w:afterAutospacing="0"/>
        <w:jc w:val="center"/>
        <w:textAlignment w:val="baseline"/>
        <w:rPr>
          <w:color w:val="000000"/>
          <w:sz w:val="28"/>
          <w:szCs w:val="28"/>
        </w:rPr>
      </w:pPr>
    </w:p>
    <w:p w14:paraId="648ED96D" w14:textId="77777777" w:rsidR="00735ACC" w:rsidRPr="00645A27" w:rsidRDefault="00735ACC" w:rsidP="00735ACC">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57380B8E" w14:textId="77777777"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38.04.02 «Менеджмент» </w:t>
      </w:r>
    </w:p>
    <w:p w14:paraId="1C202213" w14:textId="77777777"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направленность программы магистратуры </w:t>
      </w:r>
    </w:p>
    <w:p w14:paraId="17C8046D" w14:textId="40AF422E"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w:t>
      </w:r>
      <w:r w:rsidR="00010026">
        <w:rPr>
          <w:color w:val="000000"/>
          <w:sz w:val="28"/>
          <w:szCs w:val="28"/>
          <w:lang w:bidi="ru-RU"/>
        </w:rPr>
        <w:t>Менеджмент и маркетинг в спорте</w:t>
      </w:r>
      <w:r w:rsidRPr="00645A27">
        <w:rPr>
          <w:color w:val="000000"/>
          <w:sz w:val="28"/>
          <w:szCs w:val="28"/>
          <w:lang w:bidi="ru-RU"/>
        </w:rPr>
        <w:t>»</w:t>
      </w:r>
    </w:p>
    <w:p w14:paraId="1A88EA31" w14:textId="6E5D6597" w:rsidR="005A209A" w:rsidRDefault="005A209A" w:rsidP="008B001D">
      <w:pPr>
        <w:pStyle w:val="a7"/>
        <w:shd w:val="clear" w:color="auto" w:fill="FFFFFF"/>
        <w:spacing w:before="0" w:beforeAutospacing="0" w:after="0" w:afterAutospacing="0" w:line="360" w:lineRule="auto"/>
        <w:jc w:val="center"/>
        <w:textAlignment w:val="baseline"/>
        <w:rPr>
          <w:color w:val="000000"/>
          <w:sz w:val="28"/>
          <w:szCs w:val="28"/>
        </w:rPr>
      </w:pPr>
    </w:p>
    <w:p w14:paraId="100F40E7" w14:textId="1DCD298B" w:rsidR="00917199"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62BF779C" w14:textId="77777777" w:rsidR="00917199" w:rsidRPr="00645A27" w:rsidRDefault="00917199" w:rsidP="008B001D">
      <w:pPr>
        <w:pStyle w:val="a7"/>
        <w:shd w:val="clear" w:color="auto" w:fill="FFFFFF"/>
        <w:spacing w:before="0" w:beforeAutospacing="0" w:after="0" w:afterAutospacing="0" w:line="360" w:lineRule="auto"/>
        <w:jc w:val="center"/>
        <w:textAlignment w:val="baseline"/>
        <w:rPr>
          <w:color w:val="000000"/>
          <w:sz w:val="28"/>
          <w:szCs w:val="28"/>
        </w:rPr>
      </w:pPr>
    </w:p>
    <w:p w14:paraId="63237C00" w14:textId="77777777" w:rsidR="0069460F" w:rsidRPr="004E0EE0" w:rsidRDefault="0069460F" w:rsidP="0069460F">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14:paraId="6358FDF7" w14:textId="77777777" w:rsidR="0069460F" w:rsidRPr="004E0EE0" w:rsidRDefault="0069460F" w:rsidP="0069460F">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(протокол № 25 от 13 декабря 2022 г.)</w:t>
      </w:r>
    </w:p>
    <w:p w14:paraId="6813D122" w14:textId="77777777" w:rsidR="0069460F" w:rsidRPr="004E0EE0" w:rsidRDefault="0069460F" w:rsidP="0069460F">
      <w:pPr>
        <w:spacing w:after="0" w:line="240" w:lineRule="auto"/>
        <w:jc w:val="center"/>
        <w:rPr>
          <w:rFonts w:ascii="Times New Roman" w:hAnsi="Times New Roman"/>
          <w:i/>
          <w:sz w:val="28"/>
          <w:szCs w:val="28"/>
        </w:rPr>
      </w:pPr>
    </w:p>
    <w:p w14:paraId="5B4AEE7A" w14:textId="77777777" w:rsidR="0069460F" w:rsidRPr="00645A27" w:rsidRDefault="0069460F" w:rsidP="0069460F">
      <w:pPr>
        <w:spacing w:after="0" w:line="240" w:lineRule="auto"/>
        <w:jc w:val="center"/>
        <w:rPr>
          <w:rFonts w:ascii="Times New Roman" w:hAnsi="Times New Roman"/>
          <w:i/>
          <w:sz w:val="26"/>
          <w:szCs w:val="26"/>
        </w:rPr>
      </w:pPr>
      <w:r w:rsidRPr="004E0EE0">
        <w:rPr>
          <w:rFonts w:ascii="Times New Roman" w:hAnsi="Times New Roman"/>
          <w:i/>
          <w:sz w:val="28"/>
          <w:szCs w:val="28"/>
        </w:rPr>
        <w:t>Одобрено на заседании учебно-научного Департамента менеджмента и маркетинга в спорте (протокол № 4 от 16 ноября 2022 г.)</w:t>
      </w:r>
    </w:p>
    <w:p w14:paraId="6CB2B33A" w14:textId="1FE10A5D" w:rsidR="00DD4F13" w:rsidRDefault="00DD4F13" w:rsidP="0008500C">
      <w:pPr>
        <w:spacing w:after="0" w:line="360" w:lineRule="auto"/>
        <w:jc w:val="center"/>
        <w:rPr>
          <w:rFonts w:ascii="Times New Roman" w:hAnsi="Times New Roman"/>
          <w:sz w:val="28"/>
          <w:szCs w:val="28"/>
          <w:lang w:eastAsia="ru-RU"/>
        </w:rPr>
      </w:pPr>
    </w:p>
    <w:p w14:paraId="17575FCA" w14:textId="77777777" w:rsidR="0069460F" w:rsidRDefault="0069460F" w:rsidP="0008500C">
      <w:pPr>
        <w:spacing w:after="0" w:line="360" w:lineRule="auto"/>
        <w:jc w:val="center"/>
        <w:rPr>
          <w:rFonts w:ascii="Times New Roman" w:hAnsi="Times New Roman"/>
          <w:sz w:val="28"/>
          <w:szCs w:val="28"/>
          <w:lang w:eastAsia="ru-RU"/>
        </w:rPr>
      </w:pPr>
    </w:p>
    <w:p w14:paraId="65C4B0B8" w14:textId="77777777" w:rsidR="00DD4F13" w:rsidRDefault="00DD4F13" w:rsidP="0008500C">
      <w:pPr>
        <w:spacing w:after="0" w:line="360" w:lineRule="auto"/>
        <w:jc w:val="center"/>
        <w:rPr>
          <w:rFonts w:ascii="Times New Roman" w:hAnsi="Times New Roman"/>
          <w:sz w:val="28"/>
          <w:szCs w:val="28"/>
          <w:lang w:eastAsia="ru-RU"/>
        </w:rPr>
      </w:pPr>
    </w:p>
    <w:p w14:paraId="19B7D0C8" w14:textId="5E54BB25" w:rsidR="00DD4F13" w:rsidRDefault="00DD4F13" w:rsidP="0008500C">
      <w:pPr>
        <w:spacing w:after="0" w:line="360" w:lineRule="auto"/>
        <w:jc w:val="center"/>
        <w:rPr>
          <w:rFonts w:ascii="Times New Roman" w:hAnsi="Times New Roman"/>
          <w:sz w:val="28"/>
          <w:szCs w:val="28"/>
          <w:lang w:eastAsia="ru-RU"/>
        </w:rPr>
      </w:pPr>
    </w:p>
    <w:p w14:paraId="739C692F" w14:textId="77777777" w:rsidR="00C90D1A" w:rsidRDefault="00C90D1A" w:rsidP="0008500C">
      <w:pPr>
        <w:spacing w:after="0" w:line="360" w:lineRule="auto"/>
        <w:jc w:val="center"/>
        <w:rPr>
          <w:rFonts w:ascii="Times New Roman" w:hAnsi="Times New Roman"/>
          <w:sz w:val="28"/>
          <w:szCs w:val="28"/>
          <w:lang w:eastAsia="ru-RU"/>
        </w:rPr>
      </w:pPr>
    </w:p>
    <w:p w14:paraId="3CB59E20" w14:textId="77777777" w:rsidR="00DD4F13" w:rsidRDefault="00DD4F13" w:rsidP="0008500C">
      <w:pPr>
        <w:spacing w:after="0" w:line="360" w:lineRule="auto"/>
        <w:jc w:val="center"/>
        <w:rPr>
          <w:rFonts w:ascii="Times New Roman" w:hAnsi="Times New Roman"/>
          <w:sz w:val="28"/>
          <w:szCs w:val="28"/>
          <w:lang w:eastAsia="ru-RU"/>
        </w:rPr>
      </w:pPr>
    </w:p>
    <w:p w14:paraId="0CB4F11A" w14:textId="4888952F" w:rsidR="0008500C" w:rsidRPr="00645A27" w:rsidRDefault="00AC4AA0"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 xml:space="preserve">Москва </w:t>
      </w:r>
      <w:r w:rsidR="00494757" w:rsidRPr="00645A27">
        <w:rPr>
          <w:rFonts w:ascii="Times New Roman" w:hAnsi="Times New Roman"/>
          <w:sz w:val="28"/>
          <w:szCs w:val="28"/>
          <w:lang w:eastAsia="ru-RU"/>
        </w:rPr>
        <w:t>20</w:t>
      </w:r>
      <w:r w:rsidR="00494757">
        <w:rPr>
          <w:rFonts w:ascii="Times New Roman" w:hAnsi="Times New Roman"/>
          <w:sz w:val="28"/>
          <w:szCs w:val="28"/>
          <w:lang w:eastAsia="ru-RU"/>
        </w:rPr>
        <w:t>2</w:t>
      </w:r>
      <w:r w:rsidR="00AF0D5F">
        <w:rPr>
          <w:rFonts w:ascii="Times New Roman" w:hAnsi="Times New Roman"/>
          <w:sz w:val="28"/>
          <w:szCs w:val="28"/>
          <w:lang w:eastAsia="ru-RU"/>
        </w:rPr>
        <w:t>2</w:t>
      </w:r>
      <w:r w:rsidR="005A209A" w:rsidRPr="00645A27">
        <w:rPr>
          <w:rFonts w:ascii="Times New Roman" w:hAnsi="Times New Roman"/>
          <w:sz w:val="28"/>
          <w:szCs w:val="28"/>
          <w:lang w:eastAsia="ru-RU"/>
        </w:rPr>
        <w:br w:type="column"/>
      </w:r>
      <w:r w:rsidR="0008500C" w:rsidRPr="00645A27">
        <w:rPr>
          <w:rFonts w:ascii="Times New Roman" w:hAnsi="Times New Roman"/>
          <w:sz w:val="28"/>
          <w:szCs w:val="28"/>
          <w:lang w:eastAsia="ru-RU"/>
        </w:rPr>
        <w:lastRenderedPageBreak/>
        <w:t>Федеральное государственное образовательное бюджетное учреждение</w:t>
      </w:r>
    </w:p>
    <w:p w14:paraId="208EC277" w14:textId="1DDE5A6B" w:rsidR="00422D78"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высшего образования</w:t>
      </w:r>
    </w:p>
    <w:p w14:paraId="44B1C3D1" w14:textId="77777777"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 xml:space="preserve">«ФинансоВЫЙ УНИВЕРСИТЕТ при Правительстве </w:t>
      </w:r>
    </w:p>
    <w:p w14:paraId="72B1F5FD" w14:textId="77777777" w:rsidR="0008500C" w:rsidRPr="00645A27" w:rsidRDefault="0008500C" w:rsidP="005B7291">
      <w:pPr>
        <w:spacing w:after="0" w:line="240" w:lineRule="auto"/>
        <w:jc w:val="center"/>
        <w:rPr>
          <w:rFonts w:ascii="Times New Roman" w:hAnsi="Times New Roman"/>
          <w:caps/>
          <w:sz w:val="28"/>
          <w:szCs w:val="28"/>
          <w:lang w:eastAsia="ru-RU"/>
        </w:rPr>
      </w:pPr>
      <w:r w:rsidRPr="00645A27">
        <w:rPr>
          <w:rFonts w:ascii="Times New Roman" w:hAnsi="Times New Roman"/>
          <w:caps/>
          <w:sz w:val="28"/>
          <w:szCs w:val="28"/>
          <w:lang w:eastAsia="ru-RU"/>
        </w:rPr>
        <w:t>Российской Федерации»</w:t>
      </w:r>
    </w:p>
    <w:p w14:paraId="3036D0F7" w14:textId="77777777" w:rsidR="0008500C" w:rsidRPr="00645A27" w:rsidRDefault="0008500C" w:rsidP="005B7291">
      <w:pPr>
        <w:spacing w:after="0" w:line="240" w:lineRule="auto"/>
        <w:jc w:val="center"/>
        <w:rPr>
          <w:rFonts w:ascii="Times New Roman" w:hAnsi="Times New Roman"/>
          <w:sz w:val="28"/>
          <w:szCs w:val="28"/>
          <w:lang w:eastAsia="ru-RU"/>
        </w:rPr>
      </w:pPr>
      <w:r w:rsidRPr="00645A27">
        <w:rPr>
          <w:rFonts w:ascii="Times New Roman" w:hAnsi="Times New Roman"/>
          <w:sz w:val="28"/>
          <w:szCs w:val="28"/>
          <w:lang w:eastAsia="ru-RU"/>
        </w:rPr>
        <w:t>(Финансовый университет)</w:t>
      </w:r>
    </w:p>
    <w:p w14:paraId="41FB567E" w14:textId="77777777" w:rsidR="0008500C" w:rsidRPr="00645A27" w:rsidRDefault="0008500C" w:rsidP="0008500C">
      <w:pPr>
        <w:spacing w:after="0" w:line="360" w:lineRule="auto"/>
        <w:jc w:val="center"/>
        <w:rPr>
          <w:rFonts w:ascii="Times New Roman" w:hAnsi="Times New Roman"/>
          <w:bCs/>
          <w:sz w:val="28"/>
          <w:szCs w:val="28"/>
          <w:lang w:eastAsia="ru-RU"/>
        </w:rPr>
      </w:pPr>
    </w:p>
    <w:p w14:paraId="6231F38B" w14:textId="1E7F43E9" w:rsidR="0008500C" w:rsidRDefault="0008500C" w:rsidP="00501BC0">
      <w:pPr>
        <w:spacing w:after="0" w:line="240" w:lineRule="auto"/>
        <w:jc w:val="center"/>
        <w:rPr>
          <w:rFonts w:ascii="Times New Roman" w:hAnsi="Times New Roman"/>
          <w:bCs/>
          <w:sz w:val="28"/>
          <w:szCs w:val="28"/>
          <w:lang w:eastAsia="ru-RU"/>
        </w:rPr>
      </w:pPr>
      <w:r w:rsidRPr="00645A27">
        <w:rPr>
          <w:rFonts w:ascii="Times New Roman" w:hAnsi="Times New Roman"/>
          <w:bCs/>
          <w:sz w:val="28"/>
          <w:szCs w:val="28"/>
          <w:lang w:eastAsia="ru-RU"/>
        </w:rPr>
        <w:t xml:space="preserve">Департамент </w:t>
      </w:r>
      <w:r w:rsidR="00DC09E9">
        <w:rPr>
          <w:rFonts w:ascii="Times New Roman" w:hAnsi="Times New Roman"/>
          <w:bCs/>
          <w:sz w:val="28"/>
          <w:szCs w:val="28"/>
          <w:lang w:eastAsia="ru-RU"/>
        </w:rPr>
        <w:t>менеджмента и маркетинга в спорте</w:t>
      </w:r>
    </w:p>
    <w:p w14:paraId="45DAC85A" w14:textId="57D826DB" w:rsidR="00501BC0" w:rsidRPr="00645A27" w:rsidRDefault="00501BC0" w:rsidP="00501BC0">
      <w:pPr>
        <w:spacing w:after="0" w:line="240" w:lineRule="auto"/>
        <w:jc w:val="center"/>
        <w:rPr>
          <w:rFonts w:ascii="Times New Roman" w:hAnsi="Times New Roman"/>
          <w:bCs/>
          <w:sz w:val="28"/>
          <w:szCs w:val="28"/>
          <w:lang w:eastAsia="ru-RU"/>
        </w:rPr>
      </w:pPr>
      <w:r w:rsidRPr="00501BC0">
        <w:rPr>
          <w:rFonts w:ascii="Times New Roman" w:hAnsi="Times New Roman"/>
          <w:bCs/>
          <w:sz w:val="28"/>
          <w:szCs w:val="28"/>
          <w:lang w:eastAsia="ru-RU"/>
        </w:rPr>
        <w:t>Факультета «Высшая школа управления»</w:t>
      </w:r>
    </w:p>
    <w:p w14:paraId="3158F82F" w14:textId="77777777" w:rsidR="0008500C" w:rsidRPr="00645A27" w:rsidRDefault="0008500C" w:rsidP="0008500C">
      <w:pPr>
        <w:spacing w:after="0" w:line="240" w:lineRule="auto"/>
        <w:jc w:val="center"/>
        <w:rPr>
          <w:rFonts w:ascii="Times New Roman" w:hAnsi="Times New Roman"/>
        </w:rPr>
      </w:pPr>
    </w:p>
    <w:tbl>
      <w:tblPr>
        <w:tblStyle w:val="af4"/>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40"/>
        <w:gridCol w:w="3299"/>
        <w:gridCol w:w="3299"/>
      </w:tblGrid>
      <w:tr w:rsidR="0008500C" w:rsidRPr="00645A27" w14:paraId="164A2BEF" w14:textId="77777777" w:rsidTr="00904F27">
        <w:tc>
          <w:tcPr>
            <w:tcW w:w="1746" w:type="pct"/>
          </w:tcPr>
          <w:p w14:paraId="3D35F100" w14:textId="77777777" w:rsidR="0008500C" w:rsidRPr="00645A27" w:rsidRDefault="0008500C" w:rsidP="00904F27">
            <w:pPr>
              <w:spacing w:after="0" w:line="240" w:lineRule="auto"/>
              <w:jc w:val="center"/>
              <w:rPr>
                <w:rFonts w:ascii="Times New Roman" w:hAnsi="Times New Roman"/>
                <w:sz w:val="28"/>
                <w:szCs w:val="28"/>
              </w:rPr>
            </w:pPr>
          </w:p>
        </w:tc>
        <w:tc>
          <w:tcPr>
            <w:tcW w:w="1627" w:type="pct"/>
          </w:tcPr>
          <w:p w14:paraId="596B633E" w14:textId="77777777" w:rsidR="0008500C" w:rsidRPr="00645A27" w:rsidRDefault="0008500C" w:rsidP="00904F27">
            <w:pPr>
              <w:spacing w:after="0" w:line="240" w:lineRule="auto"/>
              <w:rPr>
                <w:rFonts w:ascii="Times New Roman" w:hAnsi="Times New Roman"/>
                <w:sz w:val="28"/>
                <w:szCs w:val="28"/>
              </w:rPr>
            </w:pPr>
          </w:p>
        </w:tc>
        <w:tc>
          <w:tcPr>
            <w:tcW w:w="1627" w:type="pct"/>
          </w:tcPr>
          <w:p w14:paraId="07CB1DFD" w14:textId="77777777" w:rsidR="0008500C" w:rsidRPr="00645A27" w:rsidRDefault="0008500C" w:rsidP="00904F27">
            <w:pPr>
              <w:spacing w:after="0" w:line="240" w:lineRule="auto"/>
              <w:rPr>
                <w:rFonts w:ascii="Times New Roman" w:hAnsi="Times New Roman"/>
                <w:sz w:val="28"/>
                <w:szCs w:val="28"/>
              </w:rPr>
            </w:pPr>
          </w:p>
        </w:tc>
      </w:tr>
    </w:tbl>
    <w:p w14:paraId="36842C11" w14:textId="77777777" w:rsidR="0008500C" w:rsidRPr="00645A27" w:rsidRDefault="0008500C" w:rsidP="0008500C">
      <w:pPr>
        <w:spacing w:after="0" w:line="240" w:lineRule="auto"/>
        <w:rPr>
          <w:rFonts w:ascii="Times New Roman" w:hAnsi="Times New Roman"/>
        </w:rPr>
      </w:pPr>
    </w:p>
    <w:tbl>
      <w:tblPr>
        <w:tblW w:w="11624"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1"/>
        <w:gridCol w:w="5103"/>
      </w:tblGrid>
      <w:tr w:rsidR="0008500C" w:rsidRPr="00255D30" w14:paraId="41370B6B" w14:textId="77777777" w:rsidTr="00C90D1A">
        <w:trPr>
          <w:jc w:val="right"/>
        </w:trPr>
        <w:tc>
          <w:tcPr>
            <w:tcW w:w="6521" w:type="dxa"/>
            <w:tcBorders>
              <w:top w:val="nil"/>
              <w:left w:val="nil"/>
              <w:bottom w:val="nil"/>
              <w:right w:val="nil"/>
            </w:tcBorders>
            <w:shd w:val="clear" w:color="auto" w:fill="FFFFFF" w:themeFill="background1"/>
          </w:tcPr>
          <w:p w14:paraId="3D2C46BA" w14:textId="45DFC3B1" w:rsidR="0008500C" w:rsidRPr="00B84FE8" w:rsidRDefault="0008500C" w:rsidP="008024B1">
            <w:pPr>
              <w:spacing w:after="0" w:line="240" w:lineRule="auto"/>
              <w:rPr>
                <w:rFonts w:ascii="Times New Roman" w:hAnsi="Times New Roman"/>
                <w:b/>
                <w:caps/>
                <w:sz w:val="24"/>
                <w:szCs w:val="24"/>
              </w:rPr>
            </w:pPr>
          </w:p>
        </w:tc>
        <w:tc>
          <w:tcPr>
            <w:tcW w:w="5103" w:type="dxa"/>
            <w:tcBorders>
              <w:top w:val="nil"/>
              <w:left w:val="nil"/>
              <w:bottom w:val="nil"/>
              <w:right w:val="nil"/>
            </w:tcBorders>
            <w:shd w:val="clear" w:color="auto" w:fill="auto"/>
          </w:tcPr>
          <w:p w14:paraId="7C638284" w14:textId="77777777" w:rsidR="00F47638" w:rsidRPr="00F47638" w:rsidRDefault="00F47638" w:rsidP="00C90D1A">
            <w:pPr>
              <w:spacing w:after="120" w:line="240" w:lineRule="auto"/>
              <w:ind w:left="747"/>
              <w:rPr>
                <w:rFonts w:ascii="Times New Roman" w:eastAsia="Times New Roman" w:hAnsi="Times New Roman"/>
                <w:b/>
                <w:bCs/>
                <w:caps/>
                <w:sz w:val="28"/>
                <w:szCs w:val="28"/>
                <w:lang w:eastAsia="ru-RU"/>
              </w:rPr>
            </w:pPr>
            <w:r w:rsidRPr="00F47638">
              <w:rPr>
                <w:rFonts w:ascii="Times New Roman" w:eastAsia="Times New Roman" w:hAnsi="Times New Roman"/>
                <w:b/>
                <w:bCs/>
                <w:caps/>
                <w:sz w:val="28"/>
                <w:szCs w:val="28"/>
                <w:lang w:eastAsia="ru-RU"/>
              </w:rPr>
              <w:t>утверждаю</w:t>
            </w:r>
          </w:p>
          <w:p w14:paraId="10930109" w14:textId="77777777" w:rsidR="00F47638" w:rsidRPr="00F47638" w:rsidRDefault="00F47638" w:rsidP="00C90D1A">
            <w:pPr>
              <w:spacing w:after="0" w:line="240" w:lineRule="auto"/>
              <w:ind w:left="747"/>
              <w:rPr>
                <w:rFonts w:ascii="Times New Roman" w:eastAsia="Times New Roman" w:hAnsi="Times New Roman"/>
                <w:color w:val="000000"/>
                <w:sz w:val="28"/>
                <w:szCs w:val="28"/>
                <w:lang w:eastAsia="ru-RU"/>
              </w:rPr>
            </w:pPr>
            <w:r w:rsidRPr="00F47638">
              <w:rPr>
                <w:rFonts w:ascii="Times New Roman" w:eastAsia="Times New Roman" w:hAnsi="Times New Roman"/>
                <w:color w:val="000000"/>
                <w:sz w:val="28"/>
                <w:szCs w:val="28"/>
                <w:lang w:eastAsia="ru-RU"/>
              </w:rPr>
              <w:t>Проректор</w:t>
            </w:r>
            <w:r w:rsidRPr="00F47638">
              <w:rPr>
                <w:rFonts w:ascii="Trebuchet MS" w:eastAsia="Times New Roman" w:hAnsi="Trebuchet MS" w:cs="Trebuchet MS"/>
                <w:color w:val="393939"/>
                <w:sz w:val="30"/>
                <w:szCs w:val="30"/>
                <w:lang w:eastAsia="ru-RU"/>
              </w:rPr>
              <w:t xml:space="preserve"> </w:t>
            </w:r>
            <w:r w:rsidRPr="00F47638">
              <w:rPr>
                <w:rFonts w:ascii="Times New Roman" w:eastAsia="Times New Roman" w:hAnsi="Times New Roman"/>
                <w:color w:val="000000"/>
                <w:sz w:val="28"/>
                <w:szCs w:val="28"/>
                <w:lang w:eastAsia="ru-RU"/>
              </w:rPr>
              <w:t xml:space="preserve">по учебной и </w:t>
            </w:r>
          </w:p>
          <w:p w14:paraId="729B6C24" w14:textId="77777777" w:rsidR="00F47638" w:rsidRPr="00F47638" w:rsidRDefault="00F47638" w:rsidP="00C90D1A">
            <w:pPr>
              <w:spacing w:after="0" w:line="240" w:lineRule="auto"/>
              <w:ind w:left="747"/>
              <w:rPr>
                <w:rFonts w:ascii="Times New Roman" w:eastAsia="Times New Roman" w:hAnsi="Times New Roman"/>
                <w:color w:val="000000"/>
                <w:sz w:val="28"/>
                <w:szCs w:val="28"/>
                <w:lang w:eastAsia="ru-RU"/>
              </w:rPr>
            </w:pPr>
            <w:r w:rsidRPr="00F47638">
              <w:rPr>
                <w:rFonts w:ascii="Times New Roman" w:eastAsia="Times New Roman" w:hAnsi="Times New Roman"/>
                <w:color w:val="000000"/>
                <w:sz w:val="28"/>
                <w:szCs w:val="28"/>
                <w:lang w:eastAsia="ru-RU"/>
              </w:rPr>
              <w:t>методической работе</w:t>
            </w:r>
          </w:p>
          <w:p w14:paraId="4F9091EB" w14:textId="77777777" w:rsidR="00F47638" w:rsidRPr="00F47638" w:rsidRDefault="00F47638" w:rsidP="00C90D1A">
            <w:pPr>
              <w:spacing w:after="0" w:line="240" w:lineRule="auto"/>
              <w:ind w:left="747"/>
              <w:rPr>
                <w:rFonts w:ascii="Times New Roman" w:eastAsia="Times New Roman" w:hAnsi="Times New Roman"/>
                <w:sz w:val="28"/>
                <w:szCs w:val="28"/>
                <w:highlight w:val="yellow"/>
                <w:lang w:eastAsia="ru-RU"/>
              </w:rPr>
            </w:pPr>
          </w:p>
          <w:p w14:paraId="783AD37D" w14:textId="77777777" w:rsidR="00F47638" w:rsidRPr="00F47638" w:rsidRDefault="00F47638" w:rsidP="00C90D1A">
            <w:pPr>
              <w:spacing w:after="0" w:line="240" w:lineRule="auto"/>
              <w:ind w:left="747"/>
              <w:rPr>
                <w:rFonts w:ascii="Times New Roman" w:eastAsia="Times New Roman" w:hAnsi="Times New Roman"/>
                <w:sz w:val="28"/>
                <w:szCs w:val="28"/>
                <w:lang w:eastAsia="ru-RU"/>
              </w:rPr>
            </w:pPr>
            <w:r w:rsidRPr="00F47638">
              <w:rPr>
                <w:rFonts w:ascii="Times New Roman" w:eastAsia="Times New Roman" w:hAnsi="Times New Roman"/>
                <w:sz w:val="28"/>
                <w:szCs w:val="28"/>
                <w:lang w:eastAsia="ru-RU"/>
              </w:rPr>
              <w:t>________________ Е.А. Каменева</w:t>
            </w:r>
          </w:p>
          <w:p w14:paraId="14AA7CCB" w14:textId="77777777" w:rsidR="00073574" w:rsidRDefault="00073574" w:rsidP="00C90D1A">
            <w:pPr>
              <w:spacing w:after="0" w:line="240" w:lineRule="auto"/>
              <w:ind w:left="747"/>
              <w:rPr>
                <w:rFonts w:ascii="Times New Roman" w:eastAsia="Times New Roman" w:hAnsi="Times New Roman"/>
                <w:sz w:val="28"/>
                <w:szCs w:val="28"/>
                <w:lang w:eastAsia="ru-RU"/>
              </w:rPr>
            </w:pPr>
          </w:p>
          <w:p w14:paraId="03D04A91" w14:textId="3A777AB0" w:rsidR="00F47638" w:rsidRPr="00F47638" w:rsidRDefault="00F47638" w:rsidP="00C90D1A">
            <w:pPr>
              <w:spacing w:after="0" w:line="240" w:lineRule="auto"/>
              <w:ind w:left="747"/>
              <w:rPr>
                <w:rFonts w:ascii="Times New Roman" w:eastAsia="Times New Roman" w:hAnsi="Times New Roman"/>
                <w:sz w:val="28"/>
                <w:szCs w:val="28"/>
                <w:lang w:eastAsia="ru-RU"/>
              </w:rPr>
            </w:pPr>
            <w:r w:rsidRPr="00F47638">
              <w:rPr>
                <w:rFonts w:ascii="Times New Roman" w:eastAsia="Times New Roman" w:hAnsi="Times New Roman"/>
                <w:sz w:val="28"/>
                <w:szCs w:val="28"/>
                <w:lang w:eastAsia="ru-RU"/>
              </w:rPr>
              <w:t>«</w:t>
            </w:r>
            <w:r w:rsidR="00073574">
              <w:rPr>
                <w:rFonts w:ascii="Times New Roman" w:eastAsia="Times New Roman" w:hAnsi="Times New Roman"/>
                <w:sz w:val="28"/>
                <w:szCs w:val="28"/>
                <w:lang w:eastAsia="ru-RU"/>
              </w:rPr>
              <w:t>15</w:t>
            </w:r>
            <w:r w:rsidRPr="00F47638">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00073574">
              <w:rPr>
                <w:rFonts w:ascii="Times New Roman" w:eastAsia="Times New Roman" w:hAnsi="Times New Roman"/>
                <w:sz w:val="28"/>
                <w:szCs w:val="28"/>
                <w:lang w:eastAsia="ru-RU"/>
              </w:rPr>
              <w:t>декабря</w:t>
            </w:r>
            <w:r w:rsidR="00C90D1A">
              <w:rPr>
                <w:rFonts w:ascii="Times New Roman" w:eastAsia="Times New Roman" w:hAnsi="Times New Roman"/>
                <w:sz w:val="28"/>
                <w:szCs w:val="28"/>
                <w:lang w:eastAsia="ru-RU"/>
              </w:rPr>
              <w:t xml:space="preserve"> 2022</w:t>
            </w:r>
            <w:r w:rsidRPr="00F47638">
              <w:rPr>
                <w:rFonts w:ascii="Times New Roman" w:eastAsia="Times New Roman" w:hAnsi="Times New Roman"/>
                <w:sz w:val="28"/>
                <w:szCs w:val="28"/>
                <w:lang w:eastAsia="ru-RU"/>
              </w:rPr>
              <w:t>г.</w:t>
            </w:r>
          </w:p>
          <w:p w14:paraId="64B2FA3E" w14:textId="2189FDF1" w:rsidR="0008500C" w:rsidRPr="00255D30" w:rsidRDefault="0008500C" w:rsidP="00B84FE8">
            <w:pPr>
              <w:spacing w:after="0" w:line="240" w:lineRule="auto"/>
              <w:rPr>
                <w:rFonts w:ascii="Times New Roman" w:hAnsi="Times New Roman"/>
                <w:noProof/>
                <w:sz w:val="24"/>
                <w:szCs w:val="24"/>
              </w:rPr>
            </w:pPr>
          </w:p>
        </w:tc>
      </w:tr>
    </w:tbl>
    <w:p w14:paraId="77BDDB1D" w14:textId="77777777" w:rsidR="0008500C" w:rsidRPr="00645A27" w:rsidRDefault="0008500C" w:rsidP="0008500C">
      <w:pPr>
        <w:spacing w:after="0" w:line="240" w:lineRule="auto"/>
        <w:jc w:val="both"/>
        <w:rPr>
          <w:rFonts w:ascii="Times New Roman" w:hAnsi="Times New Roman"/>
          <w:sz w:val="28"/>
          <w:szCs w:val="28"/>
        </w:rPr>
      </w:pPr>
    </w:p>
    <w:p w14:paraId="498BE02B" w14:textId="77777777" w:rsidR="0008500C" w:rsidRPr="00645A27" w:rsidRDefault="0008500C" w:rsidP="0008500C">
      <w:pPr>
        <w:spacing w:after="0"/>
        <w:jc w:val="both"/>
        <w:rPr>
          <w:rFonts w:ascii="Times New Roman" w:hAnsi="Times New Roman"/>
          <w:b/>
          <w:caps/>
          <w:sz w:val="28"/>
          <w:szCs w:val="28"/>
          <w:lang w:eastAsia="ru-RU"/>
        </w:rPr>
      </w:pPr>
      <w:r w:rsidRPr="00645A27">
        <w:rPr>
          <w:rFonts w:ascii="Times New Roman" w:hAnsi="Times New Roman"/>
          <w:sz w:val="28"/>
          <w:szCs w:val="28"/>
        </w:rPr>
        <w:t xml:space="preserve"> </w:t>
      </w:r>
    </w:p>
    <w:p w14:paraId="1623BC8C" w14:textId="4A2A6BA2" w:rsidR="000A00D1" w:rsidRPr="00645A27" w:rsidRDefault="008024B1" w:rsidP="000A00D1">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Алеева Г.И</w:t>
      </w:r>
      <w:r w:rsidR="00AF0D5F">
        <w:rPr>
          <w:rFonts w:ascii="Times New Roman" w:hAnsi="Times New Roman"/>
          <w:sz w:val="28"/>
          <w:szCs w:val="28"/>
          <w:lang w:eastAsia="ru-RU"/>
        </w:rPr>
        <w:t>.</w:t>
      </w:r>
      <w:r>
        <w:rPr>
          <w:rFonts w:ascii="Times New Roman" w:hAnsi="Times New Roman"/>
          <w:sz w:val="28"/>
          <w:szCs w:val="28"/>
          <w:lang w:eastAsia="ru-RU"/>
        </w:rPr>
        <w:t>, Хончев М.А.</w:t>
      </w:r>
    </w:p>
    <w:p w14:paraId="48390907" w14:textId="59BCD179" w:rsidR="00010026" w:rsidRPr="00645A27" w:rsidRDefault="008024B1" w:rsidP="00010026">
      <w:pPr>
        <w:pStyle w:val="a7"/>
        <w:shd w:val="clear" w:color="auto" w:fill="FFFFFF"/>
        <w:spacing w:before="0" w:beforeAutospacing="0" w:after="0" w:afterAutospacing="0" w:line="360" w:lineRule="auto"/>
        <w:jc w:val="center"/>
        <w:textAlignment w:val="baseline"/>
        <w:rPr>
          <w:b/>
          <w:bCs/>
          <w:color w:val="000000"/>
          <w:sz w:val="28"/>
          <w:szCs w:val="28"/>
          <w:bdr w:val="none" w:sz="0" w:space="0" w:color="auto" w:frame="1"/>
        </w:rPr>
      </w:pPr>
      <w:r>
        <w:rPr>
          <w:rFonts w:eastAsia="Calibri"/>
          <w:b/>
          <w:caps/>
          <w:sz w:val="32"/>
          <w:szCs w:val="32"/>
          <w:lang w:eastAsia="en-US"/>
        </w:rPr>
        <w:t>УПРАВЛЕНИЕ И РАЗВИТИЕ В ФИТНЕС ИНДУСТРИИ</w:t>
      </w:r>
    </w:p>
    <w:p w14:paraId="7F2C9997" w14:textId="77777777" w:rsidR="00735ACC" w:rsidRPr="00645A27" w:rsidRDefault="00735ACC" w:rsidP="00735ACC">
      <w:pPr>
        <w:pStyle w:val="a7"/>
        <w:shd w:val="clear" w:color="auto" w:fill="FFFFFF"/>
        <w:spacing w:before="0" w:beforeAutospacing="0" w:after="0" w:afterAutospacing="0"/>
        <w:jc w:val="center"/>
        <w:textAlignment w:val="baseline"/>
        <w:rPr>
          <w:b/>
          <w:bCs/>
          <w:color w:val="000000"/>
          <w:sz w:val="28"/>
          <w:szCs w:val="28"/>
          <w:bdr w:val="none" w:sz="0" w:space="0" w:color="auto" w:frame="1"/>
        </w:rPr>
      </w:pPr>
    </w:p>
    <w:p w14:paraId="6D0D3335" w14:textId="77777777" w:rsidR="00735ACC" w:rsidRPr="00645A27" w:rsidRDefault="00735ACC" w:rsidP="00735ACC">
      <w:pPr>
        <w:pStyle w:val="a7"/>
        <w:shd w:val="clear" w:color="auto" w:fill="FFFFFF"/>
        <w:spacing w:before="0" w:beforeAutospacing="0" w:after="0" w:afterAutospacing="0"/>
        <w:jc w:val="center"/>
        <w:textAlignment w:val="baseline"/>
        <w:rPr>
          <w:color w:val="000000"/>
          <w:sz w:val="28"/>
          <w:szCs w:val="28"/>
        </w:rPr>
      </w:pPr>
      <w:r w:rsidRPr="00645A27">
        <w:rPr>
          <w:b/>
          <w:bCs/>
          <w:color w:val="000000"/>
          <w:sz w:val="28"/>
          <w:szCs w:val="28"/>
          <w:bdr w:val="none" w:sz="0" w:space="0" w:color="auto" w:frame="1"/>
        </w:rPr>
        <w:t>Рабочая программа дисциплины</w:t>
      </w:r>
    </w:p>
    <w:p w14:paraId="2E72741D" w14:textId="77777777" w:rsidR="00735ACC" w:rsidRPr="00645A27" w:rsidRDefault="00735ACC" w:rsidP="00735ACC">
      <w:pPr>
        <w:pStyle w:val="a7"/>
        <w:shd w:val="clear" w:color="auto" w:fill="FFFFFF"/>
        <w:spacing w:before="0" w:beforeAutospacing="0" w:after="0" w:afterAutospacing="0"/>
        <w:jc w:val="center"/>
        <w:textAlignment w:val="baseline"/>
        <w:rPr>
          <w:color w:val="000000"/>
          <w:sz w:val="28"/>
          <w:szCs w:val="28"/>
        </w:rPr>
      </w:pPr>
    </w:p>
    <w:p w14:paraId="77DD39C0" w14:textId="77777777" w:rsidR="00735ACC" w:rsidRPr="00645A27" w:rsidRDefault="00735ACC" w:rsidP="00735ACC">
      <w:pPr>
        <w:widowControl w:val="0"/>
        <w:spacing w:after="0" w:line="240" w:lineRule="auto"/>
        <w:jc w:val="center"/>
        <w:rPr>
          <w:rFonts w:ascii="Times New Roman" w:hAnsi="Times New Roman"/>
          <w:color w:val="000000"/>
          <w:sz w:val="28"/>
          <w:szCs w:val="28"/>
          <w:lang w:bidi="ru-RU"/>
        </w:rPr>
      </w:pPr>
      <w:r w:rsidRPr="00645A27">
        <w:rPr>
          <w:rFonts w:ascii="Times New Roman" w:hAnsi="Times New Roman"/>
          <w:color w:val="000000"/>
          <w:sz w:val="28"/>
          <w:szCs w:val="28"/>
          <w:lang w:bidi="ru-RU"/>
        </w:rPr>
        <w:t>для студентов, обучающихся по направлению подготовки</w:t>
      </w:r>
    </w:p>
    <w:p w14:paraId="7CFD63F2" w14:textId="77777777"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38.04.02 «Менеджмент» </w:t>
      </w:r>
    </w:p>
    <w:p w14:paraId="1FF03C05" w14:textId="77777777"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 xml:space="preserve">направленность программы магистратуры </w:t>
      </w:r>
    </w:p>
    <w:p w14:paraId="5E3B3E17" w14:textId="394D36A7" w:rsidR="00735ACC" w:rsidRPr="00645A27" w:rsidRDefault="00735ACC" w:rsidP="00735ACC">
      <w:pPr>
        <w:pStyle w:val="afc"/>
        <w:spacing w:after="0"/>
        <w:jc w:val="center"/>
        <w:rPr>
          <w:color w:val="000000"/>
          <w:sz w:val="28"/>
          <w:szCs w:val="28"/>
          <w:lang w:bidi="ru-RU"/>
        </w:rPr>
      </w:pPr>
      <w:r w:rsidRPr="00645A27">
        <w:rPr>
          <w:color w:val="000000"/>
          <w:sz w:val="28"/>
          <w:szCs w:val="28"/>
          <w:lang w:bidi="ru-RU"/>
        </w:rPr>
        <w:t>«</w:t>
      </w:r>
      <w:r w:rsidR="00BB78B7">
        <w:rPr>
          <w:color w:val="000000"/>
          <w:sz w:val="28"/>
          <w:szCs w:val="28"/>
          <w:lang w:bidi="ru-RU"/>
        </w:rPr>
        <w:t>Менеджмент и маркетинг в спорте</w:t>
      </w:r>
      <w:r w:rsidRPr="00645A27">
        <w:rPr>
          <w:color w:val="000000"/>
          <w:sz w:val="28"/>
          <w:szCs w:val="28"/>
          <w:lang w:bidi="ru-RU"/>
        </w:rPr>
        <w:t>»</w:t>
      </w:r>
    </w:p>
    <w:p w14:paraId="5165F83F" w14:textId="0B2BC59E" w:rsidR="002B0497" w:rsidRDefault="002B0497" w:rsidP="00576484">
      <w:pPr>
        <w:rPr>
          <w:rFonts w:ascii="Times New Roman" w:hAnsi="Times New Roman"/>
          <w:i/>
          <w:sz w:val="28"/>
          <w:szCs w:val="28"/>
        </w:rPr>
      </w:pPr>
    </w:p>
    <w:p w14:paraId="2948EA15" w14:textId="77777777" w:rsidR="0069460F" w:rsidRPr="00645A27" w:rsidRDefault="0069460F" w:rsidP="00576484">
      <w:pPr>
        <w:rPr>
          <w:rFonts w:ascii="Times New Roman" w:hAnsi="Times New Roman"/>
          <w:i/>
          <w:sz w:val="28"/>
          <w:szCs w:val="28"/>
        </w:rPr>
      </w:pPr>
    </w:p>
    <w:p w14:paraId="19118519" w14:textId="77777777" w:rsidR="0069460F" w:rsidRPr="004E0EE0" w:rsidRDefault="0069460F" w:rsidP="0069460F">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Рекомендовано Ученым советом Факультета «Высшая школа управления»</w:t>
      </w:r>
    </w:p>
    <w:p w14:paraId="502BDC6F" w14:textId="77777777" w:rsidR="0069460F" w:rsidRPr="004E0EE0" w:rsidRDefault="0069460F" w:rsidP="0069460F">
      <w:pPr>
        <w:spacing w:after="0" w:line="240" w:lineRule="auto"/>
        <w:ind w:firstLine="720"/>
        <w:jc w:val="center"/>
        <w:rPr>
          <w:rFonts w:ascii="Times New Roman" w:hAnsi="Times New Roman"/>
          <w:i/>
          <w:sz w:val="28"/>
          <w:szCs w:val="28"/>
        </w:rPr>
      </w:pPr>
      <w:r w:rsidRPr="004E0EE0">
        <w:rPr>
          <w:rFonts w:ascii="Times New Roman" w:hAnsi="Times New Roman"/>
          <w:i/>
          <w:sz w:val="28"/>
          <w:szCs w:val="28"/>
        </w:rPr>
        <w:t>(протокол № 25 от 13 декабря 2022 г.)</w:t>
      </w:r>
    </w:p>
    <w:p w14:paraId="3DB46BAF" w14:textId="77777777" w:rsidR="0069460F" w:rsidRPr="004E0EE0" w:rsidRDefault="0069460F" w:rsidP="0069460F">
      <w:pPr>
        <w:spacing w:after="0" w:line="240" w:lineRule="auto"/>
        <w:jc w:val="center"/>
        <w:rPr>
          <w:rFonts w:ascii="Times New Roman" w:hAnsi="Times New Roman"/>
          <w:i/>
          <w:sz w:val="28"/>
          <w:szCs w:val="28"/>
        </w:rPr>
      </w:pPr>
    </w:p>
    <w:p w14:paraId="4D93FEDA" w14:textId="77777777" w:rsidR="0069460F" w:rsidRPr="00645A27" w:rsidRDefault="0069460F" w:rsidP="0069460F">
      <w:pPr>
        <w:spacing w:after="0" w:line="240" w:lineRule="auto"/>
        <w:jc w:val="center"/>
        <w:rPr>
          <w:rFonts w:ascii="Times New Roman" w:hAnsi="Times New Roman"/>
          <w:i/>
          <w:sz w:val="26"/>
          <w:szCs w:val="26"/>
        </w:rPr>
      </w:pPr>
      <w:r w:rsidRPr="004E0EE0">
        <w:rPr>
          <w:rFonts w:ascii="Times New Roman" w:hAnsi="Times New Roman"/>
          <w:i/>
          <w:sz w:val="28"/>
          <w:szCs w:val="28"/>
        </w:rPr>
        <w:t>Одобрено на заседании учебно-научного Департамента менеджмента и маркетинга в спорте (протокол № 4 от 16 ноября 2022 г.)</w:t>
      </w:r>
    </w:p>
    <w:p w14:paraId="0B00B3EF" w14:textId="46D42EEE" w:rsidR="00BE74F0" w:rsidRDefault="00BE74F0" w:rsidP="00AF0D5F">
      <w:pPr>
        <w:spacing w:after="0" w:line="360" w:lineRule="auto"/>
        <w:rPr>
          <w:rFonts w:ascii="Times New Roman" w:hAnsi="Times New Roman"/>
          <w:b/>
          <w:sz w:val="28"/>
          <w:szCs w:val="28"/>
          <w:lang w:eastAsia="ru-RU"/>
        </w:rPr>
      </w:pPr>
    </w:p>
    <w:p w14:paraId="55193E32" w14:textId="77777777" w:rsidR="0069460F" w:rsidRPr="00645A27" w:rsidRDefault="0069460F" w:rsidP="00AF0D5F">
      <w:pPr>
        <w:spacing w:after="0" w:line="360" w:lineRule="auto"/>
        <w:rPr>
          <w:rFonts w:ascii="Times New Roman" w:hAnsi="Times New Roman"/>
          <w:b/>
          <w:sz w:val="28"/>
          <w:szCs w:val="28"/>
          <w:lang w:eastAsia="ru-RU"/>
        </w:rPr>
      </w:pPr>
    </w:p>
    <w:p w14:paraId="47238FDD" w14:textId="56F19340" w:rsidR="00576484" w:rsidRDefault="00AC4AA0" w:rsidP="00576484">
      <w:pPr>
        <w:spacing w:after="0" w:line="360" w:lineRule="auto"/>
        <w:jc w:val="center"/>
        <w:rPr>
          <w:rFonts w:ascii="Times New Roman" w:hAnsi="Times New Roman"/>
          <w:sz w:val="28"/>
          <w:szCs w:val="28"/>
          <w:lang w:eastAsia="ru-RU"/>
        </w:rPr>
      </w:pPr>
      <w:bookmarkStart w:id="0" w:name="_GoBack"/>
      <w:bookmarkEnd w:id="0"/>
      <w:r w:rsidRPr="00645A27">
        <w:rPr>
          <w:rFonts w:ascii="Times New Roman" w:hAnsi="Times New Roman"/>
          <w:sz w:val="28"/>
          <w:szCs w:val="28"/>
          <w:lang w:eastAsia="ru-RU"/>
        </w:rPr>
        <w:t xml:space="preserve">Москва </w:t>
      </w:r>
      <w:r w:rsidR="008F48F6" w:rsidRPr="00645A27">
        <w:rPr>
          <w:rFonts w:ascii="Times New Roman" w:hAnsi="Times New Roman"/>
          <w:sz w:val="28"/>
          <w:szCs w:val="28"/>
          <w:lang w:eastAsia="ru-RU"/>
        </w:rPr>
        <w:t>20</w:t>
      </w:r>
      <w:r w:rsidR="008F48F6">
        <w:rPr>
          <w:rFonts w:ascii="Times New Roman" w:hAnsi="Times New Roman"/>
          <w:sz w:val="28"/>
          <w:szCs w:val="28"/>
          <w:lang w:eastAsia="ru-RU"/>
        </w:rPr>
        <w:t>2</w:t>
      </w:r>
      <w:r w:rsidR="00AF0D5F">
        <w:rPr>
          <w:rFonts w:ascii="Times New Roman" w:hAnsi="Times New Roman"/>
          <w:sz w:val="28"/>
          <w:szCs w:val="28"/>
          <w:lang w:eastAsia="ru-RU"/>
        </w:rPr>
        <w:t>2</w:t>
      </w:r>
    </w:p>
    <w:p w14:paraId="6476D578" w14:textId="23C8EEAB" w:rsidR="006A3E96" w:rsidRPr="00B828B8" w:rsidRDefault="00FF6F4B" w:rsidP="00576484">
      <w:pPr>
        <w:spacing w:after="0" w:line="240" w:lineRule="auto"/>
        <w:rPr>
          <w:rFonts w:ascii="Times New Roman" w:hAnsi="Times New Roman"/>
          <w:sz w:val="28"/>
          <w:szCs w:val="24"/>
          <w:lang w:eastAsia="ru-RU"/>
        </w:rPr>
      </w:pPr>
      <w:r w:rsidRPr="00B828B8">
        <w:rPr>
          <w:rFonts w:ascii="Times New Roman" w:hAnsi="Times New Roman"/>
          <w:b/>
          <w:sz w:val="28"/>
          <w:szCs w:val="28"/>
          <w:lang w:eastAsia="ru-RU"/>
        </w:rPr>
        <w:lastRenderedPageBreak/>
        <w:t>УДК</w:t>
      </w:r>
      <w:r w:rsidRPr="00B828B8">
        <w:rPr>
          <w:rFonts w:ascii="Times New Roman" w:hAnsi="Times New Roman"/>
          <w:b/>
          <w:sz w:val="28"/>
          <w:szCs w:val="28"/>
          <w:lang w:eastAsia="ru-RU"/>
        </w:rPr>
        <w:tab/>
      </w:r>
      <w:r w:rsidR="00C90D1A" w:rsidRPr="00B828B8">
        <w:rPr>
          <w:rFonts w:ascii="Times New Roman" w:hAnsi="Times New Roman"/>
          <w:b/>
          <w:sz w:val="28"/>
          <w:szCs w:val="28"/>
          <w:lang w:eastAsia="ru-RU"/>
        </w:rPr>
        <w:t>79</w:t>
      </w:r>
      <w:r w:rsidR="006A3E96" w:rsidRPr="00B828B8">
        <w:rPr>
          <w:rFonts w:ascii="Times New Roman" w:hAnsi="Times New Roman"/>
          <w:b/>
          <w:sz w:val="28"/>
          <w:szCs w:val="28"/>
          <w:lang w:eastAsia="ru-RU"/>
        </w:rPr>
        <w:t xml:space="preserve"> (073)</w:t>
      </w:r>
    </w:p>
    <w:p w14:paraId="3DE850F5" w14:textId="1690AB1F" w:rsidR="006A3E96" w:rsidRDefault="00C90D1A" w:rsidP="00576484">
      <w:pPr>
        <w:spacing w:after="0" w:line="240" w:lineRule="auto"/>
        <w:rPr>
          <w:rFonts w:ascii="Times New Roman" w:hAnsi="Times New Roman"/>
          <w:b/>
          <w:sz w:val="28"/>
          <w:szCs w:val="28"/>
          <w:lang w:eastAsia="ru-RU"/>
        </w:rPr>
      </w:pPr>
      <w:r w:rsidRPr="00B828B8">
        <w:rPr>
          <w:rFonts w:ascii="Times New Roman" w:hAnsi="Times New Roman"/>
          <w:b/>
          <w:sz w:val="28"/>
          <w:szCs w:val="28"/>
          <w:lang w:eastAsia="ru-RU"/>
        </w:rPr>
        <w:t>ББК 75.5</w:t>
      </w:r>
    </w:p>
    <w:p w14:paraId="47017CE8" w14:textId="7AFAB80C" w:rsidR="00DC1A5A" w:rsidRPr="00B828B8" w:rsidRDefault="00DC1A5A" w:rsidP="00576484">
      <w:pPr>
        <w:spacing w:after="0" w:line="240" w:lineRule="auto"/>
        <w:rPr>
          <w:rFonts w:ascii="Times New Roman" w:hAnsi="Times New Roman"/>
          <w:b/>
          <w:sz w:val="28"/>
          <w:szCs w:val="28"/>
          <w:lang w:eastAsia="ru-RU"/>
        </w:rPr>
      </w:pPr>
      <w:r>
        <w:rPr>
          <w:rFonts w:ascii="Times New Roman" w:hAnsi="Times New Roman"/>
          <w:b/>
          <w:sz w:val="28"/>
          <w:szCs w:val="28"/>
          <w:lang w:eastAsia="ru-RU"/>
        </w:rPr>
        <w:t>А45</w:t>
      </w:r>
    </w:p>
    <w:p w14:paraId="1476A438" w14:textId="0308B969" w:rsidR="00AC4AA0" w:rsidRPr="00B828B8" w:rsidRDefault="00AC4AA0" w:rsidP="00576484">
      <w:pPr>
        <w:spacing w:after="0" w:line="240" w:lineRule="auto"/>
        <w:rPr>
          <w:rFonts w:ascii="Times New Roman" w:hAnsi="Times New Roman"/>
          <w:b/>
          <w:sz w:val="28"/>
          <w:szCs w:val="28"/>
          <w:lang w:eastAsia="ru-RU"/>
        </w:rPr>
      </w:pPr>
    </w:p>
    <w:p w14:paraId="7C4C0967" w14:textId="77777777" w:rsidR="00C90D1A" w:rsidRPr="00B828B8" w:rsidRDefault="00C90D1A" w:rsidP="00C90D1A">
      <w:pPr>
        <w:spacing w:after="0" w:line="240" w:lineRule="auto"/>
        <w:jc w:val="both"/>
        <w:rPr>
          <w:rFonts w:ascii="Times New Roman" w:hAnsi="Times New Roman"/>
          <w:sz w:val="26"/>
          <w:szCs w:val="26"/>
          <w:lang w:eastAsia="ru-RU"/>
        </w:rPr>
      </w:pPr>
      <w:r w:rsidRPr="00B828B8">
        <w:rPr>
          <w:rFonts w:ascii="Times New Roman" w:hAnsi="Times New Roman"/>
          <w:sz w:val="26"/>
          <w:szCs w:val="26"/>
          <w:lang w:eastAsia="ru-RU"/>
        </w:rPr>
        <w:t>Рецензент:</w:t>
      </w:r>
      <w:r w:rsidRPr="00B828B8">
        <w:rPr>
          <w:rFonts w:ascii="Times New Roman" w:hAnsi="Times New Roman"/>
          <w:sz w:val="26"/>
          <w:szCs w:val="26"/>
          <w:lang w:eastAsia="ru-RU"/>
        </w:rPr>
        <w:tab/>
        <w:t xml:space="preserve"> к.э.н., старший преподаватель, заместитель руководителя по учебной и методической работе Департамента менеджмента и маркетинга в спорте Факультета «Высшая школа управления» Ю.О. Иванова.</w:t>
      </w:r>
    </w:p>
    <w:p w14:paraId="0C11AC88" w14:textId="77777777" w:rsidR="00C90D1A" w:rsidRPr="00B828B8" w:rsidRDefault="00C90D1A" w:rsidP="00C90D1A">
      <w:pPr>
        <w:spacing w:after="0" w:line="360" w:lineRule="auto"/>
        <w:rPr>
          <w:rFonts w:ascii="Times New Roman" w:hAnsi="Times New Roman"/>
          <w:b/>
          <w:sz w:val="26"/>
          <w:szCs w:val="26"/>
          <w:lang w:eastAsia="ru-RU"/>
        </w:rPr>
      </w:pPr>
    </w:p>
    <w:p w14:paraId="52173FC3" w14:textId="750DEE1B" w:rsidR="00AC4AA0" w:rsidRPr="00C90D1A" w:rsidRDefault="00F000FC" w:rsidP="004311B1">
      <w:pPr>
        <w:widowControl w:val="0"/>
        <w:spacing w:after="0" w:line="240" w:lineRule="auto"/>
        <w:jc w:val="both"/>
        <w:rPr>
          <w:rFonts w:ascii="Times New Roman" w:hAnsi="Times New Roman"/>
          <w:sz w:val="26"/>
          <w:szCs w:val="26"/>
          <w:lang w:eastAsia="ru-RU"/>
        </w:rPr>
      </w:pPr>
      <w:r w:rsidRPr="00B828B8">
        <w:rPr>
          <w:rFonts w:ascii="Times New Roman" w:hAnsi="Times New Roman"/>
          <w:b/>
          <w:sz w:val="26"/>
          <w:szCs w:val="26"/>
        </w:rPr>
        <w:t>Алеева Г.И., Хончев М.А</w:t>
      </w:r>
      <w:r w:rsidR="00AF0D5F" w:rsidRPr="00B828B8">
        <w:rPr>
          <w:rFonts w:ascii="Times New Roman" w:hAnsi="Times New Roman"/>
          <w:b/>
          <w:sz w:val="26"/>
          <w:szCs w:val="26"/>
        </w:rPr>
        <w:t xml:space="preserve">. </w:t>
      </w:r>
      <w:r w:rsidRPr="00B828B8">
        <w:rPr>
          <w:rFonts w:ascii="Times New Roman" w:hAnsi="Times New Roman"/>
          <w:b/>
          <w:sz w:val="26"/>
          <w:szCs w:val="26"/>
        </w:rPr>
        <w:t>Управление и развитие в фитнес индустрии</w:t>
      </w:r>
      <w:r w:rsidR="00C2313C" w:rsidRPr="00B828B8">
        <w:rPr>
          <w:rFonts w:ascii="Times New Roman" w:hAnsi="Times New Roman"/>
          <w:b/>
          <w:sz w:val="26"/>
          <w:szCs w:val="26"/>
        </w:rPr>
        <w:t xml:space="preserve"> </w:t>
      </w:r>
      <w:r w:rsidR="00C2313C" w:rsidRPr="00B828B8">
        <w:rPr>
          <w:rFonts w:ascii="Times New Roman" w:hAnsi="Times New Roman"/>
          <w:sz w:val="26"/>
          <w:szCs w:val="26"/>
          <w:lang w:eastAsia="ru-RU"/>
        </w:rPr>
        <w:t>–</w:t>
      </w:r>
      <w:r w:rsidR="00AC4AA0" w:rsidRPr="00B828B8">
        <w:rPr>
          <w:rFonts w:ascii="Times New Roman" w:hAnsi="Times New Roman"/>
          <w:b/>
          <w:sz w:val="26"/>
          <w:szCs w:val="26"/>
          <w:lang w:eastAsia="ru-RU"/>
        </w:rPr>
        <w:t xml:space="preserve"> </w:t>
      </w:r>
      <w:r w:rsidR="00C2313C" w:rsidRPr="00B828B8">
        <w:rPr>
          <w:rFonts w:ascii="Times New Roman" w:hAnsi="Times New Roman"/>
          <w:sz w:val="26"/>
          <w:szCs w:val="26"/>
          <w:lang w:eastAsia="ru-RU"/>
        </w:rPr>
        <w:t>р</w:t>
      </w:r>
      <w:r w:rsidR="00AC4AA0" w:rsidRPr="00B828B8">
        <w:rPr>
          <w:rFonts w:ascii="Times New Roman" w:hAnsi="Times New Roman"/>
          <w:sz w:val="26"/>
          <w:szCs w:val="26"/>
          <w:lang w:eastAsia="ru-RU"/>
        </w:rPr>
        <w:t xml:space="preserve">абочая программа дисциплины предназначена для </w:t>
      </w:r>
      <w:r w:rsidR="00C2313C" w:rsidRPr="00B828B8">
        <w:rPr>
          <w:rFonts w:ascii="Times New Roman" w:hAnsi="Times New Roman"/>
          <w:sz w:val="26"/>
          <w:szCs w:val="26"/>
          <w:lang w:eastAsia="ru-RU"/>
        </w:rPr>
        <w:t>студентов</w:t>
      </w:r>
      <w:r w:rsidR="007F70C9" w:rsidRPr="00B828B8">
        <w:rPr>
          <w:rFonts w:ascii="Times New Roman" w:hAnsi="Times New Roman"/>
          <w:sz w:val="26"/>
          <w:szCs w:val="26"/>
          <w:lang w:eastAsia="ru-RU"/>
        </w:rPr>
        <w:t>,</w:t>
      </w:r>
      <w:r w:rsidR="00C2313C" w:rsidRPr="00B828B8">
        <w:rPr>
          <w:rFonts w:ascii="Times New Roman" w:hAnsi="Times New Roman"/>
          <w:sz w:val="26"/>
          <w:szCs w:val="26"/>
          <w:lang w:eastAsia="ru-RU"/>
        </w:rPr>
        <w:t xml:space="preserve"> </w:t>
      </w:r>
      <w:r w:rsidR="00BC1442" w:rsidRPr="00B828B8">
        <w:rPr>
          <w:rFonts w:ascii="Times New Roman" w:hAnsi="Times New Roman"/>
          <w:sz w:val="26"/>
          <w:szCs w:val="26"/>
          <w:lang w:eastAsia="ru-RU"/>
        </w:rPr>
        <w:t>обучающихся по направлению подготовки</w:t>
      </w:r>
      <w:r w:rsidR="004311B1" w:rsidRPr="00B828B8">
        <w:rPr>
          <w:rFonts w:ascii="Times New Roman" w:hAnsi="Times New Roman"/>
          <w:sz w:val="26"/>
          <w:szCs w:val="26"/>
          <w:lang w:eastAsia="ru-RU"/>
        </w:rPr>
        <w:t xml:space="preserve"> </w:t>
      </w:r>
      <w:r w:rsidR="00BC1442" w:rsidRPr="00B828B8">
        <w:rPr>
          <w:rFonts w:ascii="Times New Roman" w:hAnsi="Times New Roman"/>
          <w:sz w:val="26"/>
          <w:szCs w:val="26"/>
          <w:lang w:eastAsia="ru-RU"/>
        </w:rPr>
        <w:t xml:space="preserve">38.04.02 «Менеджмент» направленность </w:t>
      </w:r>
      <w:r w:rsidR="004311B1" w:rsidRPr="00B828B8">
        <w:rPr>
          <w:rFonts w:ascii="Times New Roman" w:hAnsi="Times New Roman"/>
          <w:sz w:val="26"/>
          <w:szCs w:val="26"/>
          <w:lang w:eastAsia="ru-RU"/>
        </w:rPr>
        <w:t>п</w:t>
      </w:r>
      <w:r w:rsidR="00BC1442" w:rsidRPr="00B828B8">
        <w:rPr>
          <w:rFonts w:ascii="Times New Roman" w:hAnsi="Times New Roman"/>
          <w:sz w:val="26"/>
          <w:szCs w:val="26"/>
          <w:lang w:eastAsia="ru-RU"/>
        </w:rPr>
        <w:t>рограммы магистратуры «</w:t>
      </w:r>
      <w:r w:rsidR="00BB78B7" w:rsidRPr="00B828B8">
        <w:rPr>
          <w:rFonts w:ascii="Times New Roman" w:hAnsi="Times New Roman"/>
          <w:sz w:val="26"/>
          <w:szCs w:val="26"/>
          <w:lang w:eastAsia="ru-RU"/>
        </w:rPr>
        <w:t>Менеджмент и маркетинг в спорте</w:t>
      </w:r>
      <w:r w:rsidR="00BC1442" w:rsidRPr="00B828B8">
        <w:rPr>
          <w:rFonts w:ascii="Times New Roman" w:hAnsi="Times New Roman"/>
          <w:sz w:val="26"/>
          <w:szCs w:val="26"/>
          <w:lang w:eastAsia="ru-RU"/>
        </w:rPr>
        <w:t>»</w:t>
      </w:r>
      <w:r w:rsidR="004311B1" w:rsidRPr="00B828B8">
        <w:rPr>
          <w:rFonts w:ascii="Times New Roman" w:hAnsi="Times New Roman"/>
          <w:sz w:val="26"/>
          <w:szCs w:val="26"/>
          <w:lang w:eastAsia="ru-RU"/>
        </w:rPr>
        <w:t xml:space="preserve"> </w:t>
      </w:r>
      <w:r w:rsidR="00BC1442" w:rsidRPr="00B828B8">
        <w:rPr>
          <w:rFonts w:ascii="Times New Roman" w:hAnsi="Times New Roman"/>
          <w:sz w:val="26"/>
          <w:szCs w:val="26"/>
          <w:lang w:eastAsia="ru-RU"/>
        </w:rPr>
        <w:t>(очная форма обучения)</w:t>
      </w:r>
      <w:r w:rsidR="004311B1" w:rsidRPr="00B828B8">
        <w:rPr>
          <w:rFonts w:ascii="Times New Roman" w:hAnsi="Times New Roman"/>
          <w:sz w:val="26"/>
          <w:szCs w:val="26"/>
          <w:lang w:eastAsia="ru-RU"/>
        </w:rPr>
        <w:t xml:space="preserve"> </w:t>
      </w:r>
      <w:r w:rsidR="00AC4AA0" w:rsidRPr="00B828B8">
        <w:rPr>
          <w:rFonts w:ascii="Times New Roman" w:hAnsi="Times New Roman"/>
          <w:sz w:val="26"/>
          <w:szCs w:val="26"/>
          <w:lang w:eastAsia="ru-RU"/>
        </w:rPr>
        <w:t xml:space="preserve">– М.: Финансовый университет, </w:t>
      </w:r>
      <w:r w:rsidR="005A209A" w:rsidRPr="00B828B8">
        <w:rPr>
          <w:rFonts w:ascii="Times New Roman" w:hAnsi="Times New Roman"/>
          <w:sz w:val="26"/>
          <w:szCs w:val="26"/>
          <w:lang w:eastAsia="ru-RU"/>
        </w:rPr>
        <w:t>Департамент</w:t>
      </w:r>
      <w:r w:rsidR="00AC4AA0" w:rsidRPr="00B828B8">
        <w:rPr>
          <w:rFonts w:ascii="Times New Roman" w:hAnsi="Times New Roman"/>
          <w:sz w:val="26"/>
          <w:szCs w:val="26"/>
          <w:lang w:eastAsia="ru-RU"/>
        </w:rPr>
        <w:t xml:space="preserve"> </w:t>
      </w:r>
      <w:r w:rsidR="00DC09E9" w:rsidRPr="00B828B8">
        <w:rPr>
          <w:rFonts w:ascii="Times New Roman" w:hAnsi="Times New Roman"/>
          <w:sz w:val="26"/>
          <w:szCs w:val="26"/>
          <w:lang w:eastAsia="ru-RU"/>
        </w:rPr>
        <w:t>менеджмента и маркетинга в спорте</w:t>
      </w:r>
      <w:r w:rsidR="00AC4AA0" w:rsidRPr="00B828B8">
        <w:rPr>
          <w:rFonts w:ascii="Times New Roman" w:hAnsi="Times New Roman"/>
          <w:sz w:val="26"/>
          <w:szCs w:val="26"/>
          <w:lang w:eastAsia="ru-RU"/>
        </w:rPr>
        <w:t xml:space="preserve">, </w:t>
      </w:r>
      <w:r w:rsidR="00E30323" w:rsidRPr="00B828B8">
        <w:rPr>
          <w:rFonts w:ascii="Times New Roman" w:hAnsi="Times New Roman"/>
          <w:sz w:val="26"/>
          <w:szCs w:val="26"/>
          <w:lang w:eastAsia="ru-RU"/>
        </w:rPr>
        <w:t>202</w:t>
      </w:r>
      <w:r w:rsidR="00AF0D5F" w:rsidRPr="00B828B8">
        <w:rPr>
          <w:rFonts w:ascii="Times New Roman" w:hAnsi="Times New Roman"/>
          <w:sz w:val="26"/>
          <w:szCs w:val="26"/>
          <w:lang w:eastAsia="ru-RU"/>
        </w:rPr>
        <w:t>2</w:t>
      </w:r>
      <w:r w:rsidR="00AC4AA0" w:rsidRPr="00B828B8">
        <w:rPr>
          <w:rFonts w:ascii="Times New Roman" w:hAnsi="Times New Roman"/>
          <w:sz w:val="26"/>
          <w:szCs w:val="26"/>
          <w:lang w:eastAsia="ru-RU"/>
        </w:rPr>
        <w:t>. –</w:t>
      </w:r>
      <w:r w:rsidR="009144DC">
        <w:rPr>
          <w:rFonts w:ascii="Times New Roman" w:hAnsi="Times New Roman"/>
          <w:sz w:val="26"/>
          <w:szCs w:val="26"/>
          <w:lang w:eastAsia="ru-RU"/>
        </w:rPr>
        <w:t>35</w:t>
      </w:r>
      <w:r w:rsidR="00AC4AA0" w:rsidRPr="00B828B8">
        <w:rPr>
          <w:rFonts w:ascii="Times New Roman" w:hAnsi="Times New Roman"/>
          <w:sz w:val="26"/>
          <w:szCs w:val="26"/>
          <w:lang w:eastAsia="ru-RU"/>
        </w:rPr>
        <w:t xml:space="preserve"> с.</w:t>
      </w:r>
      <w:r w:rsidR="00E30323" w:rsidRPr="00C90D1A">
        <w:rPr>
          <w:rFonts w:ascii="Times New Roman" w:hAnsi="Times New Roman"/>
          <w:sz w:val="26"/>
          <w:szCs w:val="26"/>
          <w:lang w:eastAsia="ru-RU"/>
        </w:rPr>
        <w:t xml:space="preserve"> </w:t>
      </w:r>
    </w:p>
    <w:p w14:paraId="60F6044A" w14:textId="77777777" w:rsidR="00C2313C" w:rsidRPr="00C90D1A" w:rsidRDefault="00C2313C" w:rsidP="00C2313C">
      <w:pPr>
        <w:spacing w:after="0" w:line="240" w:lineRule="auto"/>
        <w:jc w:val="both"/>
        <w:rPr>
          <w:rFonts w:ascii="Times New Roman" w:hAnsi="Times New Roman"/>
          <w:sz w:val="26"/>
          <w:szCs w:val="26"/>
          <w:lang w:eastAsia="ru-RU"/>
        </w:rPr>
      </w:pPr>
    </w:p>
    <w:p w14:paraId="590F7821" w14:textId="1D689E57" w:rsidR="00C2313C" w:rsidRPr="00C90D1A" w:rsidRDefault="00C2313C" w:rsidP="004311B1">
      <w:pPr>
        <w:spacing w:after="0" w:line="240" w:lineRule="auto"/>
        <w:jc w:val="both"/>
        <w:rPr>
          <w:rFonts w:ascii="Times New Roman" w:hAnsi="Times New Roman"/>
          <w:sz w:val="26"/>
          <w:szCs w:val="26"/>
          <w:lang w:eastAsia="ru-RU"/>
        </w:rPr>
      </w:pPr>
      <w:r w:rsidRPr="00C90D1A">
        <w:rPr>
          <w:rFonts w:ascii="Times New Roman" w:hAnsi="Times New Roman"/>
          <w:sz w:val="26"/>
          <w:szCs w:val="26"/>
          <w:lang w:eastAsia="ru-RU"/>
        </w:rPr>
        <w:t>Настоящая рабочая программа дисциплины</w:t>
      </w:r>
      <w:r w:rsidR="00D058A2" w:rsidRPr="00C90D1A">
        <w:rPr>
          <w:rFonts w:ascii="Times New Roman" w:hAnsi="Times New Roman"/>
          <w:sz w:val="26"/>
          <w:szCs w:val="26"/>
          <w:lang w:eastAsia="ru-RU"/>
        </w:rPr>
        <w:t xml:space="preserve"> «</w:t>
      </w:r>
      <w:r w:rsidR="00F000FC" w:rsidRPr="00C90D1A">
        <w:rPr>
          <w:rFonts w:ascii="Times New Roman" w:hAnsi="Times New Roman"/>
          <w:sz w:val="26"/>
          <w:szCs w:val="26"/>
          <w:lang w:eastAsia="ru-RU"/>
        </w:rPr>
        <w:t>Управление и развитие в фитнес индустрии</w:t>
      </w:r>
      <w:r w:rsidR="00D058A2" w:rsidRPr="00C90D1A">
        <w:rPr>
          <w:rFonts w:ascii="Times New Roman" w:hAnsi="Times New Roman"/>
          <w:sz w:val="26"/>
          <w:szCs w:val="26"/>
          <w:lang w:eastAsia="ru-RU"/>
        </w:rPr>
        <w:t xml:space="preserve">» </w:t>
      </w:r>
      <w:r w:rsidRPr="00C90D1A">
        <w:rPr>
          <w:rFonts w:ascii="Times New Roman" w:hAnsi="Times New Roman"/>
          <w:sz w:val="26"/>
          <w:szCs w:val="26"/>
          <w:lang w:eastAsia="ru-RU"/>
        </w:rPr>
        <w:t>предназначена для эффективной организации учебного процесса и включает содержание дисциплины, учебно-методическое и информационное обеспечение дисциплины, фонд оценочных средств</w:t>
      </w:r>
      <w:r w:rsidR="009541DB" w:rsidRPr="00C90D1A">
        <w:rPr>
          <w:rFonts w:ascii="Times New Roman" w:hAnsi="Times New Roman"/>
          <w:sz w:val="26"/>
          <w:szCs w:val="26"/>
          <w:lang w:eastAsia="ru-RU"/>
        </w:rPr>
        <w:t xml:space="preserve"> </w:t>
      </w:r>
      <w:r w:rsidRPr="00C90D1A">
        <w:rPr>
          <w:rFonts w:ascii="Times New Roman" w:hAnsi="Times New Roman"/>
          <w:sz w:val="26"/>
          <w:szCs w:val="26"/>
          <w:lang w:eastAsia="ru-RU"/>
        </w:rPr>
        <w:t>для промежуточной аттестации, методические указания по освоению дисциплины, описание материально-технической базы.</w:t>
      </w:r>
    </w:p>
    <w:p w14:paraId="41805D62" w14:textId="77777777" w:rsidR="00BE74F0" w:rsidRPr="00C90D1A" w:rsidRDefault="00BE74F0" w:rsidP="00C2313C">
      <w:pPr>
        <w:spacing w:after="0" w:line="360" w:lineRule="auto"/>
        <w:ind w:firstLine="709"/>
        <w:jc w:val="center"/>
        <w:rPr>
          <w:rFonts w:ascii="Times New Roman" w:hAnsi="Times New Roman"/>
          <w:i/>
          <w:sz w:val="26"/>
          <w:szCs w:val="26"/>
          <w:lang w:eastAsia="ru-RU"/>
        </w:rPr>
      </w:pPr>
    </w:p>
    <w:p w14:paraId="748B58CE" w14:textId="77777777" w:rsidR="00AC4AA0" w:rsidRPr="00C90D1A" w:rsidRDefault="00AC4AA0" w:rsidP="00FE63F8">
      <w:pPr>
        <w:spacing w:after="0" w:line="360" w:lineRule="auto"/>
        <w:jc w:val="center"/>
        <w:rPr>
          <w:rFonts w:ascii="Times New Roman" w:hAnsi="Times New Roman"/>
          <w:i/>
          <w:sz w:val="26"/>
          <w:szCs w:val="26"/>
          <w:lang w:eastAsia="ru-RU"/>
        </w:rPr>
      </w:pPr>
      <w:r w:rsidRPr="00C90D1A">
        <w:rPr>
          <w:rFonts w:ascii="Times New Roman" w:hAnsi="Times New Roman"/>
          <w:i/>
          <w:sz w:val="26"/>
          <w:szCs w:val="26"/>
          <w:lang w:eastAsia="ru-RU"/>
        </w:rPr>
        <w:t>Учебное издание</w:t>
      </w:r>
    </w:p>
    <w:p w14:paraId="20DADFBB" w14:textId="6E0646AB" w:rsidR="00C10C26" w:rsidRPr="00C90D1A" w:rsidRDefault="00F000FC" w:rsidP="00D058A2">
      <w:pPr>
        <w:spacing w:after="0" w:line="360" w:lineRule="auto"/>
        <w:jc w:val="center"/>
        <w:rPr>
          <w:rFonts w:ascii="Times New Roman" w:hAnsi="Times New Roman"/>
          <w:sz w:val="24"/>
          <w:szCs w:val="24"/>
        </w:rPr>
      </w:pPr>
      <w:r w:rsidRPr="00C90D1A">
        <w:rPr>
          <w:rFonts w:ascii="Times New Roman" w:hAnsi="Times New Roman"/>
          <w:sz w:val="24"/>
          <w:szCs w:val="24"/>
        </w:rPr>
        <w:t>Гульнара Ильдусовна Алеева</w:t>
      </w:r>
    </w:p>
    <w:p w14:paraId="7E9D27A1" w14:textId="0F035127" w:rsidR="00F000FC" w:rsidRPr="00C90D1A" w:rsidRDefault="00F000FC" w:rsidP="00D058A2">
      <w:pPr>
        <w:spacing w:after="0" w:line="360" w:lineRule="auto"/>
        <w:jc w:val="center"/>
        <w:rPr>
          <w:rFonts w:ascii="Times New Roman" w:hAnsi="Times New Roman"/>
          <w:sz w:val="24"/>
          <w:szCs w:val="24"/>
        </w:rPr>
      </w:pPr>
      <w:r w:rsidRPr="00C90D1A">
        <w:rPr>
          <w:rFonts w:ascii="Times New Roman" w:hAnsi="Times New Roman"/>
          <w:sz w:val="24"/>
          <w:szCs w:val="24"/>
        </w:rPr>
        <w:t>Михаил Анатольевич Хончев</w:t>
      </w:r>
    </w:p>
    <w:p w14:paraId="0D4CF427" w14:textId="77777777" w:rsidR="00C90D1A" w:rsidRPr="00C90D1A" w:rsidRDefault="00C90D1A" w:rsidP="00D058A2">
      <w:pPr>
        <w:spacing w:after="0" w:line="360" w:lineRule="auto"/>
        <w:jc w:val="center"/>
        <w:rPr>
          <w:rFonts w:ascii="Times New Roman" w:hAnsi="Times New Roman"/>
          <w:sz w:val="24"/>
          <w:szCs w:val="24"/>
        </w:rPr>
      </w:pPr>
    </w:p>
    <w:p w14:paraId="04670E3B" w14:textId="395BE058" w:rsidR="00AF0D5F" w:rsidRPr="00AF0D5F" w:rsidRDefault="00F000FC" w:rsidP="00AF0D5F">
      <w:pPr>
        <w:pStyle w:val="a7"/>
        <w:shd w:val="clear" w:color="auto" w:fill="FFFFFF"/>
        <w:spacing w:before="0" w:beforeAutospacing="0" w:after="0" w:afterAutospacing="0" w:line="360" w:lineRule="auto"/>
        <w:jc w:val="center"/>
        <w:textAlignment w:val="baseline"/>
        <w:rPr>
          <w:bCs/>
          <w:color w:val="000000"/>
          <w:sz w:val="28"/>
          <w:szCs w:val="28"/>
          <w:bdr w:val="none" w:sz="0" w:space="0" w:color="auto" w:frame="1"/>
        </w:rPr>
      </w:pPr>
      <w:r>
        <w:rPr>
          <w:rFonts w:eastAsia="Calibri"/>
          <w:caps/>
          <w:sz w:val="32"/>
          <w:szCs w:val="32"/>
          <w:lang w:eastAsia="en-US"/>
        </w:rPr>
        <w:t>УПРАВЛЕНИЕ И РАЗВИТИЕ В ФИТНЕС ИНДУСТРИИ</w:t>
      </w:r>
    </w:p>
    <w:p w14:paraId="07C5DD62" w14:textId="3337F2B6" w:rsidR="009541DB" w:rsidRPr="00645A27" w:rsidRDefault="009541DB" w:rsidP="009541DB">
      <w:pPr>
        <w:spacing w:after="0" w:line="240" w:lineRule="auto"/>
        <w:jc w:val="center"/>
        <w:rPr>
          <w:rFonts w:ascii="Times New Roman" w:hAnsi="Times New Roman"/>
          <w:bCs/>
          <w:caps/>
          <w:sz w:val="28"/>
          <w:szCs w:val="28"/>
        </w:rPr>
      </w:pPr>
    </w:p>
    <w:p w14:paraId="4CCAA0EA" w14:textId="77777777" w:rsidR="00BE74F0" w:rsidRPr="00645A27" w:rsidRDefault="00BE74F0" w:rsidP="00AC4AA0">
      <w:pPr>
        <w:pStyle w:val="af2"/>
        <w:spacing w:line="240" w:lineRule="auto"/>
        <w:jc w:val="center"/>
        <w:rPr>
          <w:rFonts w:ascii="Times New Roman" w:hAnsi="Times New Roman"/>
          <w:bCs/>
          <w:sz w:val="24"/>
          <w:szCs w:val="24"/>
        </w:rPr>
      </w:pPr>
    </w:p>
    <w:p w14:paraId="148C0036" w14:textId="77777777" w:rsidR="00AC4AA0" w:rsidRPr="00645A27" w:rsidRDefault="00AC4AA0" w:rsidP="00FE63F8">
      <w:pPr>
        <w:pStyle w:val="af2"/>
        <w:spacing w:line="240" w:lineRule="auto"/>
        <w:ind w:left="0"/>
        <w:jc w:val="center"/>
        <w:rPr>
          <w:rFonts w:ascii="Times New Roman" w:hAnsi="Times New Roman"/>
          <w:bCs/>
          <w:sz w:val="24"/>
          <w:szCs w:val="24"/>
        </w:rPr>
      </w:pPr>
      <w:r w:rsidRPr="00645A27">
        <w:rPr>
          <w:rFonts w:ascii="Times New Roman" w:hAnsi="Times New Roman"/>
          <w:bCs/>
          <w:sz w:val="24"/>
          <w:szCs w:val="24"/>
        </w:rPr>
        <w:t xml:space="preserve">Рабочая программа дисциплины </w:t>
      </w:r>
    </w:p>
    <w:p w14:paraId="59F0CADE" w14:textId="77777777" w:rsidR="00324D01" w:rsidRPr="00645A27" w:rsidRDefault="00324D01" w:rsidP="00AC4AA0">
      <w:pPr>
        <w:pStyle w:val="af2"/>
        <w:spacing w:after="0" w:line="360" w:lineRule="auto"/>
        <w:jc w:val="center"/>
        <w:rPr>
          <w:rFonts w:ascii="Times New Roman" w:hAnsi="Times New Roman"/>
          <w:sz w:val="24"/>
          <w:szCs w:val="24"/>
        </w:rPr>
      </w:pPr>
    </w:p>
    <w:p w14:paraId="05A389C8" w14:textId="50122982"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Компьютерный набор, верстка: </w:t>
      </w:r>
      <w:r w:rsidR="00F000FC">
        <w:rPr>
          <w:rFonts w:ascii="Times New Roman" w:hAnsi="Times New Roman"/>
          <w:bCs/>
          <w:i/>
          <w:sz w:val="24"/>
          <w:szCs w:val="24"/>
        </w:rPr>
        <w:t>Алеева Г.И., Хончев М.А</w:t>
      </w:r>
      <w:r w:rsidR="00AF0D5F">
        <w:rPr>
          <w:rFonts w:ascii="Times New Roman" w:hAnsi="Times New Roman"/>
          <w:bCs/>
          <w:i/>
          <w:sz w:val="24"/>
          <w:szCs w:val="24"/>
        </w:rPr>
        <w:t>.</w:t>
      </w:r>
    </w:p>
    <w:p w14:paraId="6DE97D0B"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 xml:space="preserve">Формат 60х90/16. Гарнитура </w:t>
      </w:r>
      <w:r w:rsidRPr="00645A27">
        <w:rPr>
          <w:rFonts w:ascii="Times New Roman" w:hAnsi="Times New Roman"/>
          <w:bCs/>
          <w:i/>
          <w:sz w:val="24"/>
          <w:szCs w:val="24"/>
        </w:rPr>
        <w:t>Times New Roman</w:t>
      </w:r>
    </w:p>
    <w:p w14:paraId="316F0276" w14:textId="0FBEF019" w:rsidR="00C2313C" w:rsidRPr="00645A27" w:rsidRDefault="00C2313C" w:rsidP="00C2313C">
      <w:pPr>
        <w:pStyle w:val="af2"/>
        <w:spacing w:line="240" w:lineRule="auto"/>
        <w:jc w:val="center"/>
        <w:rPr>
          <w:rFonts w:ascii="Times New Roman" w:hAnsi="Times New Roman"/>
          <w:bCs/>
          <w:sz w:val="24"/>
          <w:szCs w:val="24"/>
        </w:rPr>
      </w:pPr>
      <w:r w:rsidRPr="003D7717">
        <w:rPr>
          <w:rFonts w:ascii="Times New Roman" w:hAnsi="Times New Roman"/>
          <w:bCs/>
          <w:sz w:val="24"/>
          <w:szCs w:val="24"/>
        </w:rPr>
        <w:t xml:space="preserve">Усл. п.л. </w:t>
      </w:r>
      <w:r w:rsidR="000E2378" w:rsidRPr="003D7717">
        <w:rPr>
          <w:rFonts w:ascii="Times New Roman" w:hAnsi="Times New Roman"/>
          <w:bCs/>
          <w:sz w:val="24"/>
          <w:szCs w:val="24"/>
        </w:rPr>
        <w:t>3</w:t>
      </w:r>
      <w:r w:rsidRPr="003D7717">
        <w:rPr>
          <w:rFonts w:ascii="Times New Roman" w:hAnsi="Times New Roman"/>
          <w:bCs/>
          <w:sz w:val="24"/>
          <w:szCs w:val="24"/>
        </w:rPr>
        <w:t>.</w:t>
      </w:r>
      <w:r w:rsidR="003D7717" w:rsidRPr="003D7717">
        <w:rPr>
          <w:rFonts w:ascii="Times New Roman" w:hAnsi="Times New Roman"/>
          <w:bCs/>
          <w:sz w:val="24"/>
          <w:szCs w:val="24"/>
        </w:rPr>
        <w:t>05</w:t>
      </w:r>
      <w:r w:rsidRPr="003D7717">
        <w:rPr>
          <w:rFonts w:ascii="Times New Roman" w:hAnsi="Times New Roman"/>
          <w:bCs/>
          <w:sz w:val="24"/>
          <w:szCs w:val="24"/>
        </w:rPr>
        <w:t>.</w:t>
      </w:r>
      <w:r w:rsidRPr="00645A27">
        <w:rPr>
          <w:rFonts w:ascii="Times New Roman" w:hAnsi="Times New Roman"/>
          <w:bCs/>
          <w:sz w:val="24"/>
          <w:szCs w:val="24"/>
        </w:rPr>
        <w:t xml:space="preserve"> Изд. № -……. Тираж __ экз.</w:t>
      </w:r>
    </w:p>
    <w:p w14:paraId="0ABE3F43"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Заказ ____________</w:t>
      </w:r>
    </w:p>
    <w:p w14:paraId="3F8DB160" w14:textId="77777777" w:rsidR="00C2313C" w:rsidRPr="00645A27" w:rsidRDefault="00C2313C" w:rsidP="00C2313C">
      <w:pPr>
        <w:pStyle w:val="af2"/>
        <w:spacing w:line="240" w:lineRule="auto"/>
        <w:jc w:val="center"/>
        <w:rPr>
          <w:rFonts w:ascii="Times New Roman" w:hAnsi="Times New Roman"/>
          <w:bCs/>
          <w:sz w:val="24"/>
          <w:szCs w:val="24"/>
        </w:rPr>
      </w:pPr>
      <w:r w:rsidRPr="00645A27">
        <w:rPr>
          <w:rFonts w:ascii="Times New Roman" w:hAnsi="Times New Roman"/>
          <w:bCs/>
          <w:sz w:val="24"/>
          <w:szCs w:val="24"/>
        </w:rPr>
        <w:t>Отпечатано в Финансовом университете</w:t>
      </w:r>
    </w:p>
    <w:p w14:paraId="39DA8704" w14:textId="4F6D4D45" w:rsidR="00324D01" w:rsidRDefault="00324D01" w:rsidP="00AC4AA0">
      <w:pPr>
        <w:spacing w:after="0" w:line="240" w:lineRule="auto"/>
        <w:ind w:left="3828"/>
        <w:jc w:val="both"/>
        <w:rPr>
          <w:rFonts w:ascii="Times New Roman" w:hAnsi="Times New Roman"/>
          <w:spacing w:val="-6"/>
          <w:lang w:eastAsia="ru-RU"/>
        </w:rPr>
      </w:pPr>
    </w:p>
    <w:p w14:paraId="0F7A87D0" w14:textId="77777777" w:rsidR="00BE74F0" w:rsidRPr="00645A27" w:rsidRDefault="00BE74F0" w:rsidP="00AC4AA0">
      <w:pPr>
        <w:spacing w:after="0" w:line="240" w:lineRule="auto"/>
        <w:ind w:left="3828"/>
        <w:jc w:val="both"/>
        <w:rPr>
          <w:rFonts w:ascii="Times New Roman" w:hAnsi="Times New Roman"/>
          <w:spacing w:val="-6"/>
          <w:lang w:eastAsia="ru-RU"/>
        </w:rPr>
      </w:pPr>
    </w:p>
    <w:p w14:paraId="6AB8E47E" w14:textId="77777777" w:rsidR="003626F8" w:rsidRPr="00645A27" w:rsidRDefault="003626F8" w:rsidP="00AB602F">
      <w:pPr>
        <w:spacing w:after="0" w:line="240" w:lineRule="auto"/>
        <w:ind w:left="3828"/>
        <w:jc w:val="right"/>
        <w:rPr>
          <w:rFonts w:ascii="Times New Roman" w:hAnsi="Times New Roman"/>
          <w:bCs/>
          <w:spacing w:val="-6"/>
          <w:lang w:eastAsia="ru-RU"/>
        </w:rPr>
      </w:pPr>
    </w:p>
    <w:p w14:paraId="799F4BF1" w14:textId="5BE4122E" w:rsidR="00F000FC" w:rsidRPr="00645A27" w:rsidRDefault="00C2313C" w:rsidP="00DC1A5A">
      <w:pPr>
        <w:spacing w:after="0" w:line="240" w:lineRule="auto"/>
        <w:ind w:left="3828"/>
        <w:jc w:val="right"/>
        <w:rPr>
          <w:rFonts w:ascii="Times New Roman" w:hAnsi="Times New Roman"/>
          <w:spacing w:val="-6"/>
          <w:lang w:eastAsia="ru-RU"/>
        </w:rPr>
      </w:pPr>
      <w:r w:rsidRPr="00645A27">
        <w:rPr>
          <w:rFonts w:ascii="Times New Roman" w:hAnsi="Times New Roman"/>
          <w:bCs/>
          <w:spacing w:val="-6"/>
          <w:lang w:eastAsia="ru-RU"/>
        </w:rPr>
        <w:sym w:font="Symbol" w:char="00D3"/>
      </w:r>
      <w:r w:rsidRPr="00645A27">
        <w:rPr>
          <w:rFonts w:ascii="Times New Roman" w:hAnsi="Times New Roman"/>
          <w:bCs/>
          <w:spacing w:val="-6"/>
          <w:lang w:eastAsia="ru-RU"/>
        </w:rPr>
        <w:t xml:space="preserve"> </w:t>
      </w:r>
      <w:r w:rsidR="00F000FC">
        <w:rPr>
          <w:rFonts w:ascii="Times New Roman" w:hAnsi="Times New Roman"/>
          <w:bCs/>
          <w:spacing w:val="-6"/>
          <w:lang w:eastAsia="ru-RU"/>
        </w:rPr>
        <w:t>Алеева Г.И.,</w:t>
      </w:r>
      <w:r w:rsidRPr="00645A27">
        <w:rPr>
          <w:rFonts w:ascii="Times New Roman" w:hAnsi="Times New Roman"/>
          <w:spacing w:val="-6"/>
          <w:lang w:eastAsia="ru-RU"/>
        </w:rPr>
        <w:t xml:space="preserve"> </w:t>
      </w:r>
      <w:r w:rsidR="00F000FC">
        <w:rPr>
          <w:rFonts w:ascii="Times New Roman" w:hAnsi="Times New Roman"/>
          <w:bCs/>
          <w:spacing w:val="-6"/>
          <w:lang w:eastAsia="ru-RU"/>
        </w:rPr>
        <w:t>Хончев М.А.,</w:t>
      </w:r>
      <w:r w:rsidR="00F000FC" w:rsidRPr="00645A27">
        <w:rPr>
          <w:rFonts w:ascii="Times New Roman" w:hAnsi="Times New Roman"/>
          <w:spacing w:val="-6"/>
          <w:lang w:eastAsia="ru-RU"/>
        </w:rPr>
        <w:t xml:space="preserve"> 20</w:t>
      </w:r>
      <w:r w:rsidR="00F000FC">
        <w:rPr>
          <w:rFonts w:ascii="Times New Roman" w:hAnsi="Times New Roman"/>
          <w:spacing w:val="-6"/>
          <w:lang w:eastAsia="ru-RU"/>
        </w:rPr>
        <w:t>22</w:t>
      </w:r>
    </w:p>
    <w:p w14:paraId="7337258E" w14:textId="027636BE" w:rsidR="00B22C72" w:rsidRPr="00BB78B7" w:rsidRDefault="00AC4AA0" w:rsidP="00BB78B7">
      <w:pPr>
        <w:spacing w:after="0" w:line="240" w:lineRule="auto"/>
        <w:ind w:left="3828"/>
        <w:jc w:val="right"/>
        <w:rPr>
          <w:rFonts w:ascii="Times New Roman" w:hAnsi="Times New Roman"/>
          <w:i/>
          <w:lang w:eastAsia="ru-RU"/>
        </w:rPr>
      </w:pPr>
      <w:r w:rsidRPr="00645A27">
        <w:rPr>
          <w:rFonts w:ascii="Times New Roman" w:hAnsi="Times New Roman"/>
          <w:bCs/>
          <w:lang w:eastAsia="ru-RU"/>
        </w:rPr>
        <w:sym w:font="Symbol" w:char="00D3"/>
      </w:r>
      <w:r w:rsidRPr="00645A27">
        <w:rPr>
          <w:rFonts w:ascii="Times New Roman" w:hAnsi="Times New Roman"/>
          <w:bCs/>
          <w:lang w:eastAsia="ru-RU"/>
        </w:rPr>
        <w:t xml:space="preserve"> Финансовый университет, </w:t>
      </w:r>
      <w:r w:rsidR="001C250C" w:rsidRPr="00645A27">
        <w:rPr>
          <w:rFonts w:ascii="Times New Roman" w:hAnsi="Times New Roman"/>
          <w:bCs/>
          <w:lang w:eastAsia="ru-RU"/>
        </w:rPr>
        <w:t>20</w:t>
      </w:r>
      <w:r w:rsidR="001C250C">
        <w:rPr>
          <w:rFonts w:ascii="Times New Roman" w:hAnsi="Times New Roman"/>
          <w:bCs/>
          <w:lang w:eastAsia="ru-RU"/>
        </w:rPr>
        <w:t>2</w:t>
      </w:r>
      <w:r w:rsidR="00AF0D5F">
        <w:rPr>
          <w:rFonts w:ascii="Times New Roman" w:hAnsi="Times New Roman"/>
          <w:bCs/>
          <w:lang w:eastAsia="ru-RU"/>
        </w:rPr>
        <w:t>2</w:t>
      </w:r>
    </w:p>
    <w:p w14:paraId="533DCC3E" w14:textId="77777777" w:rsidR="0063063F" w:rsidRPr="00774CA0" w:rsidRDefault="00AB602F" w:rsidP="0063063F">
      <w:pPr>
        <w:spacing w:line="360" w:lineRule="auto"/>
        <w:rPr>
          <w:rFonts w:ascii="Times New Roman" w:hAnsi="Times New Roman"/>
          <w:b/>
          <w:bCs/>
          <w:sz w:val="28"/>
          <w:szCs w:val="28"/>
        </w:rPr>
      </w:pPr>
      <w:r w:rsidRPr="00645A27">
        <w:rPr>
          <w:b/>
          <w:bCs/>
          <w:sz w:val="28"/>
          <w:szCs w:val="28"/>
        </w:rPr>
        <w:br w:type="column"/>
      </w:r>
      <w:r w:rsidR="00B22C72" w:rsidRPr="00774CA0">
        <w:rPr>
          <w:rFonts w:ascii="Times New Roman" w:hAnsi="Times New Roman"/>
          <w:b/>
          <w:bCs/>
          <w:sz w:val="28"/>
          <w:szCs w:val="28"/>
        </w:rPr>
        <w:lastRenderedPageBreak/>
        <w:t>СОДЕРЖАНИЕ</w:t>
      </w:r>
    </w:p>
    <w:tbl>
      <w:tblPr>
        <w:tblStyle w:val="af4"/>
        <w:tblW w:w="0" w:type="auto"/>
        <w:tblLook w:val="04A0" w:firstRow="1" w:lastRow="0" w:firstColumn="1" w:lastColumn="0" w:noHBand="0" w:noVBand="1"/>
      </w:tblPr>
      <w:tblGrid>
        <w:gridCol w:w="8642"/>
        <w:gridCol w:w="1270"/>
      </w:tblGrid>
      <w:tr w:rsidR="0063063F" w:rsidRPr="00DF22E3" w14:paraId="5AE4CF1F"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04D15366" w14:textId="77777777" w:rsidR="0063063F" w:rsidRPr="0011007C" w:rsidRDefault="0063063F" w:rsidP="007F554E">
            <w:pPr>
              <w:spacing w:after="0" w:line="240" w:lineRule="auto"/>
              <w:rPr>
                <w:rFonts w:ascii="Times New Roman" w:hAnsi="Times New Roman"/>
                <w:b/>
                <w:bCs/>
                <w:sz w:val="24"/>
                <w:szCs w:val="24"/>
              </w:rPr>
            </w:pPr>
            <w:r w:rsidRPr="0011007C">
              <w:rPr>
                <w:rFonts w:ascii="Times New Roman" w:hAnsi="Times New Roman"/>
                <w:b/>
                <w:bCs/>
                <w:sz w:val="24"/>
                <w:szCs w:val="24"/>
              </w:rPr>
              <w:t>Наименование разделов РПД</w:t>
            </w:r>
          </w:p>
        </w:tc>
        <w:tc>
          <w:tcPr>
            <w:tcW w:w="1270" w:type="dxa"/>
            <w:tcBorders>
              <w:top w:val="single" w:sz="4" w:space="0" w:color="auto"/>
              <w:left w:val="single" w:sz="4" w:space="0" w:color="auto"/>
              <w:bottom w:val="single" w:sz="4" w:space="0" w:color="auto"/>
              <w:right w:val="single" w:sz="4" w:space="0" w:color="auto"/>
            </w:tcBorders>
            <w:hideMark/>
          </w:tcPr>
          <w:p w14:paraId="6D79209B" w14:textId="77777777" w:rsidR="0063063F" w:rsidRPr="0011007C" w:rsidRDefault="0063063F" w:rsidP="007F554E">
            <w:pPr>
              <w:spacing w:after="0" w:line="240" w:lineRule="auto"/>
              <w:jc w:val="center"/>
              <w:rPr>
                <w:rFonts w:ascii="Times New Roman" w:hAnsi="Times New Roman"/>
                <w:b/>
                <w:bCs/>
                <w:sz w:val="24"/>
                <w:szCs w:val="24"/>
              </w:rPr>
            </w:pPr>
            <w:r w:rsidRPr="0011007C">
              <w:rPr>
                <w:rFonts w:ascii="Times New Roman" w:hAnsi="Times New Roman"/>
                <w:b/>
                <w:bCs/>
                <w:sz w:val="24"/>
                <w:szCs w:val="24"/>
              </w:rPr>
              <w:t>Стр.</w:t>
            </w:r>
          </w:p>
        </w:tc>
      </w:tr>
      <w:tr w:rsidR="0063063F" w:rsidRPr="00DF22E3" w14:paraId="1E4BA33B" w14:textId="77777777" w:rsidTr="007F554E">
        <w:tc>
          <w:tcPr>
            <w:tcW w:w="8642" w:type="dxa"/>
            <w:tcBorders>
              <w:top w:val="single" w:sz="4" w:space="0" w:color="auto"/>
              <w:left w:val="single" w:sz="4" w:space="0" w:color="auto"/>
              <w:bottom w:val="single" w:sz="4" w:space="0" w:color="auto"/>
              <w:right w:val="single" w:sz="4" w:space="0" w:color="auto"/>
            </w:tcBorders>
          </w:tcPr>
          <w:p w14:paraId="16EAB8FF" w14:textId="77777777" w:rsidR="0063063F" w:rsidRPr="00DF22E3" w:rsidRDefault="0063063F" w:rsidP="007F554E">
            <w:pPr>
              <w:spacing w:after="0" w:line="240" w:lineRule="auto"/>
              <w:rPr>
                <w:rFonts w:ascii="Times New Roman" w:hAnsi="Times New Roman"/>
                <w:bCs/>
                <w:sz w:val="24"/>
                <w:szCs w:val="24"/>
              </w:rPr>
            </w:pPr>
            <w:r w:rsidRPr="00DF22E3">
              <w:rPr>
                <w:rFonts w:ascii="Times New Roman" w:hAnsi="Times New Roman"/>
                <w:bCs/>
                <w:sz w:val="24"/>
                <w:szCs w:val="24"/>
              </w:rPr>
              <w:t>1. Наименование дисциплины</w:t>
            </w:r>
          </w:p>
        </w:tc>
        <w:tc>
          <w:tcPr>
            <w:tcW w:w="1270" w:type="dxa"/>
            <w:tcBorders>
              <w:top w:val="single" w:sz="4" w:space="0" w:color="auto"/>
              <w:left w:val="single" w:sz="4" w:space="0" w:color="auto"/>
              <w:bottom w:val="single" w:sz="4" w:space="0" w:color="auto"/>
              <w:right w:val="single" w:sz="4" w:space="0" w:color="auto"/>
            </w:tcBorders>
          </w:tcPr>
          <w:p w14:paraId="45C7D538" w14:textId="77777777" w:rsidR="0063063F" w:rsidRPr="00DF22E3" w:rsidRDefault="0063063F" w:rsidP="007F554E">
            <w:pPr>
              <w:spacing w:after="0" w:line="240" w:lineRule="auto"/>
              <w:jc w:val="center"/>
              <w:rPr>
                <w:rFonts w:ascii="Times New Roman" w:hAnsi="Times New Roman"/>
                <w:bCs/>
                <w:sz w:val="24"/>
                <w:szCs w:val="24"/>
              </w:rPr>
            </w:pPr>
            <w:r w:rsidRPr="00DF22E3">
              <w:rPr>
                <w:rFonts w:ascii="Times New Roman" w:hAnsi="Times New Roman"/>
                <w:bCs/>
                <w:sz w:val="24"/>
                <w:szCs w:val="24"/>
              </w:rPr>
              <w:t>5</w:t>
            </w:r>
          </w:p>
        </w:tc>
      </w:tr>
      <w:tr w:rsidR="0063063F" w:rsidRPr="00DF22E3" w14:paraId="1BD9FA78"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56C1D8C3" w14:textId="77777777" w:rsidR="0063063F" w:rsidRPr="00DF22E3" w:rsidRDefault="0063063F" w:rsidP="007F554E">
            <w:pPr>
              <w:spacing w:after="0" w:line="240" w:lineRule="auto"/>
              <w:rPr>
                <w:rFonts w:ascii="Times New Roman" w:hAnsi="Times New Roman"/>
                <w:bCs/>
                <w:sz w:val="24"/>
                <w:szCs w:val="24"/>
              </w:rPr>
            </w:pPr>
            <w:r w:rsidRPr="00DF22E3">
              <w:rPr>
                <w:rFonts w:ascii="Times New Roman" w:hAnsi="Times New Roman"/>
                <w:bCs/>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1270" w:type="dxa"/>
            <w:tcBorders>
              <w:top w:val="single" w:sz="4" w:space="0" w:color="auto"/>
              <w:left w:val="single" w:sz="4" w:space="0" w:color="auto"/>
              <w:bottom w:val="single" w:sz="4" w:space="0" w:color="auto"/>
              <w:right w:val="single" w:sz="4" w:space="0" w:color="auto"/>
            </w:tcBorders>
          </w:tcPr>
          <w:p w14:paraId="65A591DF" w14:textId="77777777" w:rsidR="0063063F" w:rsidRPr="00DF22E3" w:rsidRDefault="0063063F" w:rsidP="007F554E">
            <w:pPr>
              <w:spacing w:after="0" w:line="240" w:lineRule="auto"/>
              <w:jc w:val="center"/>
              <w:rPr>
                <w:rFonts w:ascii="Times New Roman" w:hAnsi="Times New Roman"/>
                <w:bCs/>
                <w:sz w:val="24"/>
                <w:szCs w:val="24"/>
              </w:rPr>
            </w:pPr>
            <w:r w:rsidRPr="00DF22E3">
              <w:rPr>
                <w:rFonts w:ascii="Times New Roman" w:hAnsi="Times New Roman"/>
                <w:bCs/>
                <w:sz w:val="24"/>
                <w:szCs w:val="24"/>
              </w:rPr>
              <w:t>5</w:t>
            </w:r>
          </w:p>
        </w:tc>
      </w:tr>
      <w:tr w:rsidR="0063063F" w:rsidRPr="00DF22E3" w14:paraId="30574C2D" w14:textId="77777777" w:rsidTr="007F554E">
        <w:tc>
          <w:tcPr>
            <w:tcW w:w="8642" w:type="dxa"/>
            <w:tcBorders>
              <w:top w:val="single" w:sz="4" w:space="0" w:color="auto"/>
              <w:left w:val="single" w:sz="4" w:space="0" w:color="auto"/>
              <w:bottom w:val="single" w:sz="4" w:space="0" w:color="auto"/>
              <w:right w:val="single" w:sz="4" w:space="0" w:color="auto"/>
            </w:tcBorders>
          </w:tcPr>
          <w:p w14:paraId="146A9AFF" w14:textId="77777777" w:rsidR="0063063F" w:rsidRPr="00DF22E3" w:rsidRDefault="0063063F" w:rsidP="007F554E">
            <w:pPr>
              <w:spacing w:after="0" w:line="240" w:lineRule="auto"/>
              <w:rPr>
                <w:rFonts w:ascii="Times New Roman" w:hAnsi="Times New Roman"/>
                <w:bCs/>
                <w:sz w:val="24"/>
                <w:szCs w:val="24"/>
              </w:rPr>
            </w:pPr>
            <w:r w:rsidRPr="00DF22E3">
              <w:rPr>
                <w:rFonts w:ascii="Times New Roman" w:hAnsi="Times New Roman"/>
                <w:bCs/>
                <w:sz w:val="24"/>
                <w:szCs w:val="24"/>
              </w:rPr>
              <w:t>3. Место дисциплины в структуре образовательной программы</w:t>
            </w:r>
            <w:r w:rsidRPr="00DF22E3">
              <w:rPr>
                <w:rFonts w:ascii="Times New Roman" w:hAnsi="Times New Roman"/>
                <w:bCs/>
                <w:sz w:val="24"/>
                <w:szCs w:val="24"/>
              </w:rPr>
              <w:tab/>
            </w:r>
          </w:p>
        </w:tc>
        <w:tc>
          <w:tcPr>
            <w:tcW w:w="1270" w:type="dxa"/>
            <w:tcBorders>
              <w:top w:val="single" w:sz="4" w:space="0" w:color="auto"/>
              <w:left w:val="single" w:sz="4" w:space="0" w:color="auto"/>
              <w:bottom w:val="single" w:sz="4" w:space="0" w:color="auto"/>
              <w:right w:val="single" w:sz="4" w:space="0" w:color="auto"/>
            </w:tcBorders>
          </w:tcPr>
          <w:p w14:paraId="58C8F477" w14:textId="77777777" w:rsidR="0063063F" w:rsidRPr="00DF22E3" w:rsidRDefault="0063063F" w:rsidP="007F554E">
            <w:pPr>
              <w:spacing w:after="0" w:line="240" w:lineRule="auto"/>
              <w:jc w:val="center"/>
              <w:rPr>
                <w:rFonts w:ascii="Times New Roman" w:hAnsi="Times New Roman"/>
                <w:bCs/>
                <w:sz w:val="24"/>
                <w:szCs w:val="24"/>
              </w:rPr>
            </w:pPr>
            <w:r>
              <w:rPr>
                <w:rFonts w:ascii="Times New Roman" w:hAnsi="Times New Roman"/>
                <w:bCs/>
                <w:sz w:val="24"/>
                <w:szCs w:val="24"/>
              </w:rPr>
              <w:t>8</w:t>
            </w:r>
          </w:p>
        </w:tc>
      </w:tr>
      <w:tr w:rsidR="0063063F" w:rsidRPr="00DF22E3" w14:paraId="2131184D"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2012371C" w14:textId="77777777" w:rsidR="0063063F" w:rsidRPr="00DF22E3" w:rsidRDefault="0063063F" w:rsidP="007F554E">
            <w:pPr>
              <w:spacing w:after="0" w:line="240" w:lineRule="auto"/>
              <w:rPr>
                <w:rFonts w:ascii="Times New Roman" w:hAnsi="Times New Roman"/>
                <w:bCs/>
                <w:sz w:val="24"/>
                <w:szCs w:val="24"/>
              </w:rPr>
            </w:pPr>
            <w:r w:rsidRPr="00DF22E3">
              <w:rPr>
                <w:rFonts w:ascii="Times New Roman" w:hAnsi="Times New Roman"/>
                <w:bCs/>
                <w:sz w:val="24"/>
                <w:szCs w:val="24"/>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tc>
        <w:tc>
          <w:tcPr>
            <w:tcW w:w="1270" w:type="dxa"/>
            <w:tcBorders>
              <w:top w:val="single" w:sz="4" w:space="0" w:color="auto"/>
              <w:left w:val="single" w:sz="4" w:space="0" w:color="auto"/>
              <w:bottom w:val="single" w:sz="4" w:space="0" w:color="auto"/>
              <w:right w:val="single" w:sz="4" w:space="0" w:color="auto"/>
            </w:tcBorders>
          </w:tcPr>
          <w:p w14:paraId="75D90210" w14:textId="77777777" w:rsidR="0063063F" w:rsidRPr="00DF22E3" w:rsidRDefault="0063063F" w:rsidP="007F554E">
            <w:pPr>
              <w:spacing w:after="0" w:line="240" w:lineRule="auto"/>
              <w:jc w:val="center"/>
              <w:rPr>
                <w:rFonts w:ascii="Times New Roman" w:hAnsi="Times New Roman"/>
                <w:bCs/>
                <w:sz w:val="24"/>
                <w:szCs w:val="24"/>
              </w:rPr>
            </w:pPr>
            <w:r w:rsidRPr="00DF22E3">
              <w:rPr>
                <w:rFonts w:ascii="Times New Roman" w:hAnsi="Times New Roman"/>
                <w:bCs/>
                <w:sz w:val="24"/>
                <w:szCs w:val="24"/>
              </w:rPr>
              <w:t>8</w:t>
            </w:r>
          </w:p>
        </w:tc>
      </w:tr>
      <w:tr w:rsidR="0063063F" w:rsidRPr="00DF22E3" w14:paraId="1CBDB6F2" w14:textId="77777777" w:rsidTr="007F554E">
        <w:tc>
          <w:tcPr>
            <w:tcW w:w="8642" w:type="dxa"/>
            <w:tcBorders>
              <w:top w:val="single" w:sz="4" w:space="0" w:color="auto"/>
              <w:left w:val="single" w:sz="4" w:space="0" w:color="auto"/>
              <w:bottom w:val="single" w:sz="4" w:space="0" w:color="auto"/>
              <w:right w:val="single" w:sz="4" w:space="0" w:color="auto"/>
            </w:tcBorders>
          </w:tcPr>
          <w:p w14:paraId="737DF871" w14:textId="77777777" w:rsidR="0063063F" w:rsidRPr="00DF22E3" w:rsidRDefault="0063063F" w:rsidP="007F554E">
            <w:pPr>
              <w:spacing w:after="0" w:line="240" w:lineRule="auto"/>
              <w:rPr>
                <w:rFonts w:ascii="Times New Roman" w:hAnsi="Times New Roman"/>
                <w:bCs/>
                <w:sz w:val="24"/>
                <w:szCs w:val="24"/>
              </w:rPr>
            </w:pPr>
            <w:r w:rsidRPr="00DF22E3">
              <w:rPr>
                <w:rFonts w:ascii="Times New Roman" w:hAnsi="Times New Roman"/>
                <w:bCs/>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1270" w:type="dxa"/>
            <w:tcBorders>
              <w:top w:val="single" w:sz="4" w:space="0" w:color="auto"/>
              <w:left w:val="single" w:sz="4" w:space="0" w:color="auto"/>
              <w:bottom w:val="single" w:sz="4" w:space="0" w:color="auto"/>
              <w:right w:val="single" w:sz="4" w:space="0" w:color="auto"/>
            </w:tcBorders>
          </w:tcPr>
          <w:p w14:paraId="42B10947" w14:textId="77777777" w:rsidR="0063063F" w:rsidRPr="00DF22E3" w:rsidRDefault="0063063F" w:rsidP="007F554E">
            <w:pPr>
              <w:spacing w:after="0" w:line="240" w:lineRule="auto"/>
              <w:jc w:val="center"/>
              <w:rPr>
                <w:rFonts w:ascii="Times New Roman" w:hAnsi="Times New Roman"/>
                <w:bCs/>
                <w:sz w:val="24"/>
                <w:szCs w:val="24"/>
              </w:rPr>
            </w:pPr>
            <w:r>
              <w:rPr>
                <w:rFonts w:ascii="Times New Roman" w:hAnsi="Times New Roman"/>
                <w:bCs/>
                <w:sz w:val="24"/>
                <w:szCs w:val="24"/>
              </w:rPr>
              <w:t>9</w:t>
            </w:r>
          </w:p>
        </w:tc>
      </w:tr>
      <w:tr w:rsidR="0063063F" w:rsidRPr="00DF22E3" w14:paraId="26F5B922" w14:textId="77777777" w:rsidTr="007F554E">
        <w:tc>
          <w:tcPr>
            <w:tcW w:w="8642" w:type="dxa"/>
            <w:tcBorders>
              <w:top w:val="single" w:sz="4" w:space="0" w:color="auto"/>
              <w:left w:val="single" w:sz="4" w:space="0" w:color="auto"/>
              <w:bottom w:val="single" w:sz="4" w:space="0" w:color="auto"/>
              <w:right w:val="single" w:sz="4" w:space="0" w:color="auto"/>
            </w:tcBorders>
          </w:tcPr>
          <w:p w14:paraId="352026B3" w14:textId="77777777" w:rsidR="0063063F" w:rsidRPr="00DF22E3" w:rsidRDefault="0063063F" w:rsidP="007F554E">
            <w:pPr>
              <w:spacing w:after="0" w:line="240" w:lineRule="auto"/>
              <w:rPr>
                <w:rFonts w:ascii="Times New Roman" w:hAnsi="Times New Roman"/>
                <w:bCs/>
                <w:sz w:val="24"/>
                <w:szCs w:val="24"/>
              </w:rPr>
            </w:pPr>
            <w:r w:rsidRPr="00DF22E3">
              <w:rPr>
                <w:rFonts w:ascii="Times New Roman" w:hAnsi="Times New Roman"/>
                <w:bCs/>
                <w:sz w:val="24"/>
                <w:szCs w:val="24"/>
              </w:rPr>
              <w:t>5.1. Содержание дисциплины</w:t>
            </w:r>
          </w:p>
        </w:tc>
        <w:tc>
          <w:tcPr>
            <w:tcW w:w="1270" w:type="dxa"/>
            <w:tcBorders>
              <w:top w:val="single" w:sz="4" w:space="0" w:color="auto"/>
              <w:left w:val="single" w:sz="4" w:space="0" w:color="auto"/>
              <w:bottom w:val="single" w:sz="4" w:space="0" w:color="auto"/>
              <w:right w:val="single" w:sz="4" w:space="0" w:color="auto"/>
            </w:tcBorders>
          </w:tcPr>
          <w:p w14:paraId="2D797121" w14:textId="77777777" w:rsidR="0063063F" w:rsidRPr="00DF22E3" w:rsidRDefault="0063063F" w:rsidP="007F554E">
            <w:pPr>
              <w:spacing w:after="0" w:line="240" w:lineRule="auto"/>
              <w:jc w:val="center"/>
              <w:rPr>
                <w:rFonts w:ascii="Times New Roman" w:hAnsi="Times New Roman"/>
                <w:bCs/>
                <w:sz w:val="24"/>
                <w:szCs w:val="24"/>
              </w:rPr>
            </w:pPr>
            <w:r w:rsidRPr="00DF22E3">
              <w:rPr>
                <w:rFonts w:ascii="Times New Roman" w:hAnsi="Times New Roman"/>
                <w:bCs/>
                <w:sz w:val="24"/>
                <w:szCs w:val="24"/>
              </w:rPr>
              <w:t>9</w:t>
            </w:r>
          </w:p>
        </w:tc>
      </w:tr>
      <w:tr w:rsidR="0063063F" w:rsidRPr="00DF22E3" w14:paraId="5E0391F8"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3BCC2565" w14:textId="77777777" w:rsidR="0063063F" w:rsidRPr="00DF22E3" w:rsidRDefault="0063063F" w:rsidP="007F554E">
            <w:pPr>
              <w:spacing w:after="0" w:line="240" w:lineRule="auto"/>
              <w:rPr>
                <w:rFonts w:ascii="Times New Roman" w:hAnsi="Times New Roman"/>
                <w:bCs/>
                <w:sz w:val="24"/>
                <w:szCs w:val="24"/>
              </w:rPr>
            </w:pPr>
            <w:r w:rsidRPr="00DF22E3">
              <w:rPr>
                <w:rFonts w:ascii="Times New Roman" w:hAnsi="Times New Roman"/>
                <w:bCs/>
                <w:sz w:val="24"/>
                <w:szCs w:val="24"/>
              </w:rPr>
              <w:t>5.2 Учебно-тематический план</w:t>
            </w:r>
          </w:p>
        </w:tc>
        <w:tc>
          <w:tcPr>
            <w:tcW w:w="1270" w:type="dxa"/>
            <w:tcBorders>
              <w:top w:val="single" w:sz="4" w:space="0" w:color="auto"/>
              <w:left w:val="single" w:sz="4" w:space="0" w:color="auto"/>
              <w:bottom w:val="single" w:sz="4" w:space="0" w:color="auto"/>
              <w:right w:val="single" w:sz="4" w:space="0" w:color="auto"/>
            </w:tcBorders>
          </w:tcPr>
          <w:p w14:paraId="21C35794" w14:textId="77777777" w:rsidR="0063063F" w:rsidRPr="00DF22E3" w:rsidRDefault="0063063F" w:rsidP="007F554E">
            <w:pPr>
              <w:spacing w:after="0" w:line="240" w:lineRule="auto"/>
              <w:jc w:val="center"/>
              <w:rPr>
                <w:rFonts w:ascii="Times New Roman" w:hAnsi="Times New Roman"/>
                <w:bCs/>
                <w:sz w:val="24"/>
                <w:szCs w:val="24"/>
              </w:rPr>
            </w:pPr>
            <w:r w:rsidRPr="00DF22E3">
              <w:rPr>
                <w:rFonts w:ascii="Times New Roman" w:hAnsi="Times New Roman"/>
                <w:bCs/>
                <w:sz w:val="24"/>
                <w:szCs w:val="24"/>
              </w:rPr>
              <w:t>10</w:t>
            </w:r>
          </w:p>
        </w:tc>
      </w:tr>
      <w:tr w:rsidR="0063063F" w:rsidRPr="00DF22E3" w14:paraId="70DBF39C"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4A03C2B1" w14:textId="77777777" w:rsidR="0063063F" w:rsidRPr="00DF22E3" w:rsidRDefault="0063063F" w:rsidP="007F554E">
            <w:pPr>
              <w:spacing w:after="0" w:line="240" w:lineRule="auto"/>
              <w:rPr>
                <w:rFonts w:ascii="Times New Roman" w:hAnsi="Times New Roman"/>
                <w:bCs/>
                <w:sz w:val="24"/>
                <w:szCs w:val="24"/>
              </w:rPr>
            </w:pPr>
            <w:r w:rsidRPr="00DF22E3">
              <w:rPr>
                <w:rFonts w:ascii="Times New Roman" w:hAnsi="Times New Roman"/>
                <w:bCs/>
                <w:sz w:val="24"/>
                <w:szCs w:val="24"/>
              </w:rPr>
              <w:t>5.3 Содержание семинаров, практических занятий</w:t>
            </w:r>
          </w:p>
        </w:tc>
        <w:tc>
          <w:tcPr>
            <w:tcW w:w="1270" w:type="dxa"/>
            <w:tcBorders>
              <w:top w:val="single" w:sz="4" w:space="0" w:color="auto"/>
              <w:left w:val="single" w:sz="4" w:space="0" w:color="auto"/>
              <w:bottom w:val="single" w:sz="4" w:space="0" w:color="auto"/>
              <w:right w:val="single" w:sz="4" w:space="0" w:color="auto"/>
            </w:tcBorders>
          </w:tcPr>
          <w:p w14:paraId="0D50D3D9" w14:textId="77777777" w:rsidR="0063063F" w:rsidRPr="00DF22E3" w:rsidRDefault="0063063F" w:rsidP="007F554E">
            <w:pPr>
              <w:spacing w:after="0" w:line="240" w:lineRule="auto"/>
              <w:jc w:val="center"/>
              <w:rPr>
                <w:rFonts w:ascii="Times New Roman" w:hAnsi="Times New Roman"/>
                <w:bCs/>
                <w:sz w:val="24"/>
                <w:szCs w:val="24"/>
              </w:rPr>
            </w:pPr>
            <w:r w:rsidRPr="00DF22E3">
              <w:rPr>
                <w:rFonts w:ascii="Times New Roman" w:hAnsi="Times New Roman"/>
                <w:bCs/>
                <w:sz w:val="24"/>
                <w:szCs w:val="24"/>
              </w:rPr>
              <w:t>11</w:t>
            </w:r>
          </w:p>
        </w:tc>
      </w:tr>
      <w:tr w:rsidR="0063063F" w:rsidRPr="00DF22E3" w14:paraId="10D716F7"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411DA853" w14:textId="77777777" w:rsidR="0063063F" w:rsidRPr="00DF22E3" w:rsidRDefault="0063063F" w:rsidP="007F554E">
            <w:pPr>
              <w:spacing w:after="0" w:line="240" w:lineRule="auto"/>
              <w:rPr>
                <w:rFonts w:ascii="Times New Roman" w:hAnsi="Times New Roman"/>
                <w:bCs/>
                <w:sz w:val="24"/>
                <w:szCs w:val="24"/>
              </w:rPr>
            </w:pPr>
            <w:r w:rsidRPr="00DF22E3">
              <w:rPr>
                <w:rFonts w:ascii="Times New Roman" w:hAnsi="Times New Roman"/>
                <w:bCs/>
                <w:sz w:val="24"/>
                <w:szCs w:val="24"/>
              </w:rPr>
              <w:t>6. Перечень учебно-методического обеспечения для самостоятельной работы обучающихся по дисциплине</w:t>
            </w:r>
          </w:p>
        </w:tc>
        <w:tc>
          <w:tcPr>
            <w:tcW w:w="1270" w:type="dxa"/>
            <w:tcBorders>
              <w:top w:val="single" w:sz="4" w:space="0" w:color="auto"/>
              <w:left w:val="single" w:sz="4" w:space="0" w:color="auto"/>
              <w:bottom w:val="single" w:sz="4" w:space="0" w:color="auto"/>
              <w:right w:val="single" w:sz="4" w:space="0" w:color="auto"/>
            </w:tcBorders>
          </w:tcPr>
          <w:p w14:paraId="29CF4D59" w14:textId="77777777" w:rsidR="0063063F" w:rsidRPr="00DF22E3" w:rsidRDefault="0063063F" w:rsidP="007F554E">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63063F" w:rsidRPr="00DF22E3" w14:paraId="205F4831" w14:textId="77777777" w:rsidTr="007F554E">
        <w:tc>
          <w:tcPr>
            <w:tcW w:w="8642" w:type="dxa"/>
            <w:tcBorders>
              <w:top w:val="single" w:sz="4" w:space="0" w:color="auto"/>
              <w:left w:val="single" w:sz="4" w:space="0" w:color="auto"/>
              <w:bottom w:val="single" w:sz="4" w:space="0" w:color="auto"/>
              <w:right w:val="single" w:sz="4" w:space="0" w:color="auto"/>
            </w:tcBorders>
          </w:tcPr>
          <w:p w14:paraId="2698CE16" w14:textId="77777777" w:rsidR="0063063F" w:rsidRPr="00DF22E3" w:rsidRDefault="0063063F" w:rsidP="007F554E">
            <w:pPr>
              <w:spacing w:after="0" w:line="240" w:lineRule="auto"/>
              <w:rPr>
                <w:rFonts w:ascii="Times New Roman" w:hAnsi="Times New Roman"/>
                <w:bCs/>
                <w:sz w:val="24"/>
                <w:szCs w:val="24"/>
              </w:rPr>
            </w:pPr>
            <w:r w:rsidRPr="00DF22E3">
              <w:rPr>
                <w:rFonts w:ascii="Times New Roman" w:hAnsi="Times New Roman"/>
                <w:bCs/>
                <w:sz w:val="24"/>
                <w:szCs w:val="24"/>
              </w:rPr>
              <w:t>6.1. Перечень вопросов, отводимых на самостоятельное освоение дисциплины, формы внеаудиторной самостоятельной работы</w:t>
            </w:r>
          </w:p>
        </w:tc>
        <w:tc>
          <w:tcPr>
            <w:tcW w:w="1270" w:type="dxa"/>
            <w:tcBorders>
              <w:top w:val="single" w:sz="4" w:space="0" w:color="auto"/>
              <w:left w:val="single" w:sz="4" w:space="0" w:color="auto"/>
              <w:bottom w:val="single" w:sz="4" w:space="0" w:color="auto"/>
              <w:right w:val="single" w:sz="4" w:space="0" w:color="auto"/>
            </w:tcBorders>
          </w:tcPr>
          <w:p w14:paraId="4F26D8FD" w14:textId="77777777" w:rsidR="0063063F" w:rsidRPr="00DF22E3" w:rsidRDefault="0063063F" w:rsidP="007F554E">
            <w:pPr>
              <w:spacing w:after="0" w:line="240" w:lineRule="auto"/>
              <w:jc w:val="center"/>
              <w:rPr>
                <w:rFonts w:ascii="Times New Roman" w:hAnsi="Times New Roman"/>
                <w:bCs/>
                <w:sz w:val="24"/>
                <w:szCs w:val="24"/>
              </w:rPr>
            </w:pPr>
            <w:r>
              <w:rPr>
                <w:rFonts w:ascii="Times New Roman" w:hAnsi="Times New Roman"/>
                <w:bCs/>
                <w:sz w:val="24"/>
                <w:szCs w:val="24"/>
              </w:rPr>
              <w:t>12</w:t>
            </w:r>
          </w:p>
        </w:tc>
      </w:tr>
      <w:tr w:rsidR="0063063F" w:rsidRPr="00DF22E3" w14:paraId="41736803" w14:textId="77777777" w:rsidTr="007F554E">
        <w:tc>
          <w:tcPr>
            <w:tcW w:w="8642" w:type="dxa"/>
            <w:tcBorders>
              <w:top w:val="single" w:sz="4" w:space="0" w:color="auto"/>
              <w:left w:val="single" w:sz="4" w:space="0" w:color="auto"/>
              <w:bottom w:val="single" w:sz="4" w:space="0" w:color="auto"/>
              <w:right w:val="single" w:sz="4" w:space="0" w:color="auto"/>
            </w:tcBorders>
          </w:tcPr>
          <w:p w14:paraId="026130F5" w14:textId="77777777" w:rsidR="0063063F" w:rsidRPr="00DF22E3" w:rsidRDefault="0063063F" w:rsidP="007F554E">
            <w:pPr>
              <w:spacing w:after="0" w:line="240" w:lineRule="auto"/>
              <w:rPr>
                <w:rFonts w:ascii="Times New Roman" w:hAnsi="Times New Roman"/>
                <w:bCs/>
                <w:sz w:val="24"/>
                <w:szCs w:val="24"/>
              </w:rPr>
            </w:pPr>
            <w:r w:rsidRPr="00DF22E3">
              <w:rPr>
                <w:rFonts w:ascii="Times New Roman" w:hAnsi="Times New Roman"/>
                <w:bCs/>
                <w:sz w:val="24"/>
                <w:szCs w:val="24"/>
              </w:rPr>
              <w:t>6.2. Перечень вопросов, заданий, тем для подготовки к текуще</w:t>
            </w:r>
            <w:r>
              <w:rPr>
                <w:rFonts w:ascii="Times New Roman" w:hAnsi="Times New Roman"/>
                <w:bCs/>
                <w:sz w:val="24"/>
                <w:szCs w:val="24"/>
              </w:rPr>
              <w:t xml:space="preserve">му контролю </w:t>
            </w:r>
          </w:p>
        </w:tc>
        <w:tc>
          <w:tcPr>
            <w:tcW w:w="1270" w:type="dxa"/>
            <w:tcBorders>
              <w:top w:val="single" w:sz="4" w:space="0" w:color="auto"/>
              <w:left w:val="single" w:sz="4" w:space="0" w:color="auto"/>
              <w:bottom w:val="single" w:sz="4" w:space="0" w:color="auto"/>
              <w:right w:val="single" w:sz="4" w:space="0" w:color="auto"/>
            </w:tcBorders>
          </w:tcPr>
          <w:p w14:paraId="659FE079" w14:textId="77777777" w:rsidR="0063063F" w:rsidRPr="00DF22E3" w:rsidRDefault="0063063F" w:rsidP="007F554E">
            <w:pPr>
              <w:spacing w:after="0" w:line="240" w:lineRule="auto"/>
              <w:jc w:val="center"/>
              <w:rPr>
                <w:rFonts w:ascii="Times New Roman" w:hAnsi="Times New Roman"/>
                <w:bCs/>
                <w:sz w:val="24"/>
                <w:szCs w:val="24"/>
              </w:rPr>
            </w:pPr>
            <w:r>
              <w:rPr>
                <w:rFonts w:ascii="Times New Roman" w:hAnsi="Times New Roman"/>
                <w:bCs/>
                <w:sz w:val="24"/>
                <w:szCs w:val="24"/>
              </w:rPr>
              <w:t>15</w:t>
            </w:r>
          </w:p>
        </w:tc>
      </w:tr>
      <w:tr w:rsidR="0063063F" w:rsidRPr="00DF22E3" w14:paraId="4E517412"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036A14B5" w14:textId="77777777" w:rsidR="0063063F" w:rsidRPr="00DF22E3" w:rsidRDefault="0063063F" w:rsidP="007F554E">
            <w:pPr>
              <w:spacing w:after="0" w:line="240" w:lineRule="auto"/>
              <w:rPr>
                <w:rFonts w:ascii="Times New Roman" w:hAnsi="Times New Roman"/>
                <w:bCs/>
                <w:sz w:val="24"/>
                <w:szCs w:val="24"/>
              </w:rPr>
            </w:pPr>
            <w:r w:rsidRPr="00DF22E3">
              <w:rPr>
                <w:rFonts w:ascii="Times New Roman" w:hAnsi="Times New Roman"/>
                <w:bCs/>
                <w:sz w:val="24"/>
                <w:szCs w:val="24"/>
              </w:rPr>
              <w:t>7. Фонд оценочных средств для проведения промежуточной аттестации обучающихся по дисциплине</w:t>
            </w:r>
          </w:p>
        </w:tc>
        <w:tc>
          <w:tcPr>
            <w:tcW w:w="1270" w:type="dxa"/>
            <w:tcBorders>
              <w:top w:val="single" w:sz="4" w:space="0" w:color="auto"/>
              <w:left w:val="single" w:sz="4" w:space="0" w:color="auto"/>
              <w:bottom w:val="single" w:sz="4" w:space="0" w:color="auto"/>
              <w:right w:val="single" w:sz="4" w:space="0" w:color="auto"/>
            </w:tcBorders>
          </w:tcPr>
          <w:p w14:paraId="17A92086" w14:textId="559B4AE6" w:rsidR="0063063F" w:rsidRPr="00DF22E3" w:rsidRDefault="009144DC" w:rsidP="007F554E">
            <w:pPr>
              <w:spacing w:after="0" w:line="240" w:lineRule="auto"/>
              <w:jc w:val="center"/>
              <w:rPr>
                <w:rFonts w:ascii="Times New Roman" w:hAnsi="Times New Roman"/>
                <w:bCs/>
                <w:sz w:val="24"/>
                <w:szCs w:val="24"/>
              </w:rPr>
            </w:pPr>
            <w:r>
              <w:rPr>
                <w:rFonts w:ascii="Times New Roman" w:hAnsi="Times New Roman"/>
                <w:bCs/>
                <w:sz w:val="24"/>
                <w:szCs w:val="24"/>
              </w:rPr>
              <w:t>20</w:t>
            </w:r>
          </w:p>
        </w:tc>
      </w:tr>
      <w:tr w:rsidR="0063063F" w:rsidRPr="00DF22E3" w14:paraId="3C81549F" w14:textId="77777777" w:rsidTr="007F554E">
        <w:tc>
          <w:tcPr>
            <w:tcW w:w="8642" w:type="dxa"/>
            <w:tcBorders>
              <w:top w:val="single" w:sz="4" w:space="0" w:color="auto"/>
              <w:left w:val="single" w:sz="4" w:space="0" w:color="auto"/>
              <w:bottom w:val="single" w:sz="4" w:space="0" w:color="auto"/>
              <w:right w:val="single" w:sz="4" w:space="0" w:color="auto"/>
            </w:tcBorders>
            <w:hideMark/>
          </w:tcPr>
          <w:p w14:paraId="25DEA3A4" w14:textId="77777777" w:rsidR="0063063F" w:rsidRPr="00DF22E3" w:rsidRDefault="0063063F" w:rsidP="007F554E">
            <w:pPr>
              <w:spacing w:after="0" w:line="240" w:lineRule="auto"/>
              <w:rPr>
                <w:rFonts w:ascii="Times New Roman" w:hAnsi="Times New Roman"/>
                <w:bCs/>
                <w:sz w:val="24"/>
                <w:szCs w:val="24"/>
              </w:rPr>
            </w:pPr>
            <w:r w:rsidRPr="00DF22E3">
              <w:rPr>
                <w:rFonts w:ascii="Times New Roman" w:hAnsi="Times New Roman"/>
                <w:bCs/>
                <w:sz w:val="24"/>
                <w:szCs w:val="24"/>
              </w:rPr>
              <w:t>8. Перечень основной и дополнительной учебной литературы, необходимой для освоения дисциплины</w:t>
            </w:r>
          </w:p>
        </w:tc>
        <w:tc>
          <w:tcPr>
            <w:tcW w:w="1270" w:type="dxa"/>
            <w:tcBorders>
              <w:top w:val="single" w:sz="4" w:space="0" w:color="auto"/>
              <w:left w:val="single" w:sz="4" w:space="0" w:color="auto"/>
              <w:bottom w:val="single" w:sz="4" w:space="0" w:color="auto"/>
              <w:right w:val="single" w:sz="4" w:space="0" w:color="auto"/>
            </w:tcBorders>
          </w:tcPr>
          <w:p w14:paraId="6938A0E5" w14:textId="4ACFE10E" w:rsidR="0063063F" w:rsidRPr="00DF22E3" w:rsidRDefault="009144DC" w:rsidP="007F554E">
            <w:pPr>
              <w:spacing w:after="0" w:line="240" w:lineRule="auto"/>
              <w:jc w:val="center"/>
              <w:rPr>
                <w:rFonts w:ascii="Times New Roman" w:hAnsi="Times New Roman"/>
                <w:bCs/>
                <w:sz w:val="24"/>
                <w:szCs w:val="24"/>
              </w:rPr>
            </w:pPr>
            <w:r>
              <w:rPr>
                <w:rFonts w:ascii="Times New Roman" w:hAnsi="Times New Roman"/>
                <w:bCs/>
                <w:sz w:val="24"/>
                <w:szCs w:val="24"/>
              </w:rPr>
              <w:t>32</w:t>
            </w:r>
          </w:p>
        </w:tc>
      </w:tr>
      <w:tr w:rsidR="0063063F" w:rsidRPr="00DF22E3" w14:paraId="65120CB5" w14:textId="77777777" w:rsidTr="007F554E">
        <w:tc>
          <w:tcPr>
            <w:tcW w:w="8642" w:type="dxa"/>
            <w:tcBorders>
              <w:top w:val="single" w:sz="4" w:space="0" w:color="auto"/>
              <w:left w:val="single" w:sz="4" w:space="0" w:color="auto"/>
              <w:bottom w:val="single" w:sz="4" w:space="0" w:color="auto"/>
              <w:right w:val="single" w:sz="4" w:space="0" w:color="auto"/>
            </w:tcBorders>
          </w:tcPr>
          <w:p w14:paraId="48983306" w14:textId="77777777" w:rsidR="0063063F" w:rsidRPr="00B82E99" w:rsidRDefault="0063063F" w:rsidP="007F554E">
            <w:pPr>
              <w:spacing w:after="0" w:line="240" w:lineRule="auto"/>
              <w:rPr>
                <w:rFonts w:ascii="Times New Roman" w:hAnsi="Times New Roman"/>
                <w:bCs/>
                <w:sz w:val="24"/>
                <w:szCs w:val="24"/>
              </w:rPr>
            </w:pPr>
            <w:r w:rsidRPr="00B82E99">
              <w:rPr>
                <w:rFonts w:ascii="Times New Roman" w:hAnsi="Times New Roman"/>
                <w:bCs/>
                <w:sz w:val="24"/>
                <w:szCs w:val="24"/>
              </w:rPr>
              <w:t>9.</w:t>
            </w:r>
            <w:r w:rsidRPr="00B82E99">
              <w:rPr>
                <w:rFonts w:ascii="Times New Roman" w:eastAsia="Times New Roman" w:hAnsi="Times New Roman"/>
                <w:sz w:val="28"/>
                <w:szCs w:val="28"/>
              </w:rPr>
              <w:t xml:space="preserve"> </w:t>
            </w:r>
            <w:r w:rsidRPr="00B82E99">
              <w:rPr>
                <w:rFonts w:ascii="Times New Roman" w:hAnsi="Times New Roman"/>
                <w:bCs/>
                <w:sz w:val="24"/>
                <w:szCs w:val="24"/>
              </w:rPr>
              <w:t>Перечень ресурсов информационно-телекоммуникативной сети интернет, необходимых для усвоения дисциплины</w:t>
            </w:r>
          </w:p>
        </w:tc>
        <w:tc>
          <w:tcPr>
            <w:tcW w:w="1270" w:type="dxa"/>
            <w:tcBorders>
              <w:top w:val="single" w:sz="4" w:space="0" w:color="auto"/>
              <w:left w:val="single" w:sz="4" w:space="0" w:color="auto"/>
              <w:bottom w:val="single" w:sz="4" w:space="0" w:color="auto"/>
              <w:right w:val="single" w:sz="4" w:space="0" w:color="auto"/>
            </w:tcBorders>
          </w:tcPr>
          <w:p w14:paraId="11EA502A" w14:textId="759B0B2E" w:rsidR="0063063F" w:rsidRPr="00DF22E3" w:rsidRDefault="00D24A3A" w:rsidP="007F554E">
            <w:pPr>
              <w:spacing w:after="0" w:line="240" w:lineRule="auto"/>
              <w:jc w:val="center"/>
              <w:rPr>
                <w:rFonts w:ascii="Times New Roman" w:hAnsi="Times New Roman"/>
                <w:bCs/>
                <w:sz w:val="24"/>
                <w:szCs w:val="24"/>
              </w:rPr>
            </w:pPr>
            <w:r>
              <w:rPr>
                <w:rFonts w:ascii="Times New Roman" w:hAnsi="Times New Roman"/>
                <w:bCs/>
                <w:sz w:val="24"/>
                <w:szCs w:val="24"/>
              </w:rPr>
              <w:t>32</w:t>
            </w:r>
          </w:p>
        </w:tc>
      </w:tr>
      <w:tr w:rsidR="0063063F" w:rsidRPr="00DF22E3" w14:paraId="06F1EFCD" w14:textId="77777777" w:rsidTr="007F554E">
        <w:tc>
          <w:tcPr>
            <w:tcW w:w="8642" w:type="dxa"/>
            <w:tcBorders>
              <w:top w:val="single" w:sz="4" w:space="0" w:color="auto"/>
              <w:left w:val="single" w:sz="4" w:space="0" w:color="auto"/>
              <w:bottom w:val="single" w:sz="4" w:space="0" w:color="auto"/>
              <w:right w:val="single" w:sz="4" w:space="0" w:color="auto"/>
            </w:tcBorders>
          </w:tcPr>
          <w:p w14:paraId="007E7777" w14:textId="77777777" w:rsidR="0063063F" w:rsidRPr="00B82E99" w:rsidRDefault="0063063F" w:rsidP="007F554E">
            <w:pPr>
              <w:spacing w:after="0" w:line="240" w:lineRule="auto"/>
              <w:rPr>
                <w:rFonts w:ascii="Times New Roman" w:hAnsi="Times New Roman"/>
                <w:bCs/>
                <w:sz w:val="24"/>
                <w:szCs w:val="24"/>
              </w:rPr>
            </w:pPr>
            <w:r w:rsidRPr="00B82E99">
              <w:rPr>
                <w:rFonts w:ascii="Times New Roman" w:hAnsi="Times New Roman"/>
                <w:bCs/>
                <w:sz w:val="24"/>
                <w:szCs w:val="24"/>
              </w:rPr>
              <w:t>10. Методические указания для обучающихся по освоению дисциплины</w:t>
            </w:r>
          </w:p>
        </w:tc>
        <w:tc>
          <w:tcPr>
            <w:tcW w:w="1270" w:type="dxa"/>
            <w:tcBorders>
              <w:top w:val="single" w:sz="4" w:space="0" w:color="auto"/>
              <w:left w:val="single" w:sz="4" w:space="0" w:color="auto"/>
              <w:bottom w:val="single" w:sz="4" w:space="0" w:color="auto"/>
              <w:right w:val="single" w:sz="4" w:space="0" w:color="auto"/>
            </w:tcBorders>
          </w:tcPr>
          <w:p w14:paraId="0EB9BF70" w14:textId="01698B3F" w:rsidR="0063063F" w:rsidRPr="00DF22E3" w:rsidRDefault="00D24A3A" w:rsidP="007F554E">
            <w:pPr>
              <w:spacing w:after="0" w:line="240" w:lineRule="auto"/>
              <w:jc w:val="center"/>
              <w:rPr>
                <w:rFonts w:ascii="Times New Roman" w:hAnsi="Times New Roman"/>
                <w:bCs/>
                <w:sz w:val="24"/>
                <w:szCs w:val="24"/>
              </w:rPr>
            </w:pPr>
            <w:r>
              <w:rPr>
                <w:rFonts w:ascii="Times New Roman" w:hAnsi="Times New Roman"/>
                <w:bCs/>
                <w:sz w:val="24"/>
                <w:szCs w:val="24"/>
              </w:rPr>
              <w:t>32</w:t>
            </w:r>
          </w:p>
        </w:tc>
      </w:tr>
      <w:tr w:rsidR="0063063F" w:rsidRPr="00DF22E3" w14:paraId="524372A7" w14:textId="77777777" w:rsidTr="007F554E">
        <w:tc>
          <w:tcPr>
            <w:tcW w:w="8642" w:type="dxa"/>
            <w:tcBorders>
              <w:top w:val="single" w:sz="4" w:space="0" w:color="auto"/>
              <w:left w:val="single" w:sz="4" w:space="0" w:color="auto"/>
              <w:bottom w:val="single" w:sz="4" w:space="0" w:color="auto"/>
              <w:right w:val="single" w:sz="4" w:space="0" w:color="auto"/>
            </w:tcBorders>
          </w:tcPr>
          <w:p w14:paraId="0A894EB9" w14:textId="77777777" w:rsidR="0063063F" w:rsidRPr="00B82E99" w:rsidRDefault="0063063F" w:rsidP="007F554E">
            <w:pPr>
              <w:spacing w:after="0" w:line="240" w:lineRule="auto"/>
              <w:rPr>
                <w:rFonts w:ascii="Times New Roman" w:hAnsi="Times New Roman"/>
                <w:bCs/>
                <w:sz w:val="24"/>
                <w:szCs w:val="24"/>
              </w:rPr>
            </w:pPr>
            <w:r w:rsidRPr="00B82E99">
              <w:rPr>
                <w:rFonts w:ascii="Times New Roman" w:hAnsi="Times New Roman"/>
                <w:bCs/>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tc>
        <w:tc>
          <w:tcPr>
            <w:tcW w:w="1270" w:type="dxa"/>
            <w:tcBorders>
              <w:top w:val="single" w:sz="4" w:space="0" w:color="auto"/>
              <w:left w:val="single" w:sz="4" w:space="0" w:color="auto"/>
              <w:bottom w:val="single" w:sz="4" w:space="0" w:color="auto"/>
              <w:right w:val="single" w:sz="4" w:space="0" w:color="auto"/>
            </w:tcBorders>
          </w:tcPr>
          <w:p w14:paraId="509DD6BA" w14:textId="1AD70684" w:rsidR="0063063F" w:rsidRPr="00DF22E3" w:rsidRDefault="0063063F" w:rsidP="007F554E">
            <w:pPr>
              <w:spacing w:after="0" w:line="240" w:lineRule="auto"/>
              <w:jc w:val="center"/>
              <w:rPr>
                <w:rFonts w:ascii="Times New Roman" w:hAnsi="Times New Roman"/>
                <w:bCs/>
                <w:sz w:val="24"/>
                <w:szCs w:val="24"/>
              </w:rPr>
            </w:pPr>
            <w:r>
              <w:rPr>
                <w:rFonts w:ascii="Times New Roman" w:hAnsi="Times New Roman"/>
                <w:bCs/>
                <w:sz w:val="24"/>
                <w:szCs w:val="24"/>
              </w:rPr>
              <w:t>3</w:t>
            </w:r>
            <w:r w:rsidR="009144DC">
              <w:rPr>
                <w:rFonts w:ascii="Times New Roman" w:hAnsi="Times New Roman"/>
                <w:bCs/>
                <w:sz w:val="24"/>
                <w:szCs w:val="24"/>
              </w:rPr>
              <w:t>3</w:t>
            </w:r>
          </w:p>
        </w:tc>
      </w:tr>
      <w:tr w:rsidR="0063063F" w:rsidRPr="00DF22E3" w14:paraId="35C27ED5" w14:textId="77777777" w:rsidTr="007F554E">
        <w:tc>
          <w:tcPr>
            <w:tcW w:w="8642" w:type="dxa"/>
            <w:tcBorders>
              <w:top w:val="single" w:sz="4" w:space="0" w:color="auto"/>
              <w:left w:val="single" w:sz="4" w:space="0" w:color="auto"/>
              <w:bottom w:val="single" w:sz="4" w:space="0" w:color="auto"/>
              <w:right w:val="single" w:sz="4" w:space="0" w:color="auto"/>
            </w:tcBorders>
          </w:tcPr>
          <w:p w14:paraId="009240FF" w14:textId="77777777" w:rsidR="0063063F" w:rsidRPr="004D3B66" w:rsidRDefault="0063063F" w:rsidP="007F554E">
            <w:pPr>
              <w:spacing w:after="0" w:line="240" w:lineRule="auto"/>
              <w:rPr>
                <w:rFonts w:ascii="Times New Roman" w:hAnsi="Times New Roman"/>
                <w:bCs/>
                <w:sz w:val="24"/>
                <w:szCs w:val="24"/>
              </w:rPr>
            </w:pPr>
            <w:r w:rsidRPr="004D3B66">
              <w:rPr>
                <w:rFonts w:ascii="Times New Roman" w:hAnsi="Times New Roman"/>
                <w:sz w:val="24"/>
                <w:szCs w:val="24"/>
              </w:rPr>
              <w:t>11.1. Комплект лицензионного программного обеспечения</w:t>
            </w:r>
          </w:p>
        </w:tc>
        <w:tc>
          <w:tcPr>
            <w:tcW w:w="1270" w:type="dxa"/>
            <w:tcBorders>
              <w:top w:val="single" w:sz="4" w:space="0" w:color="auto"/>
              <w:left w:val="single" w:sz="4" w:space="0" w:color="auto"/>
              <w:bottom w:val="single" w:sz="4" w:space="0" w:color="auto"/>
              <w:right w:val="single" w:sz="4" w:space="0" w:color="auto"/>
            </w:tcBorders>
          </w:tcPr>
          <w:p w14:paraId="05D41F54" w14:textId="083498A7" w:rsidR="0063063F" w:rsidRPr="00DF22E3" w:rsidRDefault="0063063F" w:rsidP="007F554E">
            <w:pPr>
              <w:spacing w:after="0" w:line="240" w:lineRule="auto"/>
              <w:jc w:val="center"/>
              <w:rPr>
                <w:rFonts w:ascii="Times New Roman" w:hAnsi="Times New Roman"/>
                <w:bCs/>
                <w:sz w:val="24"/>
                <w:szCs w:val="24"/>
              </w:rPr>
            </w:pPr>
            <w:r>
              <w:rPr>
                <w:rFonts w:ascii="Times New Roman" w:hAnsi="Times New Roman"/>
                <w:bCs/>
                <w:sz w:val="24"/>
                <w:szCs w:val="24"/>
              </w:rPr>
              <w:t>3</w:t>
            </w:r>
            <w:r w:rsidR="00D24A3A">
              <w:rPr>
                <w:rFonts w:ascii="Times New Roman" w:hAnsi="Times New Roman"/>
                <w:bCs/>
                <w:sz w:val="24"/>
                <w:szCs w:val="24"/>
              </w:rPr>
              <w:t>4</w:t>
            </w:r>
          </w:p>
        </w:tc>
      </w:tr>
      <w:tr w:rsidR="0063063F" w:rsidRPr="00DF22E3" w14:paraId="277833CD" w14:textId="77777777" w:rsidTr="007F554E">
        <w:tc>
          <w:tcPr>
            <w:tcW w:w="8642" w:type="dxa"/>
            <w:tcBorders>
              <w:top w:val="single" w:sz="4" w:space="0" w:color="auto"/>
              <w:left w:val="single" w:sz="4" w:space="0" w:color="auto"/>
              <w:bottom w:val="single" w:sz="4" w:space="0" w:color="auto"/>
              <w:right w:val="single" w:sz="4" w:space="0" w:color="auto"/>
            </w:tcBorders>
          </w:tcPr>
          <w:p w14:paraId="018881E4" w14:textId="77777777" w:rsidR="0063063F" w:rsidRPr="004D3B66" w:rsidRDefault="0063063F" w:rsidP="007F554E">
            <w:pPr>
              <w:spacing w:after="0" w:line="240" w:lineRule="auto"/>
              <w:rPr>
                <w:rFonts w:ascii="Times New Roman" w:hAnsi="Times New Roman"/>
                <w:bCs/>
                <w:sz w:val="24"/>
                <w:szCs w:val="24"/>
              </w:rPr>
            </w:pPr>
            <w:r w:rsidRPr="004D3B66">
              <w:rPr>
                <w:rFonts w:ascii="Times New Roman" w:hAnsi="Times New Roman"/>
                <w:sz w:val="24"/>
                <w:szCs w:val="24"/>
              </w:rPr>
              <w:t>11.2. Современные профессиональные базы данных и информационные справочные системы</w:t>
            </w:r>
          </w:p>
        </w:tc>
        <w:tc>
          <w:tcPr>
            <w:tcW w:w="1270" w:type="dxa"/>
            <w:tcBorders>
              <w:top w:val="single" w:sz="4" w:space="0" w:color="auto"/>
              <w:left w:val="single" w:sz="4" w:space="0" w:color="auto"/>
              <w:bottom w:val="single" w:sz="4" w:space="0" w:color="auto"/>
              <w:right w:val="single" w:sz="4" w:space="0" w:color="auto"/>
            </w:tcBorders>
          </w:tcPr>
          <w:p w14:paraId="6CEBA725" w14:textId="40985396" w:rsidR="0063063F" w:rsidRPr="00DF22E3" w:rsidRDefault="0063063F" w:rsidP="007F554E">
            <w:pPr>
              <w:spacing w:after="0" w:line="240" w:lineRule="auto"/>
              <w:jc w:val="center"/>
              <w:rPr>
                <w:rFonts w:ascii="Times New Roman" w:hAnsi="Times New Roman"/>
                <w:bCs/>
                <w:sz w:val="24"/>
                <w:szCs w:val="24"/>
              </w:rPr>
            </w:pPr>
            <w:r>
              <w:rPr>
                <w:rFonts w:ascii="Times New Roman" w:hAnsi="Times New Roman"/>
                <w:bCs/>
                <w:sz w:val="24"/>
                <w:szCs w:val="24"/>
              </w:rPr>
              <w:t>3</w:t>
            </w:r>
            <w:r w:rsidR="00D24A3A">
              <w:rPr>
                <w:rFonts w:ascii="Times New Roman" w:hAnsi="Times New Roman"/>
                <w:bCs/>
                <w:sz w:val="24"/>
                <w:szCs w:val="24"/>
              </w:rPr>
              <w:t>4</w:t>
            </w:r>
          </w:p>
        </w:tc>
      </w:tr>
      <w:tr w:rsidR="0063063F" w:rsidRPr="00DF22E3" w14:paraId="13846A2C" w14:textId="77777777" w:rsidTr="007F554E">
        <w:tc>
          <w:tcPr>
            <w:tcW w:w="8642" w:type="dxa"/>
            <w:tcBorders>
              <w:top w:val="single" w:sz="4" w:space="0" w:color="auto"/>
              <w:left w:val="single" w:sz="4" w:space="0" w:color="auto"/>
              <w:bottom w:val="single" w:sz="4" w:space="0" w:color="auto"/>
              <w:right w:val="single" w:sz="4" w:space="0" w:color="auto"/>
            </w:tcBorders>
          </w:tcPr>
          <w:p w14:paraId="4967FA24" w14:textId="77777777" w:rsidR="0063063F" w:rsidRPr="004D3B66" w:rsidRDefault="0063063F" w:rsidP="007F554E">
            <w:pPr>
              <w:spacing w:after="0" w:line="240" w:lineRule="auto"/>
              <w:rPr>
                <w:rFonts w:ascii="Times New Roman" w:hAnsi="Times New Roman"/>
                <w:bCs/>
                <w:sz w:val="24"/>
                <w:szCs w:val="24"/>
              </w:rPr>
            </w:pPr>
            <w:r w:rsidRPr="004D3B66">
              <w:rPr>
                <w:rFonts w:ascii="Times New Roman" w:hAnsi="Times New Roman"/>
                <w:sz w:val="24"/>
                <w:szCs w:val="24"/>
              </w:rPr>
              <w:t>11.3. Сертифицированные программные и аппаратные средства защиты информации</w:t>
            </w:r>
          </w:p>
        </w:tc>
        <w:tc>
          <w:tcPr>
            <w:tcW w:w="1270" w:type="dxa"/>
            <w:tcBorders>
              <w:top w:val="single" w:sz="4" w:space="0" w:color="auto"/>
              <w:left w:val="single" w:sz="4" w:space="0" w:color="auto"/>
              <w:bottom w:val="single" w:sz="4" w:space="0" w:color="auto"/>
              <w:right w:val="single" w:sz="4" w:space="0" w:color="auto"/>
            </w:tcBorders>
          </w:tcPr>
          <w:p w14:paraId="34F41989" w14:textId="4DF12CF1" w:rsidR="0063063F" w:rsidRPr="00DF22E3" w:rsidRDefault="0063063F" w:rsidP="007F554E">
            <w:pPr>
              <w:spacing w:after="0" w:line="240" w:lineRule="auto"/>
              <w:jc w:val="center"/>
              <w:rPr>
                <w:rFonts w:ascii="Times New Roman" w:hAnsi="Times New Roman"/>
                <w:bCs/>
                <w:sz w:val="24"/>
                <w:szCs w:val="24"/>
              </w:rPr>
            </w:pPr>
            <w:r>
              <w:rPr>
                <w:rFonts w:ascii="Times New Roman" w:hAnsi="Times New Roman"/>
                <w:bCs/>
                <w:sz w:val="24"/>
                <w:szCs w:val="24"/>
              </w:rPr>
              <w:t>3</w:t>
            </w:r>
            <w:r w:rsidR="00D24A3A">
              <w:rPr>
                <w:rFonts w:ascii="Times New Roman" w:hAnsi="Times New Roman"/>
                <w:bCs/>
                <w:sz w:val="24"/>
                <w:szCs w:val="24"/>
              </w:rPr>
              <w:t>4</w:t>
            </w:r>
          </w:p>
        </w:tc>
      </w:tr>
      <w:tr w:rsidR="0063063F" w:rsidRPr="00DF22E3" w14:paraId="23856AFD" w14:textId="77777777" w:rsidTr="007F554E">
        <w:trPr>
          <w:trHeight w:val="597"/>
        </w:trPr>
        <w:tc>
          <w:tcPr>
            <w:tcW w:w="8642" w:type="dxa"/>
            <w:tcBorders>
              <w:top w:val="single" w:sz="4" w:space="0" w:color="auto"/>
              <w:left w:val="single" w:sz="4" w:space="0" w:color="auto"/>
              <w:bottom w:val="single" w:sz="4" w:space="0" w:color="auto"/>
              <w:right w:val="single" w:sz="4" w:space="0" w:color="auto"/>
            </w:tcBorders>
          </w:tcPr>
          <w:p w14:paraId="59E9E5D0" w14:textId="77777777" w:rsidR="0063063F" w:rsidRPr="004D3B66" w:rsidRDefault="0063063F" w:rsidP="007F554E">
            <w:pPr>
              <w:spacing w:after="0" w:line="240" w:lineRule="auto"/>
              <w:rPr>
                <w:rFonts w:ascii="Times New Roman" w:hAnsi="Times New Roman"/>
                <w:bCs/>
                <w:sz w:val="24"/>
                <w:szCs w:val="24"/>
              </w:rPr>
            </w:pPr>
            <w:r w:rsidRPr="004D3B66">
              <w:rPr>
                <w:rFonts w:ascii="Times New Roman" w:hAnsi="Times New Roman"/>
                <w:bCs/>
                <w:sz w:val="24"/>
                <w:szCs w:val="24"/>
              </w:rPr>
              <w:t>12. Описание материально-технической базы, необходимой для осуществления образовательного процесса по дисциплине.</w:t>
            </w:r>
          </w:p>
        </w:tc>
        <w:tc>
          <w:tcPr>
            <w:tcW w:w="1270" w:type="dxa"/>
            <w:tcBorders>
              <w:top w:val="single" w:sz="4" w:space="0" w:color="auto"/>
              <w:left w:val="single" w:sz="4" w:space="0" w:color="auto"/>
              <w:bottom w:val="single" w:sz="4" w:space="0" w:color="auto"/>
              <w:right w:val="single" w:sz="4" w:space="0" w:color="auto"/>
            </w:tcBorders>
          </w:tcPr>
          <w:p w14:paraId="7D222F81" w14:textId="6D31A326" w:rsidR="0063063F" w:rsidRPr="00DF22E3" w:rsidRDefault="0063063F" w:rsidP="007F554E">
            <w:pPr>
              <w:spacing w:after="0" w:line="240" w:lineRule="auto"/>
              <w:jc w:val="center"/>
              <w:rPr>
                <w:rFonts w:ascii="Times New Roman" w:hAnsi="Times New Roman"/>
                <w:bCs/>
                <w:sz w:val="24"/>
                <w:szCs w:val="24"/>
              </w:rPr>
            </w:pPr>
            <w:r>
              <w:rPr>
                <w:rFonts w:ascii="Times New Roman" w:hAnsi="Times New Roman"/>
                <w:bCs/>
                <w:sz w:val="24"/>
                <w:szCs w:val="24"/>
              </w:rPr>
              <w:t>3</w:t>
            </w:r>
            <w:r w:rsidR="00D63730">
              <w:rPr>
                <w:rFonts w:ascii="Times New Roman" w:hAnsi="Times New Roman"/>
                <w:bCs/>
                <w:sz w:val="24"/>
                <w:szCs w:val="24"/>
              </w:rPr>
              <w:t>5</w:t>
            </w:r>
          </w:p>
        </w:tc>
      </w:tr>
    </w:tbl>
    <w:p w14:paraId="506640F4" w14:textId="77777777" w:rsidR="0063063F" w:rsidRDefault="0063063F" w:rsidP="0063063F">
      <w:pPr>
        <w:spacing w:line="360" w:lineRule="auto"/>
        <w:ind w:firstLine="709"/>
        <w:jc w:val="center"/>
        <w:rPr>
          <w:rFonts w:ascii="Times New Roman" w:hAnsi="Times New Roman"/>
          <w:b/>
          <w:bCs/>
          <w:sz w:val="28"/>
          <w:szCs w:val="28"/>
        </w:rPr>
      </w:pPr>
    </w:p>
    <w:p w14:paraId="25A8A130" w14:textId="561A8A70" w:rsidR="00B22C72" w:rsidRPr="00774CA0" w:rsidRDefault="00B22C72" w:rsidP="00AB602F">
      <w:pPr>
        <w:spacing w:line="360" w:lineRule="auto"/>
        <w:ind w:firstLine="709"/>
        <w:jc w:val="center"/>
        <w:rPr>
          <w:rFonts w:ascii="Times New Roman" w:hAnsi="Times New Roman"/>
          <w:b/>
          <w:bCs/>
          <w:sz w:val="28"/>
          <w:szCs w:val="28"/>
        </w:rPr>
      </w:pPr>
    </w:p>
    <w:p w14:paraId="1D33ABF2" w14:textId="63E4C40C" w:rsidR="00774CA0" w:rsidRDefault="00774CA0" w:rsidP="0063063F">
      <w:pPr>
        <w:pStyle w:val="af9"/>
        <w:jc w:val="both"/>
      </w:pPr>
    </w:p>
    <w:p w14:paraId="14FD93E3" w14:textId="5F1F29F4" w:rsidR="00165044" w:rsidRDefault="00165044" w:rsidP="00AB602F">
      <w:pPr>
        <w:spacing w:line="360" w:lineRule="auto"/>
        <w:ind w:firstLine="709"/>
        <w:jc w:val="center"/>
        <w:rPr>
          <w:rFonts w:ascii="Times New Roman" w:hAnsi="Times New Roman"/>
          <w:b/>
          <w:bCs/>
          <w:sz w:val="28"/>
          <w:szCs w:val="28"/>
          <w:highlight w:val="yellow"/>
        </w:rPr>
      </w:pPr>
    </w:p>
    <w:p w14:paraId="51D84300" w14:textId="77777777" w:rsidR="00D34A3D" w:rsidRPr="001E3439" w:rsidRDefault="00AB602F" w:rsidP="00C90D1A">
      <w:pPr>
        <w:pStyle w:val="1"/>
        <w:spacing w:before="0" w:after="0"/>
        <w:ind w:firstLine="567"/>
        <w:jc w:val="both"/>
        <w:rPr>
          <w:rFonts w:ascii="Times New Roman" w:hAnsi="Times New Roman"/>
          <w:sz w:val="28"/>
          <w:szCs w:val="28"/>
        </w:rPr>
      </w:pPr>
      <w:r w:rsidRPr="001E3439">
        <w:rPr>
          <w:rFonts w:ascii="Times New Roman" w:hAnsi="Times New Roman" w:cs="Times New Roman"/>
          <w:sz w:val="28"/>
          <w:szCs w:val="28"/>
          <w:bdr w:val="none" w:sz="0" w:space="0" w:color="auto" w:frame="1"/>
        </w:rPr>
        <w:br w:type="column"/>
      </w:r>
      <w:bookmarkStart w:id="1" w:name="_Toc70975392"/>
      <w:r w:rsidR="00D34A3D" w:rsidRPr="001E3439">
        <w:rPr>
          <w:rFonts w:ascii="Times New Roman" w:hAnsi="Times New Roman" w:cs="Times New Roman"/>
          <w:sz w:val="28"/>
          <w:szCs w:val="28"/>
          <w:bdr w:val="none" w:sz="0" w:space="0" w:color="auto" w:frame="1"/>
        </w:rPr>
        <w:lastRenderedPageBreak/>
        <w:t xml:space="preserve">1. </w:t>
      </w:r>
      <w:r w:rsidR="00962952" w:rsidRPr="001E3439">
        <w:rPr>
          <w:rFonts w:ascii="Times New Roman" w:hAnsi="Times New Roman" w:cs="Times New Roman"/>
          <w:sz w:val="28"/>
          <w:szCs w:val="28"/>
          <w:bdr w:val="none" w:sz="0" w:space="0" w:color="auto" w:frame="1"/>
        </w:rPr>
        <w:t xml:space="preserve">Наименование </w:t>
      </w:r>
      <w:r w:rsidR="00D34A3D" w:rsidRPr="001E3439">
        <w:rPr>
          <w:rFonts w:ascii="Times New Roman" w:hAnsi="Times New Roman" w:cs="Times New Roman"/>
          <w:sz w:val="28"/>
          <w:szCs w:val="28"/>
          <w:bdr w:val="none" w:sz="0" w:space="0" w:color="auto" w:frame="1"/>
        </w:rPr>
        <w:t>дисциплины</w:t>
      </w:r>
      <w:bookmarkEnd w:id="1"/>
    </w:p>
    <w:p w14:paraId="567F3C5D" w14:textId="77777777" w:rsidR="005B7291" w:rsidRPr="005B7291" w:rsidRDefault="005B7291" w:rsidP="00C90D1A">
      <w:pPr>
        <w:pStyle w:val="a7"/>
        <w:shd w:val="clear" w:color="auto" w:fill="FFFFFF"/>
        <w:spacing w:before="0" w:beforeAutospacing="0" w:after="0" w:afterAutospacing="0"/>
        <w:ind w:firstLine="709"/>
        <w:jc w:val="both"/>
        <w:textAlignment w:val="baseline"/>
        <w:rPr>
          <w:sz w:val="14"/>
          <w:szCs w:val="14"/>
        </w:rPr>
      </w:pPr>
    </w:p>
    <w:p w14:paraId="2EB33A91" w14:textId="0BFFC1D5" w:rsidR="0083759A" w:rsidRDefault="005B7291" w:rsidP="00C90D1A">
      <w:pPr>
        <w:pStyle w:val="a7"/>
        <w:shd w:val="clear" w:color="auto" w:fill="FFFFFF"/>
        <w:spacing w:before="0" w:beforeAutospacing="0" w:after="0" w:afterAutospacing="0"/>
        <w:ind w:firstLine="709"/>
        <w:jc w:val="both"/>
        <w:textAlignment w:val="baseline"/>
        <w:rPr>
          <w:color w:val="000000"/>
          <w:sz w:val="28"/>
          <w:szCs w:val="28"/>
        </w:rPr>
      </w:pPr>
      <w:r>
        <w:rPr>
          <w:sz w:val="28"/>
          <w:szCs w:val="28"/>
        </w:rPr>
        <w:t>«</w:t>
      </w:r>
      <w:r w:rsidR="00F000FC">
        <w:rPr>
          <w:sz w:val="28"/>
          <w:szCs w:val="28"/>
        </w:rPr>
        <w:t>Управление и развитие в фитнес индустрии</w:t>
      </w:r>
      <w:r>
        <w:rPr>
          <w:sz w:val="28"/>
          <w:szCs w:val="28"/>
        </w:rPr>
        <w:t>»</w:t>
      </w:r>
      <w:r w:rsidR="00A63020">
        <w:rPr>
          <w:sz w:val="28"/>
          <w:szCs w:val="28"/>
        </w:rPr>
        <w:t>.</w:t>
      </w:r>
      <w:r w:rsidR="0083759A">
        <w:rPr>
          <w:color w:val="000000"/>
          <w:sz w:val="28"/>
          <w:szCs w:val="28"/>
        </w:rPr>
        <w:t xml:space="preserve"> </w:t>
      </w:r>
    </w:p>
    <w:p w14:paraId="197A28B1" w14:textId="77777777" w:rsidR="005B7291" w:rsidRPr="005B7291" w:rsidRDefault="005B7291" w:rsidP="00C90D1A">
      <w:pPr>
        <w:pStyle w:val="a7"/>
        <w:shd w:val="clear" w:color="auto" w:fill="FFFFFF"/>
        <w:spacing w:before="0" w:beforeAutospacing="0" w:after="0" w:afterAutospacing="0"/>
        <w:ind w:firstLine="709"/>
        <w:jc w:val="both"/>
        <w:textAlignment w:val="baseline"/>
        <w:rPr>
          <w:color w:val="000000"/>
          <w:sz w:val="18"/>
          <w:szCs w:val="18"/>
        </w:rPr>
      </w:pPr>
    </w:p>
    <w:p w14:paraId="0FC91BF1" w14:textId="750BB2AC" w:rsidR="003F3B03" w:rsidRDefault="003F3B03" w:rsidP="00C90D1A">
      <w:pPr>
        <w:pStyle w:val="1"/>
        <w:spacing w:before="0" w:after="0"/>
        <w:ind w:firstLine="567"/>
        <w:jc w:val="both"/>
        <w:rPr>
          <w:rFonts w:ascii="Times New Roman" w:eastAsia="TimesNewRomanPSMT" w:hAnsi="Times New Roman" w:cs="Times New Roman"/>
          <w:sz w:val="28"/>
          <w:szCs w:val="28"/>
        </w:rPr>
      </w:pPr>
      <w:bookmarkStart w:id="2" w:name="_Toc70975393"/>
      <w:r w:rsidRPr="00645A27">
        <w:rPr>
          <w:rFonts w:ascii="Times New Roman" w:hAnsi="Times New Roman" w:cs="Times New Roman"/>
          <w:sz w:val="28"/>
          <w:szCs w:val="28"/>
        </w:rPr>
        <w:t>2</w:t>
      </w:r>
      <w:r w:rsidRPr="00645A27">
        <w:rPr>
          <w:rFonts w:ascii="Times New Roman" w:eastAsia="TimesNewRomanPSMT" w:hAnsi="Times New Roman" w:cs="Times New Roman"/>
          <w:sz w:val="28"/>
          <w:szCs w:val="28"/>
        </w:rPr>
        <w:t xml:space="preserve">. </w:t>
      </w:r>
      <w:r w:rsidR="00923E08" w:rsidRPr="00923E08">
        <w:rPr>
          <w:rFonts w:ascii="Times New Roman" w:eastAsia="TimesNewRomanPSMT"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2"/>
    </w:p>
    <w:p w14:paraId="457144AD" w14:textId="77777777" w:rsidR="004779ED" w:rsidRPr="004779ED" w:rsidRDefault="004779ED" w:rsidP="004779ED">
      <w:pPr>
        <w:rPr>
          <w:sz w:val="2"/>
          <w:szCs w:val="2"/>
          <w:lang w:eastAsia="ru-RU"/>
        </w:rPr>
      </w:pPr>
    </w:p>
    <w:p w14:paraId="0A51CF14" w14:textId="169AC5B0" w:rsidR="004F76E5" w:rsidRDefault="00EE6585" w:rsidP="004F76E5">
      <w:pPr>
        <w:pStyle w:val="a7"/>
        <w:shd w:val="clear" w:color="auto" w:fill="FFFFFF"/>
        <w:spacing w:before="0" w:beforeAutospacing="0" w:after="0" w:afterAutospacing="0" w:line="360" w:lineRule="auto"/>
        <w:ind w:firstLine="709"/>
        <w:jc w:val="both"/>
        <w:textAlignment w:val="baseline"/>
        <w:rPr>
          <w:bCs/>
          <w:color w:val="000000"/>
          <w:sz w:val="28"/>
          <w:szCs w:val="28"/>
          <w:bdr w:val="none" w:sz="0" w:space="0" w:color="auto" w:frame="1"/>
        </w:rPr>
      </w:pPr>
      <w:r w:rsidRPr="00645A27">
        <w:rPr>
          <w:color w:val="000000"/>
          <w:sz w:val="28"/>
          <w:szCs w:val="28"/>
        </w:rPr>
        <w:t xml:space="preserve">Для </w:t>
      </w:r>
      <w:r w:rsidR="007F70C9" w:rsidRPr="00645A27">
        <w:rPr>
          <w:color w:val="000000"/>
          <w:sz w:val="28"/>
          <w:szCs w:val="28"/>
        </w:rPr>
        <w:t>студентов, обучающихся по направлению подготовки 38.04.02 «Менеджмент» направленность программы магистратуры «</w:t>
      </w:r>
      <w:r w:rsidR="00BB78B7">
        <w:rPr>
          <w:color w:val="000000"/>
          <w:sz w:val="28"/>
          <w:szCs w:val="28"/>
        </w:rPr>
        <w:t>Менеджмент и маркетинг в спорте</w:t>
      </w:r>
      <w:r w:rsidR="007F70C9" w:rsidRPr="00645A27">
        <w:rPr>
          <w:color w:val="000000"/>
          <w:sz w:val="28"/>
          <w:szCs w:val="28"/>
        </w:rPr>
        <w:t>»</w:t>
      </w:r>
      <w:r w:rsidR="004F76E5">
        <w:rPr>
          <w:color w:val="000000"/>
          <w:sz w:val="28"/>
          <w:szCs w:val="28"/>
        </w:rPr>
        <w:t>, в</w:t>
      </w:r>
      <w:r w:rsidR="0032649C">
        <w:rPr>
          <w:color w:val="000000"/>
          <w:sz w:val="28"/>
          <w:szCs w:val="28"/>
        </w:rPr>
        <w:t> </w:t>
      </w:r>
      <w:r w:rsidR="004F76E5" w:rsidRPr="00645A27">
        <w:rPr>
          <w:color w:val="000000"/>
          <w:sz w:val="28"/>
          <w:szCs w:val="28"/>
        </w:rPr>
        <w:t>результате освоения дисциплины «</w:t>
      </w:r>
      <w:r w:rsidR="00F000FC">
        <w:rPr>
          <w:sz w:val="28"/>
          <w:szCs w:val="28"/>
        </w:rPr>
        <w:t>Управление и развитие в фитнес индустрии</w:t>
      </w:r>
      <w:r w:rsidR="004F76E5" w:rsidRPr="00645A27">
        <w:rPr>
          <w:color w:val="000000"/>
          <w:sz w:val="28"/>
          <w:szCs w:val="28"/>
        </w:rPr>
        <w:t>» происходит формирование следующих компетенций</w:t>
      </w:r>
      <w:r w:rsidR="004F76E5" w:rsidRPr="00645A27">
        <w:rPr>
          <w:bCs/>
          <w:color w:val="000000"/>
          <w:sz w:val="28"/>
          <w:szCs w:val="28"/>
          <w:bdr w:val="none" w:sz="0" w:space="0" w:color="auto" w:frame="1"/>
        </w:rPr>
        <w:t>.</w:t>
      </w:r>
    </w:p>
    <w:p w14:paraId="05046F16" w14:textId="6CF211CC" w:rsidR="00D5569E" w:rsidRDefault="00D5569E"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tbl>
      <w:tblPr>
        <w:tblStyle w:val="af4"/>
        <w:tblW w:w="10065" w:type="dxa"/>
        <w:tblInd w:w="108" w:type="dxa"/>
        <w:tblLayout w:type="fixed"/>
        <w:tblLook w:val="04A0" w:firstRow="1" w:lastRow="0" w:firstColumn="1" w:lastColumn="0" w:noHBand="0" w:noVBand="1"/>
      </w:tblPr>
      <w:tblGrid>
        <w:gridCol w:w="993"/>
        <w:gridCol w:w="2409"/>
        <w:gridCol w:w="3260"/>
        <w:gridCol w:w="3403"/>
      </w:tblGrid>
      <w:tr w:rsidR="00A83766" w:rsidRPr="00D5569E" w14:paraId="62674213" w14:textId="77777777" w:rsidTr="00EE0381">
        <w:tc>
          <w:tcPr>
            <w:tcW w:w="993" w:type="dxa"/>
            <w:vAlign w:val="center"/>
          </w:tcPr>
          <w:p w14:paraId="245E17D6"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Код компетенции</w:t>
            </w:r>
          </w:p>
        </w:tc>
        <w:tc>
          <w:tcPr>
            <w:tcW w:w="2409" w:type="dxa"/>
            <w:vAlign w:val="center"/>
          </w:tcPr>
          <w:p w14:paraId="48C545AF"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Наименование компетенции</w:t>
            </w:r>
          </w:p>
        </w:tc>
        <w:tc>
          <w:tcPr>
            <w:tcW w:w="3260" w:type="dxa"/>
            <w:vAlign w:val="center"/>
          </w:tcPr>
          <w:p w14:paraId="530F155A" w14:textId="77777777" w:rsidR="00A83766" w:rsidRPr="00D5569E" w:rsidRDefault="00A83766" w:rsidP="00EE0381">
            <w:pPr>
              <w:spacing w:after="0" w:line="240" w:lineRule="auto"/>
              <w:jc w:val="center"/>
              <w:rPr>
                <w:rFonts w:ascii="Times New Roman" w:hAnsi="Times New Roman"/>
                <w:sz w:val="24"/>
                <w:szCs w:val="24"/>
              </w:rPr>
            </w:pPr>
            <w:r w:rsidRPr="00D5569E">
              <w:rPr>
                <w:rFonts w:ascii="Times New Roman" w:hAnsi="Times New Roman"/>
                <w:sz w:val="24"/>
                <w:szCs w:val="24"/>
              </w:rPr>
              <w:t>Индикаторы достижения компетенции</w:t>
            </w:r>
          </w:p>
        </w:tc>
        <w:tc>
          <w:tcPr>
            <w:tcW w:w="3403" w:type="dxa"/>
            <w:vAlign w:val="center"/>
          </w:tcPr>
          <w:p w14:paraId="04B3022E" w14:textId="77777777" w:rsidR="00A83766" w:rsidRPr="00D5569E" w:rsidRDefault="00A83766" w:rsidP="00EE0381">
            <w:pPr>
              <w:spacing w:after="0" w:line="240" w:lineRule="auto"/>
              <w:jc w:val="center"/>
              <w:rPr>
                <w:rFonts w:ascii="Times New Roman" w:hAnsi="Times New Roman"/>
                <w:sz w:val="24"/>
                <w:szCs w:val="24"/>
              </w:rPr>
            </w:pPr>
            <w:r>
              <w:rPr>
                <w:rFonts w:ascii="Times New Roman" w:hAnsi="Times New Roman"/>
                <w:sz w:val="24"/>
                <w:szCs w:val="24"/>
              </w:rPr>
              <w:t>Результаты обучения (</w:t>
            </w:r>
            <w:r w:rsidRPr="00D5569E">
              <w:rPr>
                <w:rFonts w:ascii="Times New Roman" w:hAnsi="Times New Roman"/>
                <w:sz w:val="24"/>
                <w:szCs w:val="24"/>
              </w:rPr>
              <w:t>умения и знания), соотнесенные с компетенциями/индикаторами достижения компетенции</w:t>
            </w:r>
          </w:p>
        </w:tc>
      </w:tr>
      <w:tr w:rsidR="00A83766" w:rsidRPr="00D5569E" w14:paraId="42C42D49" w14:textId="77777777" w:rsidTr="00EE0381">
        <w:tc>
          <w:tcPr>
            <w:tcW w:w="993" w:type="dxa"/>
          </w:tcPr>
          <w:p w14:paraId="2E5EC8EA" w14:textId="2565D627" w:rsidR="00A83766" w:rsidRPr="00D5569E" w:rsidRDefault="00F000FC" w:rsidP="00EE0381">
            <w:pPr>
              <w:spacing w:after="0" w:line="240" w:lineRule="auto"/>
              <w:rPr>
                <w:rFonts w:ascii="Times New Roman" w:hAnsi="Times New Roman"/>
                <w:sz w:val="24"/>
                <w:szCs w:val="24"/>
              </w:rPr>
            </w:pPr>
            <w:r>
              <w:rPr>
                <w:rFonts w:ascii="Times New Roman" w:hAnsi="Times New Roman"/>
                <w:sz w:val="24"/>
                <w:szCs w:val="24"/>
              </w:rPr>
              <w:t>ПК-2</w:t>
            </w:r>
          </w:p>
        </w:tc>
        <w:tc>
          <w:tcPr>
            <w:tcW w:w="2409" w:type="dxa"/>
          </w:tcPr>
          <w:p w14:paraId="054E9613" w14:textId="49535D34" w:rsidR="00A83766" w:rsidRPr="00D5569E" w:rsidRDefault="00F000FC" w:rsidP="00EE0381">
            <w:pPr>
              <w:spacing w:after="0" w:line="240" w:lineRule="auto"/>
              <w:rPr>
                <w:rFonts w:ascii="Times New Roman" w:hAnsi="Times New Roman"/>
                <w:sz w:val="24"/>
                <w:szCs w:val="24"/>
              </w:rPr>
            </w:pPr>
            <w:r>
              <w:rPr>
                <w:rFonts w:ascii="Times New Roman" w:hAnsi="Times New Roman"/>
                <w:sz w:val="24"/>
                <w:szCs w:val="24"/>
              </w:rPr>
              <w:t xml:space="preserve">Способность к исследованию существующих и разработке новых методов и технологий управления в </w:t>
            </w:r>
            <w:r w:rsidR="00AB74E4">
              <w:rPr>
                <w:rFonts w:ascii="Times New Roman" w:hAnsi="Times New Roman"/>
                <w:sz w:val="24"/>
                <w:szCs w:val="24"/>
              </w:rPr>
              <w:t>фитнес индустрии</w:t>
            </w:r>
            <w:r>
              <w:rPr>
                <w:rFonts w:ascii="Times New Roman" w:hAnsi="Times New Roman"/>
                <w:sz w:val="24"/>
                <w:szCs w:val="24"/>
              </w:rPr>
              <w:t>, к проектированию, обоснованию и оценке эффективности управленческих решений в данной сфере</w:t>
            </w:r>
          </w:p>
        </w:tc>
        <w:tc>
          <w:tcPr>
            <w:tcW w:w="3260" w:type="dxa"/>
          </w:tcPr>
          <w:p w14:paraId="29241F0A" w14:textId="057355B6" w:rsidR="00A83766" w:rsidRPr="008973E8" w:rsidRDefault="008973E8" w:rsidP="00C90D1A">
            <w:pPr>
              <w:spacing w:after="0" w:line="240" w:lineRule="auto"/>
              <w:rPr>
                <w:rFonts w:ascii="Times New Roman" w:hAnsi="Times New Roman"/>
                <w:sz w:val="24"/>
                <w:szCs w:val="24"/>
              </w:rPr>
            </w:pPr>
            <w:r>
              <w:rPr>
                <w:rFonts w:ascii="Times New Roman" w:hAnsi="Times New Roman"/>
                <w:sz w:val="24"/>
                <w:szCs w:val="24"/>
              </w:rPr>
              <w:t xml:space="preserve">1. </w:t>
            </w:r>
            <w:r w:rsidR="00AE773A" w:rsidRPr="008973E8">
              <w:rPr>
                <w:rFonts w:ascii="Times New Roman" w:hAnsi="Times New Roman"/>
                <w:sz w:val="24"/>
                <w:szCs w:val="24"/>
              </w:rPr>
              <w:t xml:space="preserve">Анализирует и совершенствует бизнес-процессы организации </w:t>
            </w:r>
            <w:r w:rsidR="00AB74E4">
              <w:rPr>
                <w:rFonts w:ascii="Times New Roman" w:hAnsi="Times New Roman"/>
                <w:sz w:val="24"/>
                <w:szCs w:val="24"/>
              </w:rPr>
              <w:t>фитнес индустрии</w:t>
            </w:r>
            <w:r w:rsidR="00AE773A" w:rsidRPr="008973E8">
              <w:rPr>
                <w:rFonts w:ascii="Times New Roman" w:hAnsi="Times New Roman"/>
                <w:sz w:val="24"/>
                <w:szCs w:val="24"/>
              </w:rPr>
              <w:t>.</w:t>
            </w:r>
          </w:p>
          <w:p w14:paraId="4B2060B6" w14:textId="77777777" w:rsidR="008973E8" w:rsidRDefault="008973E8" w:rsidP="008973E8">
            <w:pPr>
              <w:pStyle w:val="ab"/>
              <w:spacing w:after="0" w:line="240" w:lineRule="auto"/>
              <w:ind w:left="176"/>
              <w:jc w:val="both"/>
              <w:rPr>
                <w:rFonts w:ascii="Times New Roman" w:hAnsi="Times New Roman"/>
                <w:sz w:val="24"/>
                <w:szCs w:val="24"/>
              </w:rPr>
            </w:pPr>
          </w:p>
          <w:p w14:paraId="342AF851" w14:textId="77777777" w:rsidR="008973E8" w:rsidRDefault="008973E8" w:rsidP="008973E8">
            <w:pPr>
              <w:pStyle w:val="ab"/>
              <w:spacing w:after="0" w:line="240" w:lineRule="auto"/>
              <w:ind w:left="176"/>
              <w:jc w:val="both"/>
              <w:rPr>
                <w:rFonts w:ascii="Times New Roman" w:hAnsi="Times New Roman"/>
                <w:sz w:val="24"/>
                <w:szCs w:val="24"/>
              </w:rPr>
            </w:pPr>
          </w:p>
          <w:p w14:paraId="6F84F8DD" w14:textId="77777777" w:rsidR="008973E8" w:rsidRDefault="008973E8" w:rsidP="008973E8">
            <w:pPr>
              <w:pStyle w:val="ab"/>
              <w:spacing w:after="0" w:line="240" w:lineRule="auto"/>
              <w:ind w:left="176"/>
              <w:jc w:val="both"/>
              <w:rPr>
                <w:rFonts w:ascii="Times New Roman" w:hAnsi="Times New Roman"/>
                <w:sz w:val="24"/>
                <w:szCs w:val="24"/>
              </w:rPr>
            </w:pPr>
          </w:p>
          <w:p w14:paraId="5B4C3463" w14:textId="77777777" w:rsidR="008973E8" w:rsidRDefault="008973E8" w:rsidP="008973E8">
            <w:pPr>
              <w:pStyle w:val="ab"/>
              <w:spacing w:after="0" w:line="240" w:lineRule="auto"/>
              <w:ind w:left="176"/>
              <w:jc w:val="both"/>
              <w:rPr>
                <w:rFonts w:ascii="Times New Roman" w:hAnsi="Times New Roman"/>
                <w:sz w:val="24"/>
                <w:szCs w:val="24"/>
              </w:rPr>
            </w:pPr>
          </w:p>
          <w:p w14:paraId="1582AEC8" w14:textId="77777777" w:rsidR="008973E8" w:rsidRDefault="008973E8" w:rsidP="008973E8">
            <w:pPr>
              <w:pStyle w:val="ab"/>
              <w:spacing w:after="0" w:line="240" w:lineRule="auto"/>
              <w:ind w:left="176"/>
              <w:jc w:val="both"/>
              <w:rPr>
                <w:rFonts w:ascii="Times New Roman" w:hAnsi="Times New Roman"/>
                <w:sz w:val="24"/>
                <w:szCs w:val="24"/>
              </w:rPr>
            </w:pPr>
          </w:p>
          <w:p w14:paraId="00309842" w14:textId="77777777" w:rsidR="008973E8" w:rsidRDefault="008973E8" w:rsidP="008973E8">
            <w:pPr>
              <w:pStyle w:val="ab"/>
              <w:spacing w:after="0" w:line="240" w:lineRule="auto"/>
              <w:ind w:left="176"/>
              <w:jc w:val="both"/>
              <w:rPr>
                <w:rFonts w:ascii="Times New Roman" w:hAnsi="Times New Roman"/>
                <w:sz w:val="24"/>
                <w:szCs w:val="24"/>
              </w:rPr>
            </w:pPr>
          </w:p>
          <w:p w14:paraId="289FAD15" w14:textId="290065FB" w:rsidR="00AE773A" w:rsidRDefault="008973E8" w:rsidP="008973E8">
            <w:pPr>
              <w:pStyle w:val="ab"/>
              <w:spacing w:after="0" w:line="240" w:lineRule="auto"/>
              <w:ind w:left="0" w:right="33"/>
              <w:rPr>
                <w:rFonts w:ascii="Times New Roman" w:hAnsi="Times New Roman"/>
                <w:sz w:val="24"/>
                <w:szCs w:val="24"/>
              </w:rPr>
            </w:pPr>
            <w:r>
              <w:rPr>
                <w:rFonts w:ascii="Times New Roman" w:hAnsi="Times New Roman"/>
                <w:sz w:val="24"/>
                <w:szCs w:val="24"/>
              </w:rPr>
              <w:t xml:space="preserve">2. </w:t>
            </w:r>
            <w:r w:rsidR="00AE773A">
              <w:rPr>
                <w:rFonts w:ascii="Times New Roman" w:hAnsi="Times New Roman"/>
                <w:sz w:val="24"/>
                <w:szCs w:val="24"/>
              </w:rPr>
              <w:t>Проводит самостоятельные исследования бизнес-процессов в соответствии с разработанной производственной программой и использованием современных информационных технологий</w:t>
            </w:r>
          </w:p>
          <w:p w14:paraId="2AF851FF" w14:textId="77777777" w:rsidR="008973E8" w:rsidRDefault="008973E8" w:rsidP="008973E8">
            <w:pPr>
              <w:spacing w:after="0" w:line="240" w:lineRule="auto"/>
              <w:jc w:val="both"/>
              <w:rPr>
                <w:rFonts w:ascii="Times New Roman" w:hAnsi="Times New Roman"/>
                <w:sz w:val="24"/>
                <w:szCs w:val="24"/>
              </w:rPr>
            </w:pPr>
          </w:p>
          <w:p w14:paraId="136E6E1E" w14:textId="77777777" w:rsidR="008973E8" w:rsidRDefault="008973E8" w:rsidP="008973E8">
            <w:pPr>
              <w:spacing w:after="0" w:line="240" w:lineRule="auto"/>
              <w:jc w:val="both"/>
              <w:rPr>
                <w:rFonts w:ascii="Times New Roman" w:hAnsi="Times New Roman"/>
                <w:sz w:val="24"/>
                <w:szCs w:val="24"/>
              </w:rPr>
            </w:pPr>
          </w:p>
          <w:p w14:paraId="0E833D82" w14:textId="77777777" w:rsidR="008973E8" w:rsidRDefault="008973E8" w:rsidP="008973E8">
            <w:pPr>
              <w:spacing w:after="0" w:line="240" w:lineRule="auto"/>
              <w:jc w:val="both"/>
              <w:rPr>
                <w:rFonts w:ascii="Times New Roman" w:hAnsi="Times New Roman"/>
                <w:sz w:val="24"/>
                <w:szCs w:val="24"/>
              </w:rPr>
            </w:pPr>
          </w:p>
          <w:p w14:paraId="5BDB5813" w14:textId="77777777" w:rsidR="008973E8" w:rsidRDefault="008973E8" w:rsidP="008973E8">
            <w:pPr>
              <w:spacing w:after="0" w:line="240" w:lineRule="auto"/>
              <w:jc w:val="both"/>
              <w:rPr>
                <w:rFonts w:ascii="Times New Roman" w:hAnsi="Times New Roman"/>
                <w:sz w:val="24"/>
                <w:szCs w:val="24"/>
              </w:rPr>
            </w:pPr>
          </w:p>
          <w:p w14:paraId="08CEC56B" w14:textId="77777777" w:rsidR="008973E8" w:rsidRDefault="008973E8" w:rsidP="008973E8">
            <w:pPr>
              <w:spacing w:after="0" w:line="240" w:lineRule="auto"/>
              <w:jc w:val="both"/>
              <w:rPr>
                <w:rFonts w:ascii="Times New Roman" w:hAnsi="Times New Roman"/>
                <w:sz w:val="24"/>
                <w:szCs w:val="24"/>
              </w:rPr>
            </w:pPr>
          </w:p>
          <w:p w14:paraId="4F33ADB9" w14:textId="3B999BFE" w:rsidR="00AE773A" w:rsidRPr="008973E8" w:rsidRDefault="008973E8" w:rsidP="008973E8">
            <w:pPr>
              <w:spacing w:after="0" w:line="240" w:lineRule="auto"/>
              <w:jc w:val="both"/>
              <w:rPr>
                <w:rFonts w:ascii="Times New Roman" w:hAnsi="Times New Roman"/>
                <w:sz w:val="24"/>
                <w:szCs w:val="24"/>
              </w:rPr>
            </w:pPr>
            <w:r>
              <w:rPr>
                <w:rFonts w:ascii="Times New Roman" w:hAnsi="Times New Roman"/>
                <w:sz w:val="24"/>
                <w:szCs w:val="24"/>
              </w:rPr>
              <w:t xml:space="preserve">3. </w:t>
            </w:r>
            <w:r w:rsidR="00AE773A" w:rsidRPr="008973E8">
              <w:rPr>
                <w:rFonts w:ascii="Times New Roman" w:hAnsi="Times New Roman"/>
                <w:sz w:val="24"/>
                <w:szCs w:val="24"/>
              </w:rPr>
              <w:t xml:space="preserve">Демонстрирует владение методами сбора, анализа и обработки данных для принятия управленческих решений при моделировании </w:t>
            </w:r>
            <w:r w:rsidR="00AE773A" w:rsidRPr="008973E8">
              <w:rPr>
                <w:rFonts w:ascii="Times New Roman" w:hAnsi="Times New Roman"/>
                <w:sz w:val="24"/>
                <w:szCs w:val="24"/>
              </w:rPr>
              <w:lastRenderedPageBreak/>
              <w:t>и реинжиниринге бизнес-процессов</w:t>
            </w:r>
          </w:p>
        </w:tc>
        <w:tc>
          <w:tcPr>
            <w:tcW w:w="3403" w:type="dxa"/>
          </w:tcPr>
          <w:p w14:paraId="1D793BDE" w14:textId="77777777" w:rsidR="008973E8" w:rsidRPr="00090364" w:rsidRDefault="008973E8" w:rsidP="008973E8">
            <w:pPr>
              <w:spacing w:after="0" w:line="240" w:lineRule="auto"/>
              <w:rPr>
                <w:rFonts w:ascii="Times New Roman" w:hAnsi="Times New Roman"/>
                <w:b/>
                <w:sz w:val="24"/>
                <w:szCs w:val="24"/>
              </w:rPr>
            </w:pPr>
            <w:r w:rsidRPr="00090364">
              <w:rPr>
                <w:rFonts w:ascii="Times New Roman" w:hAnsi="Times New Roman"/>
                <w:b/>
                <w:sz w:val="24"/>
                <w:szCs w:val="24"/>
              </w:rPr>
              <w:lastRenderedPageBreak/>
              <w:t>Знать:</w:t>
            </w:r>
          </w:p>
          <w:p w14:paraId="4EFA7D01" w14:textId="55212900" w:rsidR="008973E8" w:rsidRPr="00090364" w:rsidRDefault="008973E8" w:rsidP="008973E8">
            <w:pPr>
              <w:spacing w:after="0" w:line="240" w:lineRule="auto"/>
              <w:rPr>
                <w:rFonts w:ascii="Times New Roman" w:hAnsi="Times New Roman"/>
                <w:sz w:val="24"/>
                <w:szCs w:val="24"/>
              </w:rPr>
            </w:pPr>
            <w:r w:rsidRPr="00090364">
              <w:rPr>
                <w:rFonts w:ascii="Times New Roman" w:hAnsi="Times New Roman"/>
                <w:sz w:val="24"/>
                <w:szCs w:val="24"/>
              </w:rPr>
              <w:t>методы анализа и пути совершенствования бизнес-процессов о</w:t>
            </w:r>
            <w:r w:rsidR="00591FD7">
              <w:rPr>
                <w:rFonts w:ascii="Times New Roman" w:hAnsi="Times New Roman"/>
                <w:sz w:val="24"/>
                <w:szCs w:val="24"/>
              </w:rPr>
              <w:t xml:space="preserve">рганизации </w:t>
            </w:r>
            <w:r w:rsidR="00AB74E4">
              <w:rPr>
                <w:rFonts w:ascii="Times New Roman" w:hAnsi="Times New Roman"/>
                <w:sz w:val="24"/>
                <w:szCs w:val="24"/>
              </w:rPr>
              <w:t>фитнес индустрии</w:t>
            </w:r>
          </w:p>
          <w:p w14:paraId="0FC2ED13" w14:textId="77777777" w:rsidR="008973E8" w:rsidRPr="00090364" w:rsidRDefault="008973E8" w:rsidP="008973E8">
            <w:pPr>
              <w:spacing w:after="0" w:line="240" w:lineRule="auto"/>
              <w:rPr>
                <w:rFonts w:ascii="Times New Roman" w:hAnsi="Times New Roman"/>
                <w:b/>
                <w:sz w:val="24"/>
                <w:szCs w:val="24"/>
              </w:rPr>
            </w:pPr>
            <w:r w:rsidRPr="00090364">
              <w:rPr>
                <w:rFonts w:ascii="Times New Roman" w:hAnsi="Times New Roman"/>
                <w:b/>
                <w:sz w:val="24"/>
                <w:szCs w:val="24"/>
              </w:rPr>
              <w:t xml:space="preserve">Уметь: </w:t>
            </w:r>
          </w:p>
          <w:p w14:paraId="440DBA82" w14:textId="3F287D9E" w:rsidR="008973E8" w:rsidRPr="00090364" w:rsidRDefault="008973E8" w:rsidP="008973E8">
            <w:pPr>
              <w:spacing w:after="0" w:line="240" w:lineRule="auto"/>
              <w:rPr>
                <w:rFonts w:ascii="Times New Roman" w:hAnsi="Times New Roman"/>
                <w:sz w:val="24"/>
                <w:szCs w:val="24"/>
              </w:rPr>
            </w:pPr>
            <w:r w:rsidRPr="00090364">
              <w:rPr>
                <w:rFonts w:ascii="Times New Roman" w:hAnsi="Times New Roman"/>
                <w:sz w:val="24"/>
                <w:szCs w:val="24"/>
              </w:rPr>
              <w:t xml:space="preserve">совершенствовать бизнес-процессы организации </w:t>
            </w:r>
            <w:r w:rsidR="00AB74E4">
              <w:rPr>
                <w:rFonts w:ascii="Times New Roman" w:hAnsi="Times New Roman"/>
                <w:sz w:val="24"/>
                <w:szCs w:val="24"/>
              </w:rPr>
              <w:t>фитнес индустрии</w:t>
            </w:r>
          </w:p>
          <w:p w14:paraId="5DB8E770" w14:textId="77777777" w:rsidR="008973E8" w:rsidRPr="00090364" w:rsidRDefault="008973E8" w:rsidP="008973E8">
            <w:pPr>
              <w:spacing w:after="0" w:line="240" w:lineRule="auto"/>
              <w:rPr>
                <w:rFonts w:ascii="Times New Roman" w:hAnsi="Times New Roman"/>
                <w:b/>
                <w:sz w:val="24"/>
                <w:szCs w:val="24"/>
              </w:rPr>
            </w:pPr>
          </w:p>
          <w:p w14:paraId="1993A834" w14:textId="77777777" w:rsidR="008973E8" w:rsidRPr="00090364" w:rsidRDefault="008973E8" w:rsidP="008973E8">
            <w:pPr>
              <w:spacing w:after="0" w:line="240" w:lineRule="auto"/>
              <w:rPr>
                <w:rFonts w:ascii="Times New Roman" w:hAnsi="Times New Roman"/>
                <w:b/>
                <w:sz w:val="24"/>
                <w:szCs w:val="24"/>
              </w:rPr>
            </w:pPr>
            <w:r w:rsidRPr="00090364">
              <w:rPr>
                <w:rFonts w:ascii="Times New Roman" w:hAnsi="Times New Roman"/>
                <w:b/>
                <w:sz w:val="24"/>
                <w:szCs w:val="24"/>
              </w:rPr>
              <w:t>Знать:</w:t>
            </w:r>
          </w:p>
          <w:p w14:paraId="50A897AD" w14:textId="77777777" w:rsidR="008973E8" w:rsidRPr="00090364" w:rsidRDefault="008973E8" w:rsidP="008973E8">
            <w:pPr>
              <w:spacing w:after="0" w:line="240" w:lineRule="auto"/>
              <w:rPr>
                <w:rFonts w:ascii="Times New Roman" w:hAnsi="Times New Roman"/>
                <w:sz w:val="24"/>
                <w:szCs w:val="24"/>
              </w:rPr>
            </w:pPr>
            <w:r w:rsidRPr="00090364">
              <w:rPr>
                <w:rFonts w:ascii="Times New Roman" w:hAnsi="Times New Roman"/>
                <w:sz w:val="24"/>
                <w:szCs w:val="24"/>
              </w:rPr>
              <w:t>методологию проведения исследований бизнес-процессов и расчета производственной программы с использованием современных информационных технологий</w:t>
            </w:r>
          </w:p>
          <w:p w14:paraId="6ECF97F2" w14:textId="77777777" w:rsidR="008973E8" w:rsidRPr="00090364" w:rsidRDefault="008973E8" w:rsidP="008973E8">
            <w:pPr>
              <w:spacing w:after="0" w:line="240" w:lineRule="auto"/>
              <w:rPr>
                <w:rFonts w:ascii="Times New Roman" w:hAnsi="Times New Roman"/>
                <w:b/>
                <w:sz w:val="24"/>
                <w:szCs w:val="24"/>
              </w:rPr>
            </w:pPr>
            <w:r w:rsidRPr="00090364">
              <w:rPr>
                <w:rFonts w:ascii="Times New Roman" w:hAnsi="Times New Roman"/>
                <w:b/>
                <w:sz w:val="24"/>
                <w:szCs w:val="24"/>
              </w:rPr>
              <w:t>Уметь:</w:t>
            </w:r>
          </w:p>
          <w:p w14:paraId="2D04FF6C" w14:textId="26C11FE1" w:rsidR="008973E8" w:rsidRPr="00090364" w:rsidRDefault="008973E8" w:rsidP="008973E8">
            <w:pPr>
              <w:spacing w:after="0" w:line="240" w:lineRule="auto"/>
              <w:rPr>
                <w:rFonts w:ascii="Times New Roman" w:hAnsi="Times New Roman"/>
                <w:sz w:val="24"/>
                <w:szCs w:val="24"/>
              </w:rPr>
            </w:pPr>
            <w:r w:rsidRPr="00090364">
              <w:rPr>
                <w:rFonts w:ascii="Times New Roman" w:hAnsi="Times New Roman"/>
                <w:sz w:val="24"/>
                <w:szCs w:val="24"/>
              </w:rPr>
              <w:t>применять современные информационные технологии для проведения исследований бизнес-процессов</w:t>
            </w:r>
            <w:r>
              <w:rPr>
                <w:rFonts w:ascii="Times New Roman" w:hAnsi="Times New Roman"/>
                <w:sz w:val="24"/>
                <w:szCs w:val="24"/>
              </w:rPr>
              <w:t xml:space="preserve"> фитнес индустрии</w:t>
            </w:r>
          </w:p>
          <w:p w14:paraId="33C7AA47" w14:textId="77777777" w:rsidR="008973E8" w:rsidRDefault="008973E8" w:rsidP="008973E8">
            <w:pPr>
              <w:spacing w:after="0" w:line="240" w:lineRule="auto"/>
              <w:rPr>
                <w:rFonts w:ascii="Times New Roman" w:hAnsi="Times New Roman"/>
                <w:b/>
                <w:sz w:val="24"/>
                <w:szCs w:val="24"/>
              </w:rPr>
            </w:pPr>
          </w:p>
          <w:p w14:paraId="47D42321" w14:textId="77777777" w:rsidR="008973E8" w:rsidRDefault="008973E8" w:rsidP="008973E8">
            <w:pPr>
              <w:spacing w:after="0" w:line="240" w:lineRule="auto"/>
              <w:rPr>
                <w:rFonts w:ascii="Times New Roman" w:hAnsi="Times New Roman"/>
                <w:b/>
                <w:sz w:val="24"/>
                <w:szCs w:val="24"/>
              </w:rPr>
            </w:pPr>
          </w:p>
          <w:p w14:paraId="0DDC29AE" w14:textId="77777777" w:rsidR="008973E8" w:rsidRPr="00090364" w:rsidRDefault="008973E8" w:rsidP="008973E8">
            <w:pPr>
              <w:spacing w:after="0" w:line="240" w:lineRule="auto"/>
              <w:rPr>
                <w:rFonts w:ascii="Times New Roman" w:hAnsi="Times New Roman"/>
                <w:b/>
                <w:sz w:val="24"/>
                <w:szCs w:val="24"/>
              </w:rPr>
            </w:pPr>
            <w:r w:rsidRPr="00090364">
              <w:rPr>
                <w:rFonts w:ascii="Times New Roman" w:hAnsi="Times New Roman"/>
                <w:b/>
                <w:sz w:val="24"/>
                <w:szCs w:val="24"/>
              </w:rPr>
              <w:t>Знать:</w:t>
            </w:r>
          </w:p>
          <w:p w14:paraId="5237C16A" w14:textId="0F0220FD" w:rsidR="008973E8" w:rsidRPr="00090364" w:rsidRDefault="008973E8" w:rsidP="008973E8">
            <w:pPr>
              <w:spacing w:after="0" w:line="240" w:lineRule="auto"/>
              <w:rPr>
                <w:rFonts w:ascii="Times New Roman" w:hAnsi="Times New Roman"/>
                <w:sz w:val="24"/>
                <w:szCs w:val="24"/>
              </w:rPr>
            </w:pPr>
            <w:r w:rsidRPr="00090364">
              <w:rPr>
                <w:rFonts w:ascii="Times New Roman" w:hAnsi="Times New Roman"/>
                <w:sz w:val="24"/>
                <w:szCs w:val="24"/>
              </w:rPr>
              <w:t xml:space="preserve">методы сбора, анализа и обработки данных для принятия управленческих решений при моделировании и </w:t>
            </w:r>
            <w:r w:rsidRPr="00090364">
              <w:rPr>
                <w:rFonts w:ascii="Times New Roman" w:hAnsi="Times New Roman"/>
                <w:sz w:val="24"/>
                <w:szCs w:val="24"/>
              </w:rPr>
              <w:lastRenderedPageBreak/>
              <w:t>инжиниринге бизнес-процессов</w:t>
            </w:r>
            <w:r>
              <w:rPr>
                <w:rFonts w:ascii="Times New Roman" w:hAnsi="Times New Roman"/>
                <w:sz w:val="24"/>
                <w:szCs w:val="24"/>
              </w:rPr>
              <w:t xml:space="preserve"> в фитнес индустрии</w:t>
            </w:r>
          </w:p>
          <w:p w14:paraId="4003EB1B" w14:textId="77777777" w:rsidR="008973E8" w:rsidRPr="00090364" w:rsidRDefault="008973E8" w:rsidP="008973E8">
            <w:pPr>
              <w:spacing w:after="0" w:line="240" w:lineRule="auto"/>
              <w:rPr>
                <w:rFonts w:ascii="Times New Roman" w:hAnsi="Times New Roman"/>
                <w:b/>
                <w:sz w:val="24"/>
                <w:szCs w:val="24"/>
              </w:rPr>
            </w:pPr>
            <w:r w:rsidRPr="00090364">
              <w:rPr>
                <w:rFonts w:ascii="Times New Roman" w:hAnsi="Times New Roman"/>
                <w:b/>
                <w:sz w:val="24"/>
                <w:szCs w:val="24"/>
              </w:rPr>
              <w:t>Уметь:</w:t>
            </w:r>
          </w:p>
          <w:p w14:paraId="54F12924" w14:textId="5FB848D9" w:rsidR="00A83766" w:rsidRPr="009F7927" w:rsidRDefault="008973E8" w:rsidP="008973E8">
            <w:pPr>
              <w:spacing w:after="0" w:line="240" w:lineRule="auto"/>
              <w:rPr>
                <w:rFonts w:ascii="Times New Roman" w:hAnsi="Times New Roman"/>
                <w:sz w:val="24"/>
                <w:szCs w:val="24"/>
              </w:rPr>
            </w:pPr>
            <w:r w:rsidRPr="00090364">
              <w:rPr>
                <w:rFonts w:ascii="Times New Roman" w:hAnsi="Times New Roman"/>
                <w:sz w:val="24"/>
                <w:szCs w:val="24"/>
              </w:rPr>
              <w:t>разрабатывать и принимать управленческие решения при моделировании и реинжиниринге бизнес-процессов</w:t>
            </w:r>
            <w:r>
              <w:rPr>
                <w:rFonts w:ascii="Times New Roman" w:hAnsi="Times New Roman"/>
                <w:sz w:val="24"/>
                <w:szCs w:val="24"/>
              </w:rPr>
              <w:t xml:space="preserve"> фитнес индустрии</w:t>
            </w:r>
          </w:p>
        </w:tc>
      </w:tr>
      <w:tr w:rsidR="00A83766" w:rsidRPr="00D5569E" w14:paraId="33FE0687" w14:textId="77777777" w:rsidTr="00EE0381">
        <w:tc>
          <w:tcPr>
            <w:tcW w:w="993" w:type="dxa"/>
          </w:tcPr>
          <w:p w14:paraId="7B0A0FE0" w14:textId="07EDE98D" w:rsidR="00A83766" w:rsidRPr="00D5569E" w:rsidRDefault="00AE773A" w:rsidP="00EE0381">
            <w:pPr>
              <w:spacing w:after="0" w:line="240" w:lineRule="auto"/>
              <w:rPr>
                <w:rFonts w:ascii="Times New Roman" w:hAnsi="Times New Roman"/>
                <w:sz w:val="24"/>
                <w:szCs w:val="24"/>
              </w:rPr>
            </w:pPr>
            <w:r>
              <w:rPr>
                <w:rFonts w:ascii="Times New Roman" w:hAnsi="Times New Roman"/>
                <w:sz w:val="24"/>
                <w:szCs w:val="24"/>
              </w:rPr>
              <w:lastRenderedPageBreak/>
              <w:t>ПКН-3</w:t>
            </w:r>
          </w:p>
        </w:tc>
        <w:tc>
          <w:tcPr>
            <w:tcW w:w="2409" w:type="dxa"/>
          </w:tcPr>
          <w:p w14:paraId="4C0FF3B8" w14:textId="4FAEAC7E" w:rsidR="00A83766" w:rsidRPr="00D5569E" w:rsidRDefault="00A83766" w:rsidP="00AE773A">
            <w:pPr>
              <w:spacing w:after="0" w:line="240" w:lineRule="auto"/>
              <w:rPr>
                <w:rFonts w:ascii="Times New Roman" w:hAnsi="Times New Roman"/>
                <w:sz w:val="24"/>
                <w:szCs w:val="24"/>
              </w:rPr>
            </w:pPr>
            <w:r w:rsidRPr="00AF0D5F">
              <w:rPr>
                <w:rFonts w:ascii="Times New Roman" w:hAnsi="Times New Roman"/>
                <w:sz w:val="24"/>
                <w:szCs w:val="24"/>
              </w:rPr>
              <w:t xml:space="preserve">Способность </w:t>
            </w:r>
            <w:r w:rsidR="00AE773A">
              <w:rPr>
                <w:rFonts w:ascii="Times New Roman" w:hAnsi="Times New Roman"/>
                <w:sz w:val="24"/>
                <w:szCs w:val="24"/>
              </w:rPr>
              <w:t>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учетом факторов риска и в условиях неопределенности</w:t>
            </w:r>
          </w:p>
        </w:tc>
        <w:tc>
          <w:tcPr>
            <w:tcW w:w="3260" w:type="dxa"/>
          </w:tcPr>
          <w:p w14:paraId="1B05B0B0" w14:textId="3E124A3A" w:rsidR="00A83766" w:rsidRDefault="00A83766" w:rsidP="00EE0381">
            <w:pPr>
              <w:pStyle w:val="a7"/>
              <w:shd w:val="clear" w:color="auto" w:fill="FFFFFF"/>
              <w:spacing w:before="0" w:beforeAutospacing="0" w:after="0" w:afterAutospacing="0"/>
              <w:contextualSpacing/>
              <w:rPr>
                <w:rFonts w:eastAsia="Calibri"/>
                <w:bCs/>
                <w:lang w:eastAsia="en-US"/>
              </w:rPr>
            </w:pPr>
            <w:r w:rsidRPr="00AF0D5F">
              <w:rPr>
                <w:rFonts w:eastAsia="Calibri"/>
                <w:bCs/>
                <w:lang w:eastAsia="en-US"/>
              </w:rPr>
              <w:t xml:space="preserve">1. </w:t>
            </w:r>
            <w:r w:rsidR="00AE773A">
              <w:rPr>
                <w:rFonts w:eastAsia="Calibri"/>
                <w:bCs/>
                <w:lang w:eastAsia="en-US"/>
              </w:rPr>
              <w:t>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p w14:paraId="25AB3F4A" w14:textId="77777777" w:rsidR="001E493F" w:rsidRDefault="001E493F" w:rsidP="00EE0381">
            <w:pPr>
              <w:pStyle w:val="a7"/>
              <w:shd w:val="clear" w:color="auto" w:fill="FFFFFF"/>
              <w:spacing w:before="0" w:beforeAutospacing="0" w:after="0" w:afterAutospacing="0"/>
              <w:contextualSpacing/>
              <w:rPr>
                <w:rFonts w:eastAsia="Calibri"/>
                <w:bCs/>
                <w:lang w:eastAsia="en-US"/>
              </w:rPr>
            </w:pPr>
          </w:p>
          <w:p w14:paraId="35A7D2AC" w14:textId="77777777" w:rsidR="001E493F" w:rsidRDefault="001E493F" w:rsidP="00EE0381">
            <w:pPr>
              <w:pStyle w:val="a7"/>
              <w:shd w:val="clear" w:color="auto" w:fill="FFFFFF"/>
              <w:spacing w:before="0" w:beforeAutospacing="0" w:after="0" w:afterAutospacing="0"/>
              <w:contextualSpacing/>
              <w:rPr>
                <w:rFonts w:eastAsia="Calibri"/>
                <w:bCs/>
                <w:lang w:eastAsia="en-US"/>
              </w:rPr>
            </w:pPr>
          </w:p>
          <w:p w14:paraId="0249F3B2" w14:textId="77777777" w:rsidR="001E493F" w:rsidRDefault="001E493F" w:rsidP="00EE0381">
            <w:pPr>
              <w:pStyle w:val="a7"/>
              <w:shd w:val="clear" w:color="auto" w:fill="FFFFFF"/>
              <w:spacing w:before="0" w:beforeAutospacing="0" w:after="0" w:afterAutospacing="0"/>
              <w:contextualSpacing/>
              <w:rPr>
                <w:rFonts w:eastAsia="Calibri"/>
                <w:bCs/>
                <w:lang w:eastAsia="en-US"/>
              </w:rPr>
            </w:pPr>
          </w:p>
          <w:p w14:paraId="6A1693A8" w14:textId="77777777" w:rsidR="001E493F" w:rsidRDefault="001E493F" w:rsidP="00EE0381">
            <w:pPr>
              <w:pStyle w:val="a7"/>
              <w:shd w:val="clear" w:color="auto" w:fill="FFFFFF"/>
              <w:spacing w:before="0" w:beforeAutospacing="0" w:after="0" w:afterAutospacing="0"/>
              <w:contextualSpacing/>
              <w:rPr>
                <w:rFonts w:eastAsia="Calibri"/>
                <w:bCs/>
                <w:lang w:eastAsia="en-US"/>
              </w:rPr>
            </w:pPr>
          </w:p>
          <w:p w14:paraId="7F2B8360" w14:textId="77777777" w:rsidR="001E493F" w:rsidRDefault="001E493F" w:rsidP="00EE0381">
            <w:pPr>
              <w:pStyle w:val="a7"/>
              <w:shd w:val="clear" w:color="auto" w:fill="FFFFFF"/>
              <w:spacing w:before="0" w:beforeAutospacing="0" w:after="0" w:afterAutospacing="0"/>
              <w:contextualSpacing/>
              <w:rPr>
                <w:rFonts w:eastAsia="Calibri"/>
                <w:bCs/>
                <w:lang w:eastAsia="en-US"/>
              </w:rPr>
            </w:pPr>
          </w:p>
          <w:p w14:paraId="435BE792" w14:textId="77777777" w:rsidR="001E493F" w:rsidRDefault="001E493F" w:rsidP="00EE0381">
            <w:pPr>
              <w:pStyle w:val="a7"/>
              <w:shd w:val="clear" w:color="auto" w:fill="FFFFFF"/>
              <w:spacing w:before="0" w:beforeAutospacing="0" w:after="0" w:afterAutospacing="0"/>
              <w:contextualSpacing/>
              <w:rPr>
                <w:rFonts w:eastAsia="Calibri"/>
                <w:bCs/>
                <w:lang w:eastAsia="en-US"/>
              </w:rPr>
            </w:pPr>
          </w:p>
          <w:p w14:paraId="37CFA2E2" w14:textId="77777777" w:rsidR="001E493F" w:rsidRDefault="001E493F" w:rsidP="00EE0381">
            <w:pPr>
              <w:pStyle w:val="a7"/>
              <w:shd w:val="clear" w:color="auto" w:fill="FFFFFF"/>
              <w:spacing w:before="0" w:beforeAutospacing="0" w:after="0" w:afterAutospacing="0"/>
              <w:contextualSpacing/>
              <w:rPr>
                <w:rFonts w:eastAsia="Calibri"/>
                <w:bCs/>
                <w:lang w:eastAsia="en-US"/>
              </w:rPr>
            </w:pPr>
          </w:p>
          <w:p w14:paraId="4458176B" w14:textId="6190F966" w:rsidR="00A83766" w:rsidRDefault="00A83766" w:rsidP="00EE0381">
            <w:pPr>
              <w:pStyle w:val="a7"/>
              <w:shd w:val="clear" w:color="auto" w:fill="FFFFFF"/>
              <w:spacing w:before="0" w:beforeAutospacing="0" w:after="0" w:afterAutospacing="0"/>
              <w:contextualSpacing/>
              <w:rPr>
                <w:rFonts w:eastAsia="Calibri"/>
                <w:bCs/>
                <w:lang w:eastAsia="en-US"/>
              </w:rPr>
            </w:pPr>
            <w:r>
              <w:rPr>
                <w:rFonts w:eastAsia="Calibri"/>
                <w:bCs/>
                <w:lang w:eastAsia="en-US"/>
              </w:rPr>
              <w:t xml:space="preserve">2. </w:t>
            </w:r>
            <w:r w:rsidR="00AE773A">
              <w:rPr>
                <w:rFonts w:eastAsia="Calibri"/>
                <w:bCs/>
                <w:lang w:eastAsia="en-US"/>
              </w:rPr>
              <w:t>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w:t>
            </w:r>
          </w:p>
          <w:p w14:paraId="4FCDA60B" w14:textId="77777777" w:rsidR="001E493F" w:rsidRDefault="001E493F" w:rsidP="00EE0381">
            <w:pPr>
              <w:pStyle w:val="a7"/>
              <w:shd w:val="clear" w:color="auto" w:fill="FFFFFF"/>
              <w:spacing w:before="0" w:beforeAutospacing="0" w:after="0" w:afterAutospacing="0"/>
              <w:contextualSpacing/>
              <w:rPr>
                <w:rFonts w:eastAsia="Calibri"/>
                <w:bCs/>
                <w:lang w:eastAsia="en-US"/>
              </w:rPr>
            </w:pPr>
          </w:p>
          <w:p w14:paraId="1F67C991" w14:textId="77777777" w:rsidR="001E493F" w:rsidRDefault="001E493F" w:rsidP="00EE0381">
            <w:pPr>
              <w:pStyle w:val="a7"/>
              <w:shd w:val="clear" w:color="auto" w:fill="FFFFFF"/>
              <w:spacing w:before="0" w:beforeAutospacing="0" w:after="0" w:afterAutospacing="0"/>
              <w:contextualSpacing/>
              <w:rPr>
                <w:rFonts w:eastAsia="Calibri"/>
                <w:bCs/>
                <w:lang w:eastAsia="en-US"/>
              </w:rPr>
            </w:pPr>
          </w:p>
          <w:p w14:paraId="6BAC83C9" w14:textId="77777777" w:rsidR="001E493F" w:rsidRDefault="001E493F" w:rsidP="00EE0381">
            <w:pPr>
              <w:pStyle w:val="a7"/>
              <w:shd w:val="clear" w:color="auto" w:fill="FFFFFF"/>
              <w:spacing w:before="0" w:beforeAutospacing="0" w:after="0" w:afterAutospacing="0"/>
              <w:contextualSpacing/>
              <w:rPr>
                <w:rFonts w:eastAsia="Calibri"/>
                <w:bCs/>
                <w:lang w:eastAsia="en-US"/>
              </w:rPr>
            </w:pPr>
          </w:p>
          <w:p w14:paraId="54489421" w14:textId="77777777" w:rsidR="001E493F" w:rsidRDefault="001E493F" w:rsidP="00EE0381">
            <w:pPr>
              <w:pStyle w:val="a7"/>
              <w:shd w:val="clear" w:color="auto" w:fill="FFFFFF"/>
              <w:spacing w:before="0" w:beforeAutospacing="0" w:after="0" w:afterAutospacing="0"/>
              <w:contextualSpacing/>
              <w:rPr>
                <w:rFonts w:eastAsia="Calibri"/>
                <w:bCs/>
                <w:lang w:eastAsia="en-US"/>
              </w:rPr>
            </w:pPr>
          </w:p>
          <w:p w14:paraId="7F679538" w14:textId="77777777" w:rsidR="001E493F" w:rsidRDefault="001E493F" w:rsidP="00EE0381">
            <w:pPr>
              <w:pStyle w:val="a7"/>
              <w:shd w:val="clear" w:color="auto" w:fill="FFFFFF"/>
              <w:spacing w:before="0" w:beforeAutospacing="0" w:after="0" w:afterAutospacing="0"/>
              <w:contextualSpacing/>
              <w:rPr>
                <w:rFonts w:eastAsia="Calibri"/>
                <w:bCs/>
                <w:lang w:eastAsia="en-US"/>
              </w:rPr>
            </w:pPr>
          </w:p>
          <w:p w14:paraId="028748A7" w14:textId="6705424E" w:rsidR="00A83766" w:rsidRDefault="001E493F" w:rsidP="00EE0381">
            <w:pPr>
              <w:pStyle w:val="a7"/>
              <w:shd w:val="clear" w:color="auto" w:fill="FFFFFF"/>
              <w:spacing w:before="0" w:beforeAutospacing="0" w:after="0" w:afterAutospacing="0"/>
              <w:contextualSpacing/>
              <w:rPr>
                <w:rFonts w:eastAsia="Calibri"/>
                <w:bCs/>
                <w:lang w:eastAsia="en-US"/>
              </w:rPr>
            </w:pPr>
            <w:r>
              <w:rPr>
                <w:rFonts w:eastAsia="Calibri"/>
                <w:bCs/>
                <w:lang w:eastAsia="en-US"/>
              </w:rPr>
              <w:t>3.</w:t>
            </w:r>
            <w:r w:rsidR="00A83766" w:rsidRPr="00AF0D5F">
              <w:rPr>
                <w:rFonts w:eastAsia="Calibri"/>
                <w:bCs/>
                <w:lang w:eastAsia="en-US"/>
              </w:rPr>
              <w:t xml:space="preserve"> </w:t>
            </w:r>
            <w:r w:rsidR="00AE773A">
              <w:rPr>
                <w:rFonts w:eastAsia="Calibri"/>
                <w:bCs/>
                <w:lang w:eastAsia="en-US"/>
              </w:rPr>
              <w:t>Разрабатывает систему диагностики и выявления негативных факторов развития бизнеса организации</w:t>
            </w:r>
          </w:p>
          <w:p w14:paraId="57710006" w14:textId="77777777" w:rsidR="001E493F" w:rsidRDefault="001E493F" w:rsidP="00AE773A">
            <w:pPr>
              <w:pStyle w:val="a7"/>
              <w:shd w:val="clear" w:color="auto" w:fill="FFFFFF"/>
              <w:spacing w:before="0" w:beforeAutospacing="0" w:after="0" w:afterAutospacing="0"/>
              <w:contextualSpacing/>
              <w:rPr>
                <w:rFonts w:eastAsia="Calibri"/>
                <w:bCs/>
                <w:lang w:eastAsia="en-US"/>
              </w:rPr>
            </w:pPr>
          </w:p>
          <w:p w14:paraId="251AC7F7" w14:textId="77777777" w:rsidR="001E493F" w:rsidRDefault="001E493F" w:rsidP="00AE773A">
            <w:pPr>
              <w:pStyle w:val="a7"/>
              <w:shd w:val="clear" w:color="auto" w:fill="FFFFFF"/>
              <w:spacing w:before="0" w:beforeAutospacing="0" w:after="0" w:afterAutospacing="0"/>
              <w:contextualSpacing/>
              <w:rPr>
                <w:rFonts w:eastAsia="Calibri"/>
                <w:bCs/>
                <w:lang w:eastAsia="en-US"/>
              </w:rPr>
            </w:pPr>
          </w:p>
          <w:p w14:paraId="0F7603C8" w14:textId="77777777" w:rsidR="001E493F" w:rsidRDefault="001E493F" w:rsidP="00AE773A">
            <w:pPr>
              <w:pStyle w:val="a7"/>
              <w:shd w:val="clear" w:color="auto" w:fill="FFFFFF"/>
              <w:spacing w:before="0" w:beforeAutospacing="0" w:after="0" w:afterAutospacing="0"/>
              <w:contextualSpacing/>
              <w:rPr>
                <w:rFonts w:eastAsia="Calibri"/>
                <w:bCs/>
                <w:lang w:eastAsia="en-US"/>
              </w:rPr>
            </w:pPr>
          </w:p>
          <w:p w14:paraId="3D7BDA36" w14:textId="77777777" w:rsidR="001E493F" w:rsidRDefault="001E493F" w:rsidP="00AE773A">
            <w:pPr>
              <w:pStyle w:val="a7"/>
              <w:shd w:val="clear" w:color="auto" w:fill="FFFFFF"/>
              <w:spacing w:before="0" w:beforeAutospacing="0" w:after="0" w:afterAutospacing="0"/>
              <w:contextualSpacing/>
              <w:rPr>
                <w:rFonts w:eastAsia="Calibri"/>
                <w:bCs/>
                <w:lang w:eastAsia="en-US"/>
              </w:rPr>
            </w:pPr>
          </w:p>
          <w:p w14:paraId="536F1931" w14:textId="77777777" w:rsidR="001E493F" w:rsidRDefault="001E493F" w:rsidP="00AE773A">
            <w:pPr>
              <w:pStyle w:val="a7"/>
              <w:shd w:val="clear" w:color="auto" w:fill="FFFFFF"/>
              <w:spacing w:before="0" w:beforeAutospacing="0" w:after="0" w:afterAutospacing="0"/>
              <w:contextualSpacing/>
              <w:rPr>
                <w:rFonts w:eastAsia="Calibri"/>
                <w:bCs/>
                <w:lang w:eastAsia="en-US"/>
              </w:rPr>
            </w:pPr>
          </w:p>
          <w:p w14:paraId="2E3608A7" w14:textId="77777777" w:rsidR="00A83766" w:rsidRDefault="00A83766" w:rsidP="00AE773A">
            <w:pPr>
              <w:pStyle w:val="a7"/>
              <w:shd w:val="clear" w:color="auto" w:fill="FFFFFF"/>
              <w:spacing w:before="0" w:beforeAutospacing="0" w:after="0" w:afterAutospacing="0"/>
              <w:contextualSpacing/>
              <w:rPr>
                <w:rFonts w:eastAsia="Calibri"/>
                <w:bCs/>
                <w:lang w:eastAsia="en-US"/>
              </w:rPr>
            </w:pPr>
            <w:r>
              <w:rPr>
                <w:rFonts w:eastAsia="Calibri"/>
                <w:bCs/>
                <w:lang w:eastAsia="en-US"/>
              </w:rPr>
              <w:t xml:space="preserve">4. </w:t>
            </w:r>
            <w:r w:rsidR="00AE773A">
              <w:rPr>
                <w:rFonts w:eastAsia="Calibri"/>
                <w:bCs/>
                <w:lang w:eastAsia="en-US"/>
              </w:rPr>
              <w:t xml:space="preserve">Реализует способность принятия и реализации управленческих решений, направленных на снижение вероятности возникновения </w:t>
            </w:r>
            <w:r w:rsidR="00AE773A">
              <w:rPr>
                <w:rFonts w:eastAsia="Calibri"/>
                <w:bCs/>
                <w:lang w:eastAsia="en-US"/>
              </w:rPr>
              <w:lastRenderedPageBreak/>
              <w:t>неблагоприятного результата и минимизацию возможных потерь проекта, вызванных его реализацией</w:t>
            </w:r>
          </w:p>
          <w:p w14:paraId="6EBC8DCB" w14:textId="77777777" w:rsidR="001E493F" w:rsidRDefault="001E493F" w:rsidP="00AE773A">
            <w:pPr>
              <w:pStyle w:val="a7"/>
              <w:shd w:val="clear" w:color="auto" w:fill="FFFFFF"/>
              <w:spacing w:before="0" w:beforeAutospacing="0" w:after="0" w:afterAutospacing="0"/>
              <w:contextualSpacing/>
              <w:rPr>
                <w:rFonts w:eastAsia="Calibri"/>
                <w:bCs/>
                <w:lang w:eastAsia="en-US"/>
              </w:rPr>
            </w:pPr>
          </w:p>
          <w:p w14:paraId="1AFAEDE9" w14:textId="1B78B194" w:rsidR="00AE773A" w:rsidRPr="000A03DE" w:rsidRDefault="008973E8" w:rsidP="00AE773A">
            <w:pPr>
              <w:pStyle w:val="a7"/>
              <w:shd w:val="clear" w:color="auto" w:fill="FFFFFF"/>
              <w:spacing w:before="0" w:beforeAutospacing="0" w:after="0" w:afterAutospacing="0"/>
              <w:contextualSpacing/>
              <w:rPr>
                <w:rFonts w:eastAsia="Calibri"/>
                <w:bCs/>
                <w:lang w:eastAsia="en-US"/>
              </w:rPr>
            </w:pPr>
            <w:r>
              <w:rPr>
                <w:rFonts w:eastAsia="Calibri"/>
                <w:bCs/>
                <w:lang w:eastAsia="en-US"/>
              </w:rPr>
              <w:t xml:space="preserve">5. </w:t>
            </w:r>
            <w:r w:rsidR="00AE773A">
              <w:rPr>
                <w:rFonts w:eastAsia="Calibri"/>
                <w:bCs/>
                <w:lang w:eastAsia="en-US"/>
              </w:rPr>
              <w:t>Разрабатывает методы анализа эффективности реализации</w:t>
            </w:r>
            <w:r w:rsidR="00F3397E">
              <w:rPr>
                <w:rFonts w:eastAsia="Calibri"/>
                <w:bCs/>
                <w:lang w:eastAsia="en-US"/>
              </w:rPr>
              <w:t xml:space="preserve"> экономических проектов</w:t>
            </w:r>
            <w:r w:rsidR="00AE773A">
              <w:rPr>
                <w:rFonts w:eastAsia="Calibri"/>
                <w:bCs/>
                <w:lang w:eastAsia="en-US"/>
              </w:rPr>
              <w:t>, а также методики их оценки</w:t>
            </w:r>
          </w:p>
        </w:tc>
        <w:tc>
          <w:tcPr>
            <w:tcW w:w="3403" w:type="dxa"/>
          </w:tcPr>
          <w:p w14:paraId="2785C2D0" w14:textId="77777777" w:rsidR="00A83766" w:rsidRPr="001E493F" w:rsidRDefault="00A83766" w:rsidP="00EE0381">
            <w:pPr>
              <w:spacing w:after="0" w:line="240" w:lineRule="auto"/>
              <w:rPr>
                <w:rFonts w:ascii="Times New Roman" w:hAnsi="Times New Roman"/>
                <w:b/>
                <w:sz w:val="24"/>
                <w:szCs w:val="24"/>
              </w:rPr>
            </w:pPr>
            <w:r w:rsidRPr="001E493F">
              <w:rPr>
                <w:rFonts w:ascii="Times New Roman" w:hAnsi="Times New Roman"/>
                <w:b/>
                <w:sz w:val="24"/>
                <w:szCs w:val="24"/>
              </w:rPr>
              <w:lastRenderedPageBreak/>
              <w:t>Знать:</w:t>
            </w:r>
          </w:p>
          <w:p w14:paraId="518F74C3" w14:textId="5D7D45CE" w:rsidR="00A83766" w:rsidRPr="001E493F" w:rsidRDefault="001E493F" w:rsidP="00EE0381">
            <w:pPr>
              <w:spacing w:after="0" w:line="240" w:lineRule="auto"/>
              <w:rPr>
                <w:rFonts w:ascii="Times New Roman" w:hAnsi="Times New Roman"/>
                <w:bCs/>
                <w:sz w:val="24"/>
                <w:szCs w:val="24"/>
              </w:rPr>
            </w:pPr>
            <w:r>
              <w:rPr>
                <w:rFonts w:ascii="Times New Roman" w:hAnsi="Times New Roman"/>
                <w:bCs/>
                <w:sz w:val="24"/>
                <w:szCs w:val="24"/>
              </w:rPr>
              <w:t>методы расчета эффективности и обоснования управленческих решений в условиях неопределенности и риска</w:t>
            </w:r>
          </w:p>
          <w:p w14:paraId="077F3675" w14:textId="77777777" w:rsidR="00A83766" w:rsidRPr="001E493F" w:rsidRDefault="00A83766" w:rsidP="00EE0381">
            <w:pPr>
              <w:spacing w:after="0" w:line="240" w:lineRule="auto"/>
              <w:rPr>
                <w:rFonts w:ascii="Times New Roman" w:hAnsi="Times New Roman"/>
                <w:b/>
                <w:sz w:val="24"/>
                <w:szCs w:val="24"/>
              </w:rPr>
            </w:pPr>
            <w:r w:rsidRPr="001E493F">
              <w:rPr>
                <w:rFonts w:ascii="Times New Roman" w:hAnsi="Times New Roman"/>
                <w:b/>
                <w:sz w:val="24"/>
                <w:szCs w:val="24"/>
              </w:rPr>
              <w:t>Уметь:</w:t>
            </w:r>
          </w:p>
          <w:p w14:paraId="3658E346" w14:textId="1E8147FA" w:rsidR="00A83766" w:rsidRPr="001E493F" w:rsidRDefault="001E493F" w:rsidP="00EE0381">
            <w:pPr>
              <w:spacing w:after="0" w:line="240" w:lineRule="auto"/>
              <w:rPr>
                <w:rFonts w:ascii="Times New Roman" w:hAnsi="Times New Roman"/>
                <w:sz w:val="24"/>
                <w:szCs w:val="24"/>
              </w:rPr>
            </w:pPr>
            <w:r>
              <w:rPr>
                <w:rFonts w:ascii="Times New Roman" w:hAnsi="Times New Roman"/>
                <w:sz w:val="24"/>
                <w:szCs w:val="24"/>
              </w:rPr>
              <w:t xml:space="preserve">проводить расчеты эффективности и обосновывать управленческие решения по осуществлению реальных и финансовых инвестиций в </w:t>
            </w:r>
            <w:r w:rsidR="00AB74E4">
              <w:rPr>
                <w:rFonts w:ascii="Times New Roman" w:hAnsi="Times New Roman"/>
                <w:sz w:val="24"/>
                <w:szCs w:val="24"/>
              </w:rPr>
              <w:t>фитнес индустрии</w:t>
            </w:r>
            <w:r>
              <w:rPr>
                <w:rFonts w:ascii="Times New Roman" w:hAnsi="Times New Roman"/>
                <w:sz w:val="24"/>
                <w:szCs w:val="24"/>
              </w:rPr>
              <w:t xml:space="preserve"> в условиях неопределенности и риска</w:t>
            </w:r>
          </w:p>
          <w:p w14:paraId="0B13B3D3" w14:textId="77777777" w:rsidR="00A83766" w:rsidRPr="001E493F" w:rsidRDefault="00A83766" w:rsidP="00EE0381">
            <w:pPr>
              <w:spacing w:after="0" w:line="240" w:lineRule="auto"/>
              <w:rPr>
                <w:rFonts w:ascii="Times New Roman" w:hAnsi="Times New Roman"/>
                <w:sz w:val="24"/>
                <w:szCs w:val="24"/>
              </w:rPr>
            </w:pPr>
          </w:p>
          <w:p w14:paraId="0DE64C65" w14:textId="77777777" w:rsidR="00A83766" w:rsidRPr="001E493F" w:rsidRDefault="00A83766" w:rsidP="00EE0381">
            <w:pPr>
              <w:spacing w:after="0" w:line="240" w:lineRule="auto"/>
              <w:rPr>
                <w:rFonts w:ascii="Times New Roman" w:hAnsi="Times New Roman"/>
                <w:b/>
                <w:sz w:val="24"/>
                <w:szCs w:val="24"/>
              </w:rPr>
            </w:pPr>
            <w:r w:rsidRPr="001E493F">
              <w:rPr>
                <w:rFonts w:ascii="Times New Roman" w:hAnsi="Times New Roman"/>
                <w:b/>
                <w:sz w:val="24"/>
                <w:szCs w:val="24"/>
              </w:rPr>
              <w:t>Знать:</w:t>
            </w:r>
          </w:p>
          <w:p w14:paraId="6759B8E2" w14:textId="47AB98EE" w:rsidR="001E493F" w:rsidRPr="001E493F" w:rsidRDefault="001E493F" w:rsidP="00EE0381">
            <w:pPr>
              <w:pStyle w:val="a7"/>
              <w:shd w:val="clear" w:color="auto" w:fill="FFFFFF"/>
              <w:spacing w:before="0" w:beforeAutospacing="0" w:after="0" w:afterAutospacing="0"/>
              <w:contextualSpacing/>
            </w:pPr>
            <w:r>
              <w:t>инструменты количественного и качественного анализа субъектов управления</w:t>
            </w:r>
          </w:p>
          <w:p w14:paraId="570D6EA5" w14:textId="62335BE8" w:rsidR="00A83766" w:rsidRPr="001E493F" w:rsidRDefault="00A83766" w:rsidP="00EE0381">
            <w:pPr>
              <w:pStyle w:val="a7"/>
              <w:shd w:val="clear" w:color="auto" w:fill="FFFFFF"/>
              <w:spacing w:before="0" w:beforeAutospacing="0" w:after="0" w:afterAutospacing="0"/>
              <w:contextualSpacing/>
              <w:rPr>
                <w:rFonts w:eastAsia="Calibri"/>
                <w:bCs/>
                <w:lang w:eastAsia="en-US"/>
              </w:rPr>
            </w:pPr>
            <w:r w:rsidRPr="001E493F">
              <w:rPr>
                <w:b/>
              </w:rPr>
              <w:t>Уметь:</w:t>
            </w:r>
          </w:p>
          <w:p w14:paraId="395A935F" w14:textId="4A4DC69B" w:rsidR="00A83766" w:rsidRDefault="001E493F" w:rsidP="00EE0381">
            <w:pPr>
              <w:pStyle w:val="a7"/>
              <w:shd w:val="clear" w:color="auto" w:fill="FFFFFF"/>
              <w:spacing w:before="0" w:beforeAutospacing="0" w:after="0" w:afterAutospacing="0"/>
              <w:contextualSpacing/>
              <w:rPr>
                <w:rFonts w:eastAsia="Calibri"/>
                <w:bCs/>
                <w:lang w:eastAsia="en-US"/>
              </w:rPr>
            </w:pPr>
            <w:r>
              <w:rPr>
                <w:rFonts w:eastAsia="Calibri"/>
                <w:bCs/>
                <w:lang w:eastAsia="en-US"/>
              </w:rPr>
              <w:t>проводить количественный и качественный анализ субъектов управления фитнес индустрии для разработки мероприятий по совершенствованию их деятельности</w:t>
            </w:r>
          </w:p>
          <w:p w14:paraId="0E2988C2" w14:textId="77777777" w:rsidR="001E493F" w:rsidRPr="001E493F" w:rsidRDefault="001E493F" w:rsidP="00EE0381">
            <w:pPr>
              <w:pStyle w:val="a7"/>
              <w:shd w:val="clear" w:color="auto" w:fill="FFFFFF"/>
              <w:spacing w:before="0" w:beforeAutospacing="0" w:after="0" w:afterAutospacing="0"/>
              <w:contextualSpacing/>
              <w:rPr>
                <w:rFonts w:eastAsia="Calibri"/>
                <w:bCs/>
                <w:lang w:eastAsia="en-US"/>
              </w:rPr>
            </w:pPr>
          </w:p>
          <w:p w14:paraId="62D47EC6" w14:textId="77777777" w:rsidR="00A83766" w:rsidRPr="001E493F" w:rsidRDefault="00A83766" w:rsidP="00EE0381">
            <w:pPr>
              <w:spacing w:after="0" w:line="240" w:lineRule="auto"/>
              <w:rPr>
                <w:rFonts w:ascii="Times New Roman" w:hAnsi="Times New Roman"/>
                <w:b/>
                <w:sz w:val="24"/>
                <w:szCs w:val="24"/>
              </w:rPr>
            </w:pPr>
            <w:r w:rsidRPr="001E493F">
              <w:rPr>
                <w:rFonts w:ascii="Times New Roman" w:hAnsi="Times New Roman"/>
                <w:b/>
                <w:sz w:val="24"/>
                <w:szCs w:val="24"/>
              </w:rPr>
              <w:t>Знать:</w:t>
            </w:r>
          </w:p>
          <w:p w14:paraId="0D1054EA" w14:textId="67F5D97E" w:rsidR="00A83766" w:rsidRPr="001E493F" w:rsidRDefault="001E493F" w:rsidP="00EE0381">
            <w:pPr>
              <w:pStyle w:val="a7"/>
              <w:shd w:val="clear" w:color="auto" w:fill="FFFFFF"/>
              <w:spacing w:before="0" w:beforeAutospacing="0" w:after="0" w:afterAutospacing="0"/>
              <w:contextualSpacing/>
              <w:rPr>
                <w:rFonts w:eastAsia="Calibri"/>
                <w:bCs/>
                <w:lang w:eastAsia="en-US"/>
              </w:rPr>
            </w:pPr>
            <w:r>
              <w:rPr>
                <w:rFonts w:eastAsia="Calibri"/>
                <w:bCs/>
                <w:lang w:eastAsia="en-US"/>
              </w:rPr>
              <w:t>негативные факторы развития бизнеса организации в фитнес индустрии</w:t>
            </w:r>
          </w:p>
          <w:p w14:paraId="46964676" w14:textId="77777777" w:rsidR="00A83766" w:rsidRPr="001E493F" w:rsidRDefault="00A83766" w:rsidP="00EE0381">
            <w:pPr>
              <w:spacing w:after="0" w:line="240" w:lineRule="auto"/>
              <w:rPr>
                <w:rFonts w:ascii="Times New Roman" w:hAnsi="Times New Roman"/>
                <w:b/>
                <w:sz w:val="24"/>
                <w:szCs w:val="24"/>
              </w:rPr>
            </w:pPr>
            <w:r w:rsidRPr="001E493F">
              <w:rPr>
                <w:rFonts w:ascii="Times New Roman" w:hAnsi="Times New Roman"/>
                <w:b/>
                <w:sz w:val="24"/>
                <w:szCs w:val="24"/>
              </w:rPr>
              <w:t>Уметь:</w:t>
            </w:r>
          </w:p>
          <w:p w14:paraId="0E19F237" w14:textId="155776B0" w:rsidR="00A83766" w:rsidRPr="001E493F" w:rsidRDefault="001E493F" w:rsidP="00EE0381">
            <w:pPr>
              <w:pStyle w:val="a7"/>
              <w:shd w:val="clear" w:color="auto" w:fill="FFFFFF"/>
              <w:spacing w:before="0" w:beforeAutospacing="0" w:after="0" w:afterAutospacing="0"/>
              <w:contextualSpacing/>
              <w:rPr>
                <w:rFonts w:eastAsia="Calibri"/>
                <w:bCs/>
                <w:lang w:eastAsia="en-US"/>
              </w:rPr>
            </w:pPr>
            <w:r>
              <w:rPr>
                <w:rFonts w:eastAsia="Calibri"/>
                <w:bCs/>
                <w:lang w:eastAsia="en-US"/>
              </w:rPr>
              <w:t>выявлять негативные факторы</w:t>
            </w:r>
            <w:r w:rsidR="00A83766" w:rsidRPr="001E493F">
              <w:rPr>
                <w:rFonts w:eastAsia="Calibri"/>
                <w:bCs/>
                <w:lang w:eastAsia="en-US"/>
              </w:rPr>
              <w:t xml:space="preserve"> </w:t>
            </w:r>
            <w:r>
              <w:rPr>
                <w:rFonts w:eastAsia="Calibri"/>
                <w:bCs/>
                <w:lang w:eastAsia="en-US"/>
              </w:rPr>
              <w:t>развития бизнеса организации в фитнес индустрии на основе разработанной системы их диагностики</w:t>
            </w:r>
          </w:p>
          <w:p w14:paraId="54E5108C" w14:textId="77777777" w:rsidR="00A83766" w:rsidRPr="001E493F" w:rsidRDefault="00A83766" w:rsidP="00EE0381">
            <w:pPr>
              <w:spacing w:after="0" w:line="240" w:lineRule="auto"/>
              <w:rPr>
                <w:rFonts w:ascii="Times New Roman" w:hAnsi="Times New Roman"/>
                <w:b/>
                <w:sz w:val="24"/>
                <w:szCs w:val="24"/>
              </w:rPr>
            </w:pPr>
            <w:r w:rsidRPr="001E493F">
              <w:rPr>
                <w:rFonts w:ascii="Times New Roman" w:hAnsi="Times New Roman"/>
                <w:b/>
                <w:sz w:val="24"/>
                <w:szCs w:val="24"/>
              </w:rPr>
              <w:t>Знать:</w:t>
            </w:r>
          </w:p>
          <w:p w14:paraId="72B8A8F7" w14:textId="768A1769" w:rsidR="00A83766" w:rsidRPr="001E493F" w:rsidRDefault="001E493F" w:rsidP="00EE0381">
            <w:pPr>
              <w:pStyle w:val="a7"/>
              <w:shd w:val="clear" w:color="auto" w:fill="FFFFFF"/>
              <w:spacing w:before="0" w:beforeAutospacing="0" w:after="0" w:afterAutospacing="0"/>
              <w:contextualSpacing/>
              <w:rPr>
                <w:rFonts w:eastAsia="Calibri"/>
                <w:bCs/>
                <w:lang w:eastAsia="en-US"/>
              </w:rPr>
            </w:pPr>
            <w:r>
              <w:rPr>
                <w:rFonts w:eastAsia="Calibri"/>
                <w:bCs/>
                <w:lang w:eastAsia="en-US"/>
              </w:rPr>
              <w:t>п</w:t>
            </w:r>
            <w:r w:rsidR="00A83766" w:rsidRPr="001E493F">
              <w:rPr>
                <w:rFonts w:eastAsia="Calibri"/>
                <w:bCs/>
                <w:lang w:eastAsia="en-US"/>
              </w:rPr>
              <w:t xml:space="preserve">одходы к </w:t>
            </w:r>
            <w:r>
              <w:rPr>
                <w:rFonts w:eastAsia="Calibri"/>
                <w:bCs/>
                <w:lang w:eastAsia="en-US"/>
              </w:rPr>
              <w:t>принятию и реализации управленческих решений в условиях неопределенности и риска</w:t>
            </w:r>
          </w:p>
          <w:p w14:paraId="31371154" w14:textId="77777777" w:rsidR="00A83766" w:rsidRPr="001E493F" w:rsidRDefault="00A83766" w:rsidP="00EE0381">
            <w:pPr>
              <w:spacing w:after="0" w:line="240" w:lineRule="auto"/>
              <w:rPr>
                <w:rFonts w:ascii="Times New Roman" w:hAnsi="Times New Roman"/>
                <w:b/>
                <w:sz w:val="24"/>
                <w:szCs w:val="24"/>
              </w:rPr>
            </w:pPr>
            <w:r w:rsidRPr="001E493F">
              <w:rPr>
                <w:rFonts w:ascii="Times New Roman" w:hAnsi="Times New Roman"/>
                <w:b/>
                <w:sz w:val="24"/>
                <w:szCs w:val="24"/>
              </w:rPr>
              <w:lastRenderedPageBreak/>
              <w:t>Уметь:</w:t>
            </w:r>
          </w:p>
          <w:p w14:paraId="52989331" w14:textId="77777777" w:rsidR="00A83766" w:rsidRDefault="001E493F" w:rsidP="00EE0381">
            <w:pPr>
              <w:pStyle w:val="a7"/>
              <w:shd w:val="clear" w:color="auto" w:fill="FFFFFF"/>
              <w:spacing w:before="0" w:beforeAutospacing="0" w:after="0" w:afterAutospacing="0"/>
              <w:contextualSpacing/>
              <w:rPr>
                <w:rFonts w:eastAsia="Calibri"/>
                <w:bCs/>
                <w:lang w:eastAsia="en-US"/>
              </w:rPr>
            </w:pPr>
            <w:r>
              <w:rPr>
                <w:rFonts w:eastAsia="Calibri"/>
                <w:bCs/>
                <w:lang w:eastAsia="en-US"/>
              </w:rPr>
              <w:t>принимать и реализовывать управленческие решения по управлению рисками проекта</w:t>
            </w:r>
          </w:p>
          <w:p w14:paraId="42538EC0" w14:textId="77777777" w:rsidR="001E493F" w:rsidRDefault="001E493F" w:rsidP="00EE0381">
            <w:pPr>
              <w:pStyle w:val="a7"/>
              <w:shd w:val="clear" w:color="auto" w:fill="FFFFFF"/>
              <w:spacing w:before="0" w:beforeAutospacing="0" w:after="0" w:afterAutospacing="0"/>
              <w:contextualSpacing/>
              <w:rPr>
                <w:rFonts w:eastAsia="Calibri"/>
                <w:bCs/>
                <w:lang w:eastAsia="en-US"/>
              </w:rPr>
            </w:pPr>
          </w:p>
          <w:p w14:paraId="18831BE0" w14:textId="77777777" w:rsidR="001E493F" w:rsidRPr="001E493F" w:rsidRDefault="001E493F" w:rsidP="001E493F">
            <w:pPr>
              <w:spacing w:after="0" w:line="240" w:lineRule="auto"/>
              <w:rPr>
                <w:rFonts w:ascii="Times New Roman" w:hAnsi="Times New Roman"/>
                <w:b/>
                <w:sz w:val="24"/>
                <w:szCs w:val="24"/>
              </w:rPr>
            </w:pPr>
            <w:r w:rsidRPr="001E493F">
              <w:rPr>
                <w:rFonts w:ascii="Times New Roman" w:hAnsi="Times New Roman"/>
                <w:b/>
                <w:sz w:val="24"/>
                <w:szCs w:val="24"/>
              </w:rPr>
              <w:t>Знать:</w:t>
            </w:r>
          </w:p>
          <w:p w14:paraId="78D12502" w14:textId="434CEADE" w:rsidR="001E493F" w:rsidRPr="001E493F" w:rsidRDefault="001E493F" w:rsidP="001E493F">
            <w:pPr>
              <w:pStyle w:val="a7"/>
              <w:shd w:val="clear" w:color="auto" w:fill="FFFFFF"/>
              <w:spacing w:before="0" w:beforeAutospacing="0" w:after="0" w:afterAutospacing="0"/>
              <w:contextualSpacing/>
              <w:rPr>
                <w:rFonts w:eastAsia="Calibri"/>
                <w:bCs/>
                <w:lang w:eastAsia="en-US"/>
              </w:rPr>
            </w:pPr>
            <w:r>
              <w:rPr>
                <w:rFonts w:eastAsia="Calibri"/>
                <w:bCs/>
                <w:lang w:eastAsia="en-US"/>
              </w:rPr>
              <w:t>методы и показатели анализа эффективности и оценки экономических проектов в фитнес индустрии</w:t>
            </w:r>
          </w:p>
          <w:p w14:paraId="0A85A641" w14:textId="77777777" w:rsidR="001E493F" w:rsidRPr="001E493F" w:rsidRDefault="001E493F" w:rsidP="001E493F">
            <w:pPr>
              <w:spacing w:after="0" w:line="240" w:lineRule="auto"/>
              <w:rPr>
                <w:rFonts w:ascii="Times New Roman" w:hAnsi="Times New Roman"/>
                <w:b/>
                <w:sz w:val="24"/>
                <w:szCs w:val="24"/>
              </w:rPr>
            </w:pPr>
            <w:r w:rsidRPr="001E493F">
              <w:rPr>
                <w:rFonts w:ascii="Times New Roman" w:hAnsi="Times New Roman"/>
                <w:b/>
                <w:sz w:val="24"/>
                <w:szCs w:val="24"/>
              </w:rPr>
              <w:t>Уметь:</w:t>
            </w:r>
          </w:p>
          <w:p w14:paraId="28A09843" w14:textId="16DFAC28" w:rsidR="001E493F" w:rsidRPr="00890F4E" w:rsidRDefault="001E493F" w:rsidP="001E493F">
            <w:pPr>
              <w:pStyle w:val="a7"/>
              <w:shd w:val="clear" w:color="auto" w:fill="FFFFFF"/>
              <w:spacing w:before="0" w:beforeAutospacing="0" w:after="0" w:afterAutospacing="0"/>
              <w:contextualSpacing/>
              <w:rPr>
                <w:rFonts w:eastAsia="Calibri"/>
                <w:bCs/>
                <w:lang w:eastAsia="en-US"/>
              </w:rPr>
            </w:pPr>
            <w:r>
              <w:rPr>
                <w:rFonts w:eastAsia="Calibri"/>
                <w:bCs/>
                <w:lang w:eastAsia="en-US"/>
              </w:rPr>
              <w:t>проводить оценку и разрабатывать методы анализа эффективности экономических проектов в фитнес индустрии</w:t>
            </w:r>
          </w:p>
        </w:tc>
      </w:tr>
      <w:tr w:rsidR="00AE773A" w:rsidRPr="00D5569E" w14:paraId="7791020C" w14:textId="77777777" w:rsidTr="00EE0381">
        <w:tc>
          <w:tcPr>
            <w:tcW w:w="993" w:type="dxa"/>
          </w:tcPr>
          <w:p w14:paraId="0DEF7D76" w14:textId="11088C2F" w:rsidR="00AE773A" w:rsidRDefault="00AE773A" w:rsidP="00EE0381">
            <w:pPr>
              <w:spacing w:after="0" w:line="240" w:lineRule="auto"/>
              <w:rPr>
                <w:rFonts w:ascii="Times New Roman" w:hAnsi="Times New Roman"/>
                <w:sz w:val="24"/>
                <w:szCs w:val="24"/>
              </w:rPr>
            </w:pPr>
            <w:r>
              <w:rPr>
                <w:rFonts w:ascii="Times New Roman" w:hAnsi="Times New Roman"/>
                <w:sz w:val="24"/>
                <w:szCs w:val="24"/>
              </w:rPr>
              <w:lastRenderedPageBreak/>
              <w:t>ПКН-4</w:t>
            </w:r>
          </w:p>
        </w:tc>
        <w:tc>
          <w:tcPr>
            <w:tcW w:w="2409" w:type="dxa"/>
          </w:tcPr>
          <w:p w14:paraId="37ACBEAE" w14:textId="77777777" w:rsidR="00AE773A" w:rsidRPr="00AF0D5F" w:rsidRDefault="00F3397E" w:rsidP="00AE773A">
            <w:pPr>
              <w:spacing w:after="0" w:line="240" w:lineRule="auto"/>
              <w:rPr>
                <w:rFonts w:ascii="Times New Roman" w:hAnsi="Times New Roman"/>
                <w:sz w:val="24"/>
                <w:szCs w:val="24"/>
              </w:rPr>
            </w:pPr>
            <w:r>
              <w:rPr>
                <w:rFonts w:ascii="Times New Roman" w:hAnsi="Times New Roman"/>
                <w:sz w:val="24"/>
                <w:szCs w:val="24"/>
              </w:rPr>
              <w:t>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финансовыми потоками, а также всеми видами рисков деятельности экономических систем</w:t>
            </w:r>
          </w:p>
        </w:tc>
        <w:tc>
          <w:tcPr>
            <w:tcW w:w="3260" w:type="dxa"/>
          </w:tcPr>
          <w:p w14:paraId="50479F74" w14:textId="7C17B70C" w:rsidR="00AE773A" w:rsidRDefault="00F3397E" w:rsidP="00F3397E">
            <w:pPr>
              <w:pStyle w:val="a7"/>
              <w:shd w:val="clear" w:color="auto" w:fill="FFFFFF"/>
              <w:spacing w:before="0" w:beforeAutospacing="0" w:after="0" w:afterAutospacing="0"/>
              <w:contextualSpacing/>
              <w:rPr>
                <w:rFonts w:eastAsia="Calibri"/>
                <w:bCs/>
                <w:lang w:eastAsia="en-US"/>
              </w:rPr>
            </w:pPr>
            <w:r>
              <w:rPr>
                <w:rFonts w:eastAsia="Calibri"/>
                <w:bCs/>
                <w:lang w:eastAsia="en-US"/>
              </w:rPr>
              <w:t>1. Использует методы проектного менеджмента для организации управления проектами различного характера и управления портфелем проектов.</w:t>
            </w:r>
          </w:p>
          <w:p w14:paraId="1CD89DFE" w14:textId="77777777" w:rsidR="008973E8" w:rsidRDefault="008973E8" w:rsidP="00F3397E">
            <w:pPr>
              <w:pStyle w:val="a7"/>
              <w:shd w:val="clear" w:color="auto" w:fill="FFFFFF"/>
              <w:spacing w:before="0" w:beforeAutospacing="0" w:after="0" w:afterAutospacing="0"/>
              <w:contextualSpacing/>
              <w:rPr>
                <w:rFonts w:eastAsia="Calibri"/>
                <w:bCs/>
                <w:lang w:eastAsia="en-US"/>
              </w:rPr>
            </w:pPr>
          </w:p>
          <w:p w14:paraId="3D31CF72" w14:textId="77777777" w:rsidR="008973E8" w:rsidRDefault="008973E8" w:rsidP="00F3397E">
            <w:pPr>
              <w:pStyle w:val="a7"/>
              <w:shd w:val="clear" w:color="auto" w:fill="FFFFFF"/>
              <w:spacing w:before="0" w:beforeAutospacing="0" w:after="0" w:afterAutospacing="0"/>
              <w:contextualSpacing/>
              <w:rPr>
                <w:rFonts w:eastAsia="Calibri"/>
                <w:bCs/>
                <w:lang w:eastAsia="en-US"/>
              </w:rPr>
            </w:pPr>
          </w:p>
          <w:p w14:paraId="3AF02EC4" w14:textId="77777777" w:rsidR="008973E8" w:rsidRDefault="008973E8" w:rsidP="00F3397E">
            <w:pPr>
              <w:pStyle w:val="a7"/>
              <w:shd w:val="clear" w:color="auto" w:fill="FFFFFF"/>
              <w:spacing w:before="0" w:beforeAutospacing="0" w:after="0" w:afterAutospacing="0"/>
              <w:contextualSpacing/>
              <w:rPr>
                <w:rFonts w:eastAsia="Calibri"/>
                <w:bCs/>
                <w:lang w:eastAsia="en-US"/>
              </w:rPr>
            </w:pPr>
          </w:p>
          <w:p w14:paraId="2B3EF3B0" w14:textId="77777777" w:rsidR="008973E8" w:rsidRDefault="008973E8" w:rsidP="00F3397E">
            <w:pPr>
              <w:pStyle w:val="a7"/>
              <w:shd w:val="clear" w:color="auto" w:fill="FFFFFF"/>
              <w:spacing w:before="0" w:beforeAutospacing="0" w:after="0" w:afterAutospacing="0"/>
              <w:contextualSpacing/>
              <w:rPr>
                <w:rFonts w:eastAsia="Calibri"/>
                <w:bCs/>
                <w:lang w:eastAsia="en-US"/>
              </w:rPr>
            </w:pPr>
          </w:p>
          <w:p w14:paraId="291782A7" w14:textId="77777777" w:rsidR="008973E8" w:rsidRDefault="008973E8" w:rsidP="00F3397E">
            <w:pPr>
              <w:pStyle w:val="a7"/>
              <w:shd w:val="clear" w:color="auto" w:fill="FFFFFF"/>
              <w:spacing w:before="0" w:beforeAutospacing="0" w:after="0" w:afterAutospacing="0"/>
              <w:contextualSpacing/>
              <w:rPr>
                <w:rFonts w:eastAsia="Calibri"/>
                <w:bCs/>
                <w:lang w:eastAsia="en-US"/>
              </w:rPr>
            </w:pPr>
          </w:p>
          <w:p w14:paraId="05FC00BC" w14:textId="77777777" w:rsidR="008973E8" w:rsidRDefault="008973E8" w:rsidP="00F3397E">
            <w:pPr>
              <w:pStyle w:val="a7"/>
              <w:shd w:val="clear" w:color="auto" w:fill="FFFFFF"/>
              <w:spacing w:before="0" w:beforeAutospacing="0" w:after="0" w:afterAutospacing="0"/>
              <w:contextualSpacing/>
              <w:rPr>
                <w:rFonts w:eastAsia="Calibri"/>
                <w:bCs/>
                <w:lang w:eastAsia="en-US"/>
              </w:rPr>
            </w:pPr>
          </w:p>
          <w:p w14:paraId="7CD0A65E" w14:textId="630A4A7E" w:rsidR="00F3397E" w:rsidRDefault="00F3397E" w:rsidP="00F3397E">
            <w:pPr>
              <w:pStyle w:val="a7"/>
              <w:shd w:val="clear" w:color="auto" w:fill="FFFFFF"/>
              <w:spacing w:before="0" w:beforeAutospacing="0" w:after="0" w:afterAutospacing="0"/>
              <w:contextualSpacing/>
              <w:rPr>
                <w:rFonts w:eastAsia="Calibri"/>
                <w:bCs/>
                <w:lang w:eastAsia="en-US"/>
              </w:rPr>
            </w:pPr>
            <w:r>
              <w:rPr>
                <w:rFonts w:eastAsia="Calibri"/>
                <w:bCs/>
                <w:lang w:eastAsia="en-US"/>
              </w:rPr>
              <w:t>2. Де</w:t>
            </w:r>
            <w:r w:rsidR="008973E8">
              <w:rPr>
                <w:rFonts w:eastAsia="Calibri"/>
                <w:bCs/>
                <w:lang w:eastAsia="en-US"/>
              </w:rPr>
              <w:t>м</w:t>
            </w:r>
            <w:r>
              <w:rPr>
                <w:rFonts w:eastAsia="Calibri"/>
                <w:bCs/>
                <w:lang w:eastAsia="en-US"/>
              </w:rPr>
              <w:t>онстрирует владение методами управления бизнес-процессами и их реинжиниринга.</w:t>
            </w:r>
          </w:p>
          <w:p w14:paraId="2FB4EB63" w14:textId="77777777" w:rsidR="008973E8" w:rsidRDefault="008973E8" w:rsidP="00F3397E">
            <w:pPr>
              <w:pStyle w:val="a7"/>
              <w:shd w:val="clear" w:color="auto" w:fill="FFFFFF"/>
              <w:spacing w:before="0" w:beforeAutospacing="0" w:after="0" w:afterAutospacing="0"/>
              <w:contextualSpacing/>
              <w:rPr>
                <w:rFonts w:eastAsia="Calibri"/>
                <w:bCs/>
                <w:lang w:eastAsia="en-US"/>
              </w:rPr>
            </w:pPr>
          </w:p>
          <w:p w14:paraId="4AB70C8E" w14:textId="77777777" w:rsidR="008973E8" w:rsidRDefault="008973E8" w:rsidP="00F3397E">
            <w:pPr>
              <w:pStyle w:val="a7"/>
              <w:shd w:val="clear" w:color="auto" w:fill="FFFFFF"/>
              <w:spacing w:before="0" w:beforeAutospacing="0" w:after="0" w:afterAutospacing="0"/>
              <w:contextualSpacing/>
              <w:rPr>
                <w:rFonts w:eastAsia="Calibri"/>
                <w:bCs/>
                <w:lang w:eastAsia="en-US"/>
              </w:rPr>
            </w:pPr>
          </w:p>
          <w:p w14:paraId="6B698A63" w14:textId="77777777" w:rsidR="008973E8" w:rsidRDefault="008973E8" w:rsidP="00F3397E">
            <w:pPr>
              <w:pStyle w:val="a7"/>
              <w:shd w:val="clear" w:color="auto" w:fill="FFFFFF"/>
              <w:spacing w:before="0" w:beforeAutospacing="0" w:after="0" w:afterAutospacing="0"/>
              <w:contextualSpacing/>
              <w:rPr>
                <w:rFonts w:eastAsia="Calibri"/>
                <w:bCs/>
                <w:lang w:eastAsia="en-US"/>
              </w:rPr>
            </w:pPr>
          </w:p>
          <w:p w14:paraId="4AEED9E5" w14:textId="77777777" w:rsidR="008973E8" w:rsidRDefault="008973E8" w:rsidP="00F3397E">
            <w:pPr>
              <w:pStyle w:val="a7"/>
              <w:shd w:val="clear" w:color="auto" w:fill="FFFFFF"/>
              <w:spacing w:before="0" w:beforeAutospacing="0" w:after="0" w:afterAutospacing="0"/>
              <w:contextualSpacing/>
              <w:rPr>
                <w:rFonts w:eastAsia="Calibri"/>
                <w:bCs/>
                <w:lang w:eastAsia="en-US"/>
              </w:rPr>
            </w:pPr>
          </w:p>
          <w:p w14:paraId="482A0F9E" w14:textId="77777777" w:rsidR="008973E8" w:rsidRDefault="008973E8" w:rsidP="00F3397E">
            <w:pPr>
              <w:pStyle w:val="a7"/>
              <w:shd w:val="clear" w:color="auto" w:fill="FFFFFF"/>
              <w:spacing w:before="0" w:beforeAutospacing="0" w:after="0" w:afterAutospacing="0"/>
              <w:contextualSpacing/>
              <w:rPr>
                <w:rFonts w:eastAsia="Calibri"/>
                <w:bCs/>
                <w:lang w:eastAsia="en-US"/>
              </w:rPr>
            </w:pPr>
          </w:p>
          <w:p w14:paraId="10A5E9AE" w14:textId="77777777" w:rsidR="008973E8" w:rsidRDefault="008973E8" w:rsidP="00F3397E">
            <w:pPr>
              <w:pStyle w:val="a7"/>
              <w:shd w:val="clear" w:color="auto" w:fill="FFFFFF"/>
              <w:spacing w:before="0" w:beforeAutospacing="0" w:after="0" w:afterAutospacing="0"/>
              <w:contextualSpacing/>
              <w:rPr>
                <w:rFonts w:eastAsia="Calibri"/>
                <w:bCs/>
                <w:lang w:eastAsia="en-US"/>
              </w:rPr>
            </w:pPr>
          </w:p>
          <w:p w14:paraId="4802846A" w14:textId="77777777" w:rsidR="008973E8" w:rsidRDefault="008973E8" w:rsidP="00F3397E">
            <w:pPr>
              <w:pStyle w:val="a7"/>
              <w:shd w:val="clear" w:color="auto" w:fill="FFFFFF"/>
              <w:spacing w:before="0" w:beforeAutospacing="0" w:after="0" w:afterAutospacing="0"/>
              <w:contextualSpacing/>
              <w:rPr>
                <w:rFonts w:eastAsia="Calibri"/>
                <w:bCs/>
                <w:lang w:eastAsia="en-US"/>
              </w:rPr>
            </w:pPr>
          </w:p>
          <w:p w14:paraId="3CF7A928" w14:textId="77777777" w:rsidR="008973E8" w:rsidRDefault="008973E8" w:rsidP="00F3397E">
            <w:pPr>
              <w:pStyle w:val="a7"/>
              <w:shd w:val="clear" w:color="auto" w:fill="FFFFFF"/>
              <w:spacing w:before="0" w:beforeAutospacing="0" w:after="0" w:afterAutospacing="0"/>
              <w:contextualSpacing/>
              <w:rPr>
                <w:rFonts w:eastAsia="Calibri"/>
                <w:bCs/>
                <w:lang w:eastAsia="en-US"/>
              </w:rPr>
            </w:pPr>
          </w:p>
          <w:p w14:paraId="6BCF2AAF" w14:textId="04212612" w:rsidR="00F3397E" w:rsidRDefault="00F3397E" w:rsidP="00F3397E">
            <w:pPr>
              <w:pStyle w:val="a7"/>
              <w:shd w:val="clear" w:color="auto" w:fill="FFFFFF"/>
              <w:spacing w:before="0" w:beforeAutospacing="0" w:after="0" w:afterAutospacing="0"/>
              <w:contextualSpacing/>
              <w:rPr>
                <w:rFonts w:eastAsia="Calibri"/>
                <w:bCs/>
                <w:lang w:eastAsia="en-US"/>
              </w:rPr>
            </w:pPr>
            <w:r>
              <w:rPr>
                <w:rFonts w:eastAsia="Calibri"/>
                <w:bCs/>
                <w:lang w:eastAsia="en-US"/>
              </w:rPr>
              <w:t>3. Реализует способность управления материальными и финансовыми потоками.</w:t>
            </w:r>
          </w:p>
          <w:p w14:paraId="06BE3F68" w14:textId="77777777" w:rsidR="008973E8" w:rsidRDefault="008973E8" w:rsidP="00F3397E">
            <w:pPr>
              <w:pStyle w:val="a7"/>
              <w:shd w:val="clear" w:color="auto" w:fill="FFFFFF"/>
              <w:spacing w:before="0" w:beforeAutospacing="0" w:after="0" w:afterAutospacing="0"/>
              <w:contextualSpacing/>
              <w:rPr>
                <w:rFonts w:eastAsia="Calibri"/>
                <w:bCs/>
                <w:lang w:eastAsia="en-US"/>
              </w:rPr>
            </w:pPr>
          </w:p>
          <w:p w14:paraId="4B933B78" w14:textId="77777777" w:rsidR="008973E8" w:rsidRDefault="008973E8" w:rsidP="00F3397E">
            <w:pPr>
              <w:pStyle w:val="a7"/>
              <w:shd w:val="clear" w:color="auto" w:fill="FFFFFF"/>
              <w:spacing w:before="0" w:beforeAutospacing="0" w:after="0" w:afterAutospacing="0"/>
              <w:contextualSpacing/>
              <w:rPr>
                <w:rFonts w:eastAsia="Calibri"/>
                <w:bCs/>
                <w:lang w:eastAsia="en-US"/>
              </w:rPr>
            </w:pPr>
          </w:p>
          <w:p w14:paraId="6A5D3765" w14:textId="77777777" w:rsidR="008973E8" w:rsidRDefault="008973E8" w:rsidP="00F3397E">
            <w:pPr>
              <w:pStyle w:val="a7"/>
              <w:shd w:val="clear" w:color="auto" w:fill="FFFFFF"/>
              <w:spacing w:before="0" w:beforeAutospacing="0" w:after="0" w:afterAutospacing="0"/>
              <w:contextualSpacing/>
              <w:rPr>
                <w:rFonts w:eastAsia="Calibri"/>
                <w:bCs/>
                <w:lang w:eastAsia="en-US"/>
              </w:rPr>
            </w:pPr>
          </w:p>
          <w:p w14:paraId="1522FE80" w14:textId="77777777" w:rsidR="008973E8" w:rsidRDefault="008973E8" w:rsidP="00F3397E">
            <w:pPr>
              <w:pStyle w:val="a7"/>
              <w:shd w:val="clear" w:color="auto" w:fill="FFFFFF"/>
              <w:spacing w:before="0" w:beforeAutospacing="0" w:after="0" w:afterAutospacing="0"/>
              <w:contextualSpacing/>
              <w:rPr>
                <w:rFonts w:eastAsia="Calibri"/>
                <w:bCs/>
                <w:lang w:eastAsia="en-US"/>
              </w:rPr>
            </w:pPr>
          </w:p>
          <w:p w14:paraId="7A8A420C" w14:textId="77777777" w:rsidR="008973E8" w:rsidRDefault="008973E8" w:rsidP="00F3397E">
            <w:pPr>
              <w:pStyle w:val="a7"/>
              <w:shd w:val="clear" w:color="auto" w:fill="FFFFFF"/>
              <w:spacing w:before="0" w:beforeAutospacing="0" w:after="0" w:afterAutospacing="0"/>
              <w:contextualSpacing/>
              <w:rPr>
                <w:rFonts w:eastAsia="Calibri"/>
                <w:bCs/>
                <w:lang w:eastAsia="en-US"/>
              </w:rPr>
            </w:pPr>
          </w:p>
          <w:p w14:paraId="2514C67D" w14:textId="77777777" w:rsidR="008973E8" w:rsidRDefault="008973E8" w:rsidP="00F3397E">
            <w:pPr>
              <w:pStyle w:val="a7"/>
              <w:shd w:val="clear" w:color="auto" w:fill="FFFFFF"/>
              <w:spacing w:before="0" w:beforeAutospacing="0" w:after="0" w:afterAutospacing="0"/>
              <w:contextualSpacing/>
              <w:rPr>
                <w:rFonts w:eastAsia="Calibri"/>
                <w:bCs/>
                <w:lang w:eastAsia="en-US"/>
              </w:rPr>
            </w:pPr>
          </w:p>
          <w:p w14:paraId="290F7444" w14:textId="77777777" w:rsidR="008973E8" w:rsidRDefault="008973E8" w:rsidP="00F3397E">
            <w:pPr>
              <w:pStyle w:val="a7"/>
              <w:shd w:val="clear" w:color="auto" w:fill="FFFFFF"/>
              <w:spacing w:before="0" w:beforeAutospacing="0" w:after="0" w:afterAutospacing="0"/>
              <w:contextualSpacing/>
              <w:rPr>
                <w:rFonts w:eastAsia="Calibri"/>
                <w:bCs/>
                <w:lang w:eastAsia="en-US"/>
              </w:rPr>
            </w:pPr>
          </w:p>
          <w:p w14:paraId="791BF67E" w14:textId="041B03A8" w:rsidR="00F3397E" w:rsidRPr="00AF0D5F" w:rsidRDefault="00DE566A" w:rsidP="00F3397E">
            <w:pPr>
              <w:pStyle w:val="a7"/>
              <w:shd w:val="clear" w:color="auto" w:fill="FFFFFF"/>
              <w:spacing w:before="0" w:beforeAutospacing="0" w:after="0" w:afterAutospacing="0"/>
              <w:contextualSpacing/>
              <w:rPr>
                <w:rFonts w:eastAsia="Calibri"/>
                <w:bCs/>
                <w:lang w:eastAsia="en-US"/>
              </w:rPr>
            </w:pPr>
            <w:r>
              <w:rPr>
                <w:rFonts w:eastAsia="Calibri"/>
                <w:bCs/>
                <w:lang w:eastAsia="en-US"/>
              </w:rPr>
              <w:t>4.</w:t>
            </w:r>
            <w:r w:rsidR="00F3397E">
              <w:rPr>
                <w:rFonts w:eastAsia="Calibri"/>
                <w:bCs/>
                <w:lang w:eastAsia="en-US"/>
              </w:rPr>
              <w:t xml:space="preserve"> Выявляет риски, существующие в </w:t>
            </w:r>
            <w:r w:rsidR="00F3397E">
              <w:rPr>
                <w:rFonts w:eastAsia="Calibri"/>
                <w:bCs/>
                <w:lang w:eastAsia="en-US"/>
              </w:rPr>
              <w:lastRenderedPageBreak/>
              <w:t>деятельности организации, и управляет ими</w:t>
            </w:r>
          </w:p>
        </w:tc>
        <w:tc>
          <w:tcPr>
            <w:tcW w:w="3403" w:type="dxa"/>
          </w:tcPr>
          <w:p w14:paraId="6FFC779F" w14:textId="77777777" w:rsidR="0036629A" w:rsidRPr="00090364" w:rsidRDefault="0036629A" w:rsidP="008973E8">
            <w:pPr>
              <w:spacing w:after="0" w:line="240" w:lineRule="auto"/>
              <w:rPr>
                <w:rFonts w:ascii="Times New Roman" w:hAnsi="Times New Roman"/>
                <w:b/>
                <w:sz w:val="24"/>
                <w:szCs w:val="24"/>
              </w:rPr>
            </w:pPr>
            <w:r w:rsidRPr="00090364">
              <w:rPr>
                <w:rFonts w:ascii="Times New Roman" w:hAnsi="Times New Roman"/>
                <w:b/>
                <w:sz w:val="24"/>
                <w:szCs w:val="24"/>
              </w:rPr>
              <w:lastRenderedPageBreak/>
              <w:t>Знать:</w:t>
            </w:r>
          </w:p>
          <w:p w14:paraId="4385F8C9" w14:textId="77777777" w:rsidR="0036629A" w:rsidRPr="00090364" w:rsidRDefault="0036629A" w:rsidP="008973E8">
            <w:pPr>
              <w:spacing w:after="0" w:line="240" w:lineRule="auto"/>
              <w:rPr>
                <w:rFonts w:ascii="Times New Roman" w:hAnsi="Times New Roman"/>
                <w:sz w:val="24"/>
                <w:szCs w:val="24"/>
              </w:rPr>
            </w:pPr>
            <w:r w:rsidRPr="00090364">
              <w:rPr>
                <w:rFonts w:ascii="Times New Roman" w:hAnsi="Times New Roman"/>
                <w:sz w:val="24"/>
                <w:szCs w:val="24"/>
              </w:rPr>
              <w:t>методы управления проектами различного характера и управления портфелем проектов</w:t>
            </w:r>
          </w:p>
          <w:p w14:paraId="05A611C3" w14:textId="77777777" w:rsidR="0036629A" w:rsidRPr="00090364" w:rsidRDefault="0036629A" w:rsidP="008973E8">
            <w:pPr>
              <w:spacing w:after="0" w:line="240" w:lineRule="auto"/>
              <w:rPr>
                <w:rFonts w:ascii="Times New Roman" w:hAnsi="Times New Roman"/>
                <w:b/>
                <w:sz w:val="24"/>
                <w:szCs w:val="24"/>
              </w:rPr>
            </w:pPr>
            <w:r w:rsidRPr="00090364">
              <w:rPr>
                <w:rFonts w:ascii="Times New Roman" w:hAnsi="Times New Roman"/>
                <w:b/>
                <w:sz w:val="24"/>
                <w:szCs w:val="24"/>
              </w:rPr>
              <w:t>Уметь:</w:t>
            </w:r>
          </w:p>
          <w:p w14:paraId="4F04180B" w14:textId="4E78DF43" w:rsidR="0036629A" w:rsidRPr="00090364" w:rsidRDefault="0036629A" w:rsidP="008973E8">
            <w:pPr>
              <w:spacing w:after="0" w:line="240" w:lineRule="auto"/>
              <w:rPr>
                <w:rFonts w:ascii="Times New Roman" w:hAnsi="Times New Roman"/>
                <w:sz w:val="24"/>
                <w:szCs w:val="24"/>
              </w:rPr>
            </w:pPr>
            <w:r w:rsidRPr="00090364">
              <w:rPr>
                <w:rFonts w:ascii="Times New Roman" w:hAnsi="Times New Roman"/>
                <w:sz w:val="24"/>
                <w:szCs w:val="24"/>
              </w:rPr>
              <w:t xml:space="preserve">организовать управление проектами различного характера и портфелем проектов в компании </w:t>
            </w:r>
            <w:r w:rsidR="00AB74E4">
              <w:rPr>
                <w:rFonts w:ascii="Times New Roman" w:hAnsi="Times New Roman"/>
                <w:sz w:val="24"/>
                <w:szCs w:val="24"/>
              </w:rPr>
              <w:t>фитнес индустрии</w:t>
            </w:r>
          </w:p>
          <w:p w14:paraId="6B1B2C4B" w14:textId="77777777" w:rsidR="0036629A" w:rsidRPr="00090364" w:rsidRDefault="0036629A" w:rsidP="008973E8">
            <w:pPr>
              <w:spacing w:after="0" w:line="240" w:lineRule="auto"/>
              <w:rPr>
                <w:rFonts w:ascii="Times New Roman" w:hAnsi="Times New Roman"/>
                <w:b/>
                <w:sz w:val="24"/>
                <w:szCs w:val="24"/>
              </w:rPr>
            </w:pPr>
          </w:p>
          <w:p w14:paraId="0C7F3255" w14:textId="77777777" w:rsidR="0036629A" w:rsidRPr="00090364" w:rsidRDefault="0036629A" w:rsidP="008973E8">
            <w:pPr>
              <w:spacing w:after="0" w:line="240" w:lineRule="auto"/>
              <w:rPr>
                <w:rFonts w:ascii="Times New Roman" w:hAnsi="Times New Roman"/>
                <w:b/>
                <w:sz w:val="24"/>
                <w:szCs w:val="24"/>
              </w:rPr>
            </w:pPr>
            <w:r w:rsidRPr="00090364">
              <w:rPr>
                <w:rFonts w:ascii="Times New Roman" w:hAnsi="Times New Roman"/>
                <w:b/>
                <w:sz w:val="24"/>
                <w:szCs w:val="24"/>
              </w:rPr>
              <w:t>Знать:</w:t>
            </w:r>
          </w:p>
          <w:p w14:paraId="06BAAEBD" w14:textId="239EA5EF" w:rsidR="0036629A" w:rsidRPr="00090364" w:rsidRDefault="0036629A" w:rsidP="008973E8">
            <w:pPr>
              <w:spacing w:after="0" w:line="240" w:lineRule="auto"/>
              <w:rPr>
                <w:rFonts w:ascii="Times New Roman" w:hAnsi="Times New Roman"/>
                <w:sz w:val="24"/>
                <w:szCs w:val="24"/>
              </w:rPr>
            </w:pPr>
            <w:r w:rsidRPr="00090364">
              <w:rPr>
                <w:rFonts w:ascii="Times New Roman" w:hAnsi="Times New Roman"/>
                <w:sz w:val="24"/>
                <w:szCs w:val="24"/>
              </w:rPr>
              <w:t>методы управления бизнес-процессами</w:t>
            </w:r>
            <w:r w:rsidR="008973E8">
              <w:rPr>
                <w:rFonts w:ascii="Times New Roman" w:hAnsi="Times New Roman"/>
                <w:sz w:val="24"/>
                <w:szCs w:val="24"/>
              </w:rPr>
              <w:t xml:space="preserve"> в фитнес индустрии</w:t>
            </w:r>
            <w:r w:rsidRPr="00090364">
              <w:rPr>
                <w:rFonts w:ascii="Times New Roman" w:hAnsi="Times New Roman"/>
                <w:sz w:val="24"/>
                <w:szCs w:val="24"/>
              </w:rPr>
              <w:t xml:space="preserve"> и их реинжиниринга</w:t>
            </w:r>
          </w:p>
          <w:p w14:paraId="42CE438E" w14:textId="77777777" w:rsidR="0036629A" w:rsidRPr="00090364" w:rsidRDefault="0036629A" w:rsidP="008973E8">
            <w:pPr>
              <w:spacing w:after="0" w:line="240" w:lineRule="auto"/>
              <w:rPr>
                <w:rFonts w:ascii="Times New Roman" w:hAnsi="Times New Roman"/>
                <w:b/>
                <w:sz w:val="24"/>
                <w:szCs w:val="24"/>
              </w:rPr>
            </w:pPr>
            <w:r w:rsidRPr="00090364">
              <w:rPr>
                <w:rFonts w:ascii="Times New Roman" w:hAnsi="Times New Roman"/>
                <w:b/>
                <w:sz w:val="24"/>
                <w:szCs w:val="24"/>
              </w:rPr>
              <w:t>Уметь:</w:t>
            </w:r>
          </w:p>
          <w:p w14:paraId="7E026F94" w14:textId="2549617D" w:rsidR="0036629A" w:rsidRPr="00090364" w:rsidRDefault="0036629A" w:rsidP="008973E8">
            <w:pPr>
              <w:spacing w:after="0" w:line="240" w:lineRule="auto"/>
              <w:rPr>
                <w:rFonts w:ascii="Times New Roman" w:hAnsi="Times New Roman"/>
                <w:sz w:val="24"/>
                <w:szCs w:val="24"/>
              </w:rPr>
            </w:pPr>
            <w:r w:rsidRPr="00090364">
              <w:rPr>
                <w:rFonts w:ascii="Times New Roman" w:hAnsi="Times New Roman"/>
                <w:sz w:val="24"/>
                <w:szCs w:val="24"/>
              </w:rPr>
              <w:t xml:space="preserve">применять на практике методы управления бизнес-процессами </w:t>
            </w:r>
            <w:r w:rsidR="008973E8">
              <w:rPr>
                <w:rFonts w:ascii="Times New Roman" w:hAnsi="Times New Roman"/>
                <w:sz w:val="24"/>
                <w:szCs w:val="24"/>
              </w:rPr>
              <w:t>в фитнес индустрии</w:t>
            </w:r>
            <w:r w:rsidR="00591FD7">
              <w:rPr>
                <w:rFonts w:ascii="Times New Roman" w:hAnsi="Times New Roman"/>
                <w:sz w:val="24"/>
                <w:szCs w:val="24"/>
              </w:rPr>
              <w:t xml:space="preserve"> </w:t>
            </w:r>
            <w:r w:rsidRPr="00090364">
              <w:rPr>
                <w:rFonts w:ascii="Times New Roman" w:hAnsi="Times New Roman"/>
                <w:sz w:val="24"/>
                <w:szCs w:val="24"/>
              </w:rPr>
              <w:t xml:space="preserve">и их реинжиниринга </w:t>
            </w:r>
          </w:p>
          <w:p w14:paraId="3E7F8E88" w14:textId="77777777" w:rsidR="0036629A" w:rsidRPr="00090364" w:rsidRDefault="0036629A" w:rsidP="008973E8">
            <w:pPr>
              <w:spacing w:after="0" w:line="240" w:lineRule="auto"/>
              <w:rPr>
                <w:rFonts w:ascii="Times New Roman" w:hAnsi="Times New Roman"/>
                <w:b/>
                <w:sz w:val="24"/>
                <w:szCs w:val="24"/>
              </w:rPr>
            </w:pPr>
          </w:p>
          <w:p w14:paraId="3E8BC45C" w14:textId="77777777" w:rsidR="0036629A" w:rsidRPr="00090364" w:rsidRDefault="0036629A" w:rsidP="008973E8">
            <w:pPr>
              <w:spacing w:after="0" w:line="240" w:lineRule="auto"/>
              <w:rPr>
                <w:rFonts w:ascii="Times New Roman" w:hAnsi="Times New Roman"/>
                <w:b/>
                <w:sz w:val="24"/>
                <w:szCs w:val="24"/>
              </w:rPr>
            </w:pPr>
            <w:r w:rsidRPr="00090364">
              <w:rPr>
                <w:rFonts w:ascii="Times New Roman" w:hAnsi="Times New Roman"/>
                <w:b/>
                <w:sz w:val="24"/>
                <w:szCs w:val="24"/>
              </w:rPr>
              <w:t>Знать:</w:t>
            </w:r>
          </w:p>
          <w:p w14:paraId="12F8C5CE" w14:textId="77777777" w:rsidR="0036629A" w:rsidRPr="00090364" w:rsidRDefault="0036629A" w:rsidP="008973E8">
            <w:pPr>
              <w:spacing w:after="0" w:line="240" w:lineRule="auto"/>
              <w:rPr>
                <w:rFonts w:ascii="Times New Roman" w:hAnsi="Times New Roman"/>
                <w:sz w:val="24"/>
                <w:szCs w:val="24"/>
              </w:rPr>
            </w:pPr>
            <w:r w:rsidRPr="00090364">
              <w:rPr>
                <w:rFonts w:ascii="Times New Roman" w:hAnsi="Times New Roman"/>
                <w:sz w:val="24"/>
                <w:szCs w:val="24"/>
              </w:rPr>
              <w:t>инструменты и методы управления материальными и финансовыми потоками</w:t>
            </w:r>
          </w:p>
          <w:p w14:paraId="6CC93524" w14:textId="77777777" w:rsidR="0036629A" w:rsidRPr="00090364" w:rsidRDefault="0036629A" w:rsidP="008973E8">
            <w:pPr>
              <w:spacing w:after="0" w:line="240" w:lineRule="auto"/>
              <w:rPr>
                <w:rFonts w:ascii="Times New Roman" w:hAnsi="Times New Roman"/>
                <w:b/>
                <w:sz w:val="24"/>
                <w:szCs w:val="24"/>
              </w:rPr>
            </w:pPr>
            <w:r w:rsidRPr="00090364">
              <w:rPr>
                <w:rFonts w:ascii="Times New Roman" w:hAnsi="Times New Roman"/>
                <w:b/>
                <w:sz w:val="24"/>
                <w:szCs w:val="24"/>
              </w:rPr>
              <w:t>Уметь:</w:t>
            </w:r>
          </w:p>
          <w:p w14:paraId="7E08A6F4" w14:textId="12032A2E" w:rsidR="0036629A" w:rsidRPr="00090364" w:rsidRDefault="0036629A" w:rsidP="008973E8">
            <w:pPr>
              <w:spacing w:after="0" w:line="240" w:lineRule="auto"/>
              <w:rPr>
                <w:rFonts w:ascii="Times New Roman" w:hAnsi="Times New Roman"/>
                <w:sz w:val="24"/>
                <w:szCs w:val="24"/>
              </w:rPr>
            </w:pPr>
            <w:r w:rsidRPr="00090364">
              <w:rPr>
                <w:rFonts w:ascii="Times New Roman" w:hAnsi="Times New Roman"/>
                <w:sz w:val="24"/>
                <w:szCs w:val="24"/>
              </w:rPr>
              <w:t xml:space="preserve">управлять материальными и финансовыми потоками в компании </w:t>
            </w:r>
            <w:r w:rsidR="00AB74E4">
              <w:rPr>
                <w:rFonts w:ascii="Times New Roman" w:hAnsi="Times New Roman"/>
                <w:sz w:val="24"/>
                <w:szCs w:val="24"/>
              </w:rPr>
              <w:t>фитнес индустрии</w:t>
            </w:r>
          </w:p>
          <w:p w14:paraId="2CF9C8AA" w14:textId="77777777" w:rsidR="0036629A" w:rsidRPr="00090364" w:rsidRDefault="0036629A" w:rsidP="008973E8">
            <w:pPr>
              <w:spacing w:after="0" w:line="240" w:lineRule="auto"/>
              <w:rPr>
                <w:rFonts w:ascii="Times New Roman" w:hAnsi="Times New Roman"/>
                <w:sz w:val="24"/>
                <w:szCs w:val="24"/>
              </w:rPr>
            </w:pPr>
          </w:p>
          <w:p w14:paraId="0593FC80" w14:textId="77777777" w:rsidR="0036629A" w:rsidRPr="00090364" w:rsidRDefault="0036629A" w:rsidP="008973E8">
            <w:pPr>
              <w:spacing w:after="0" w:line="240" w:lineRule="auto"/>
              <w:rPr>
                <w:rFonts w:ascii="Times New Roman" w:hAnsi="Times New Roman"/>
                <w:sz w:val="24"/>
                <w:szCs w:val="24"/>
              </w:rPr>
            </w:pPr>
            <w:r w:rsidRPr="00090364">
              <w:rPr>
                <w:rFonts w:ascii="Times New Roman" w:hAnsi="Times New Roman"/>
                <w:b/>
                <w:sz w:val="24"/>
                <w:szCs w:val="24"/>
              </w:rPr>
              <w:t>Знать:</w:t>
            </w:r>
          </w:p>
          <w:p w14:paraId="194A6CB4" w14:textId="0CA61FFF" w:rsidR="0036629A" w:rsidRPr="00090364" w:rsidRDefault="0036629A" w:rsidP="008973E8">
            <w:pPr>
              <w:spacing w:after="0" w:line="240" w:lineRule="auto"/>
              <w:rPr>
                <w:rFonts w:ascii="Times New Roman" w:hAnsi="Times New Roman"/>
                <w:sz w:val="24"/>
                <w:szCs w:val="24"/>
              </w:rPr>
            </w:pPr>
            <w:r w:rsidRPr="00090364">
              <w:rPr>
                <w:rFonts w:ascii="Times New Roman" w:hAnsi="Times New Roman"/>
                <w:sz w:val="24"/>
                <w:szCs w:val="24"/>
              </w:rPr>
              <w:t xml:space="preserve">виды рисков, существующих в </w:t>
            </w:r>
            <w:r w:rsidR="008973E8">
              <w:rPr>
                <w:rFonts w:ascii="Times New Roman" w:hAnsi="Times New Roman"/>
                <w:sz w:val="24"/>
                <w:szCs w:val="24"/>
              </w:rPr>
              <w:t>фитнес индустрии</w:t>
            </w:r>
            <w:r w:rsidRPr="00090364">
              <w:rPr>
                <w:rFonts w:ascii="Times New Roman" w:hAnsi="Times New Roman"/>
                <w:sz w:val="24"/>
                <w:szCs w:val="24"/>
              </w:rPr>
              <w:t xml:space="preserve"> и методы </w:t>
            </w:r>
            <w:r w:rsidRPr="00090364">
              <w:rPr>
                <w:rFonts w:ascii="Times New Roman" w:hAnsi="Times New Roman"/>
                <w:sz w:val="24"/>
                <w:szCs w:val="24"/>
              </w:rPr>
              <w:lastRenderedPageBreak/>
              <w:t>управления ими</w:t>
            </w:r>
          </w:p>
          <w:p w14:paraId="573903B1" w14:textId="77777777" w:rsidR="0036629A" w:rsidRPr="00090364" w:rsidRDefault="0036629A" w:rsidP="008973E8">
            <w:pPr>
              <w:spacing w:after="0" w:line="240" w:lineRule="auto"/>
              <w:rPr>
                <w:rFonts w:ascii="Times New Roman" w:hAnsi="Times New Roman"/>
                <w:b/>
                <w:sz w:val="24"/>
                <w:szCs w:val="24"/>
              </w:rPr>
            </w:pPr>
            <w:r w:rsidRPr="00090364">
              <w:rPr>
                <w:rFonts w:ascii="Times New Roman" w:hAnsi="Times New Roman"/>
                <w:b/>
                <w:sz w:val="24"/>
                <w:szCs w:val="24"/>
              </w:rPr>
              <w:t>Уметь:</w:t>
            </w:r>
          </w:p>
          <w:p w14:paraId="40CC4572" w14:textId="5104BA9A" w:rsidR="00AE773A" w:rsidRPr="00BA1FE1" w:rsidRDefault="0036629A" w:rsidP="008973E8">
            <w:pPr>
              <w:spacing w:after="0" w:line="240" w:lineRule="auto"/>
              <w:rPr>
                <w:rFonts w:ascii="Times New Roman" w:hAnsi="Times New Roman"/>
                <w:b/>
                <w:sz w:val="24"/>
                <w:szCs w:val="24"/>
              </w:rPr>
            </w:pPr>
            <w:r w:rsidRPr="00090364">
              <w:rPr>
                <w:rFonts w:ascii="Times New Roman" w:hAnsi="Times New Roman"/>
                <w:sz w:val="24"/>
                <w:szCs w:val="24"/>
              </w:rPr>
              <w:t>выявлять и управлять р</w:t>
            </w:r>
            <w:r w:rsidR="008973E8">
              <w:rPr>
                <w:rFonts w:ascii="Times New Roman" w:hAnsi="Times New Roman"/>
                <w:sz w:val="24"/>
                <w:szCs w:val="24"/>
              </w:rPr>
              <w:t>исками в деятельности компании фитнес</w:t>
            </w:r>
            <w:r w:rsidRPr="00090364">
              <w:rPr>
                <w:rFonts w:ascii="Times New Roman" w:hAnsi="Times New Roman"/>
                <w:sz w:val="24"/>
                <w:szCs w:val="24"/>
              </w:rPr>
              <w:t xml:space="preserve"> индустрии</w:t>
            </w:r>
          </w:p>
        </w:tc>
      </w:tr>
    </w:tbl>
    <w:p w14:paraId="6D429E6A" w14:textId="05A566CD" w:rsidR="00A83766" w:rsidRDefault="00A83766" w:rsidP="00D5569E">
      <w:pPr>
        <w:pStyle w:val="a7"/>
        <w:shd w:val="clear" w:color="auto" w:fill="FFFFFF"/>
        <w:spacing w:before="0" w:beforeAutospacing="0" w:after="0" w:afterAutospacing="0" w:line="360" w:lineRule="auto"/>
        <w:ind w:firstLine="709"/>
        <w:jc w:val="right"/>
        <w:textAlignment w:val="baseline"/>
        <w:rPr>
          <w:bCs/>
          <w:color w:val="000000"/>
          <w:bdr w:val="none" w:sz="0" w:space="0" w:color="auto" w:frame="1"/>
        </w:rPr>
      </w:pPr>
    </w:p>
    <w:p w14:paraId="50C4C3DD" w14:textId="66C7B431" w:rsidR="00D34A3D" w:rsidRDefault="00BB2AC0" w:rsidP="001E3439">
      <w:pPr>
        <w:pStyle w:val="1"/>
        <w:ind w:firstLine="709"/>
        <w:jc w:val="both"/>
        <w:rPr>
          <w:rFonts w:ascii="Times New Roman" w:hAnsi="Times New Roman" w:cs="Times New Roman"/>
          <w:sz w:val="28"/>
          <w:szCs w:val="28"/>
          <w:bdr w:val="none" w:sz="0" w:space="0" w:color="auto" w:frame="1"/>
        </w:rPr>
      </w:pPr>
      <w:bookmarkStart w:id="3" w:name="_Toc70975394"/>
      <w:r w:rsidRPr="001E3439">
        <w:rPr>
          <w:rFonts w:ascii="Times New Roman" w:hAnsi="Times New Roman" w:cs="Times New Roman"/>
          <w:sz w:val="28"/>
          <w:szCs w:val="28"/>
          <w:bdr w:val="none" w:sz="0" w:space="0" w:color="auto" w:frame="1"/>
        </w:rPr>
        <w:t>3</w:t>
      </w:r>
      <w:r w:rsidR="00D34A3D" w:rsidRPr="001E3439">
        <w:rPr>
          <w:rFonts w:ascii="Times New Roman" w:hAnsi="Times New Roman" w:cs="Times New Roman"/>
          <w:sz w:val="28"/>
          <w:szCs w:val="28"/>
          <w:bdr w:val="none" w:sz="0" w:space="0" w:color="auto" w:frame="1"/>
        </w:rPr>
        <w:t xml:space="preserve">. Место дисциплины в структуре </w:t>
      </w:r>
      <w:r w:rsidRPr="001E3439">
        <w:rPr>
          <w:rFonts w:ascii="Times New Roman" w:hAnsi="Times New Roman" w:cs="Times New Roman"/>
          <w:sz w:val="28"/>
          <w:szCs w:val="28"/>
          <w:bdr w:val="none" w:sz="0" w:space="0" w:color="auto" w:frame="1"/>
        </w:rPr>
        <w:t>образовательной программы</w:t>
      </w:r>
      <w:bookmarkEnd w:id="3"/>
    </w:p>
    <w:p w14:paraId="1658A1C8" w14:textId="77777777" w:rsidR="004779ED" w:rsidRPr="004779ED" w:rsidRDefault="004779ED" w:rsidP="004779ED">
      <w:pPr>
        <w:rPr>
          <w:sz w:val="2"/>
          <w:szCs w:val="2"/>
          <w:lang w:eastAsia="ru-RU"/>
        </w:rPr>
      </w:pPr>
    </w:p>
    <w:p w14:paraId="279AE2FB" w14:textId="54F2983C" w:rsidR="003677B9" w:rsidRPr="00645A27" w:rsidRDefault="003677B9" w:rsidP="00AB602F">
      <w:pPr>
        <w:spacing w:after="0" w:line="360" w:lineRule="auto"/>
        <w:ind w:firstLine="709"/>
        <w:jc w:val="both"/>
        <w:rPr>
          <w:rStyle w:val="aa"/>
          <w:rFonts w:ascii="Times New Roman" w:hAnsi="Times New Roman"/>
          <w:sz w:val="28"/>
          <w:szCs w:val="28"/>
        </w:rPr>
      </w:pPr>
      <w:r w:rsidRPr="00645A27">
        <w:rPr>
          <w:rStyle w:val="aa"/>
          <w:rFonts w:ascii="Times New Roman" w:hAnsi="Times New Roman"/>
          <w:sz w:val="28"/>
          <w:szCs w:val="28"/>
        </w:rPr>
        <w:t>Дисциплина «</w:t>
      </w:r>
      <w:r w:rsidR="00F3397E">
        <w:rPr>
          <w:rStyle w:val="aa"/>
          <w:rFonts w:ascii="Times New Roman" w:hAnsi="Times New Roman"/>
          <w:sz w:val="28"/>
          <w:szCs w:val="28"/>
        </w:rPr>
        <w:t>Управление и развитие в фитнес индустрии</w:t>
      </w:r>
      <w:r w:rsidRPr="00645A27">
        <w:rPr>
          <w:rStyle w:val="aa"/>
          <w:rFonts w:ascii="Times New Roman" w:hAnsi="Times New Roman"/>
          <w:sz w:val="28"/>
          <w:szCs w:val="28"/>
        </w:rPr>
        <w:t xml:space="preserve">» </w:t>
      </w:r>
      <w:r w:rsidR="00CD444A">
        <w:rPr>
          <w:rStyle w:val="aa"/>
          <w:rFonts w:ascii="Times New Roman" w:hAnsi="Times New Roman"/>
          <w:sz w:val="28"/>
          <w:szCs w:val="28"/>
        </w:rPr>
        <w:t>относится к модулю дисциплин по выбору, углубляющих</w:t>
      </w:r>
      <w:r w:rsidR="00D5569E">
        <w:rPr>
          <w:rStyle w:val="aa"/>
          <w:rFonts w:ascii="Times New Roman" w:hAnsi="Times New Roman"/>
          <w:sz w:val="28"/>
          <w:szCs w:val="28"/>
        </w:rPr>
        <w:t xml:space="preserve"> </w:t>
      </w:r>
      <w:r w:rsidR="00CD444A">
        <w:rPr>
          <w:rStyle w:val="aa"/>
          <w:rFonts w:ascii="Times New Roman" w:hAnsi="Times New Roman"/>
          <w:sz w:val="28"/>
          <w:szCs w:val="28"/>
        </w:rPr>
        <w:t xml:space="preserve">освоение программы магистратуры </w:t>
      </w:r>
      <w:r w:rsidR="007F70C9" w:rsidRPr="00645A27">
        <w:rPr>
          <w:rStyle w:val="aa"/>
          <w:rFonts w:ascii="Times New Roman" w:hAnsi="Times New Roman"/>
          <w:sz w:val="28"/>
          <w:szCs w:val="28"/>
        </w:rPr>
        <w:t>«</w:t>
      </w:r>
      <w:bookmarkStart w:id="4" w:name="_Hlk103183773"/>
      <w:r w:rsidR="0062612C">
        <w:rPr>
          <w:rStyle w:val="aa"/>
          <w:rFonts w:ascii="Times New Roman" w:hAnsi="Times New Roman"/>
          <w:sz w:val="28"/>
          <w:szCs w:val="28"/>
        </w:rPr>
        <w:t>Менеджмент и маркетинг в спорте</w:t>
      </w:r>
      <w:bookmarkEnd w:id="4"/>
      <w:r w:rsidR="007F70C9" w:rsidRPr="00645A27">
        <w:rPr>
          <w:rStyle w:val="aa"/>
          <w:rFonts w:ascii="Times New Roman" w:hAnsi="Times New Roman"/>
          <w:sz w:val="28"/>
          <w:szCs w:val="28"/>
        </w:rPr>
        <w:t xml:space="preserve">», направление </w:t>
      </w:r>
      <w:r w:rsidRPr="00645A27">
        <w:rPr>
          <w:rStyle w:val="aa"/>
          <w:rFonts w:ascii="Times New Roman" w:hAnsi="Times New Roman"/>
          <w:sz w:val="28"/>
          <w:szCs w:val="28"/>
        </w:rPr>
        <w:t>38.0</w:t>
      </w:r>
      <w:r w:rsidR="007F70C9" w:rsidRPr="00645A27">
        <w:rPr>
          <w:rStyle w:val="aa"/>
          <w:rFonts w:ascii="Times New Roman" w:hAnsi="Times New Roman"/>
          <w:sz w:val="28"/>
          <w:szCs w:val="28"/>
        </w:rPr>
        <w:t>4</w:t>
      </w:r>
      <w:r w:rsidRPr="00645A27">
        <w:rPr>
          <w:rStyle w:val="aa"/>
          <w:rFonts w:ascii="Times New Roman" w:hAnsi="Times New Roman"/>
          <w:sz w:val="28"/>
          <w:szCs w:val="28"/>
        </w:rPr>
        <w:t>.0</w:t>
      </w:r>
      <w:r w:rsidR="002147B1" w:rsidRPr="00645A27">
        <w:rPr>
          <w:rStyle w:val="aa"/>
          <w:rFonts w:ascii="Times New Roman" w:hAnsi="Times New Roman"/>
          <w:sz w:val="28"/>
          <w:szCs w:val="28"/>
        </w:rPr>
        <w:t>2</w:t>
      </w:r>
      <w:r w:rsidRPr="00645A27">
        <w:rPr>
          <w:rStyle w:val="aa"/>
          <w:rFonts w:ascii="Times New Roman" w:hAnsi="Times New Roman"/>
          <w:sz w:val="28"/>
          <w:szCs w:val="28"/>
        </w:rPr>
        <w:t xml:space="preserve"> «</w:t>
      </w:r>
      <w:r w:rsidR="002147B1" w:rsidRPr="00645A27">
        <w:rPr>
          <w:rStyle w:val="aa"/>
          <w:rFonts w:ascii="Times New Roman" w:hAnsi="Times New Roman"/>
          <w:sz w:val="28"/>
          <w:szCs w:val="28"/>
        </w:rPr>
        <w:t>Менеджмент</w:t>
      </w:r>
      <w:r w:rsidRPr="00645A27">
        <w:rPr>
          <w:rStyle w:val="aa"/>
          <w:rFonts w:ascii="Times New Roman" w:hAnsi="Times New Roman"/>
          <w:sz w:val="28"/>
          <w:szCs w:val="28"/>
        </w:rPr>
        <w:t>»</w:t>
      </w:r>
      <w:r w:rsidR="00A836D8" w:rsidRPr="00645A27">
        <w:rPr>
          <w:rStyle w:val="aa"/>
          <w:rFonts w:ascii="Times New Roman" w:hAnsi="Times New Roman"/>
          <w:sz w:val="28"/>
          <w:szCs w:val="28"/>
        </w:rPr>
        <w:t>.</w:t>
      </w:r>
      <w:r w:rsidR="00767DE9" w:rsidRPr="00645A27">
        <w:rPr>
          <w:rStyle w:val="aa"/>
          <w:rFonts w:ascii="Times New Roman" w:hAnsi="Times New Roman"/>
          <w:sz w:val="28"/>
          <w:szCs w:val="28"/>
        </w:rPr>
        <w:t xml:space="preserve">  </w:t>
      </w:r>
    </w:p>
    <w:p w14:paraId="7C028E06" w14:textId="2BEF61B6" w:rsidR="00C01265" w:rsidRPr="00645A27" w:rsidRDefault="00C01265" w:rsidP="00E8109E">
      <w:pPr>
        <w:suppressAutoHyphens/>
        <w:spacing w:after="0" w:line="360" w:lineRule="auto"/>
        <w:ind w:firstLine="709"/>
        <w:jc w:val="both"/>
        <w:rPr>
          <w:rFonts w:ascii="Times New Roman" w:hAnsi="Times New Roman"/>
          <w:sz w:val="28"/>
          <w:szCs w:val="28"/>
        </w:rPr>
      </w:pPr>
      <w:r w:rsidRPr="00B1657D">
        <w:rPr>
          <w:rFonts w:ascii="Times New Roman" w:hAnsi="Times New Roman"/>
          <w:sz w:val="28"/>
          <w:szCs w:val="28"/>
        </w:rPr>
        <w:t>Изучение дисциплины «</w:t>
      </w:r>
      <w:r w:rsidR="00F3397E">
        <w:rPr>
          <w:rStyle w:val="aa"/>
          <w:rFonts w:ascii="Times New Roman" w:hAnsi="Times New Roman"/>
          <w:sz w:val="28"/>
          <w:szCs w:val="28"/>
        </w:rPr>
        <w:t>Управление и развитие в фитнес индустрии</w:t>
      </w:r>
      <w:r w:rsidRPr="00B1657D">
        <w:rPr>
          <w:rFonts w:ascii="Times New Roman" w:hAnsi="Times New Roman"/>
          <w:sz w:val="28"/>
          <w:szCs w:val="28"/>
        </w:rPr>
        <w:t xml:space="preserve">» основывается на </w:t>
      </w:r>
      <w:r w:rsidR="00BE23D6" w:rsidRPr="00B1657D">
        <w:rPr>
          <w:rFonts w:ascii="Times New Roman" w:hAnsi="Times New Roman"/>
          <w:sz w:val="28"/>
          <w:szCs w:val="28"/>
        </w:rPr>
        <w:t xml:space="preserve">объеме </w:t>
      </w:r>
      <w:r w:rsidRPr="00B1657D">
        <w:rPr>
          <w:rFonts w:ascii="Times New Roman" w:hAnsi="Times New Roman"/>
          <w:sz w:val="28"/>
          <w:szCs w:val="28"/>
        </w:rPr>
        <w:t xml:space="preserve">знаний, полученных студентами в ходе </w:t>
      </w:r>
      <w:r w:rsidR="007F70C9" w:rsidRPr="00B1657D">
        <w:rPr>
          <w:rFonts w:ascii="Times New Roman" w:hAnsi="Times New Roman"/>
          <w:sz w:val="28"/>
          <w:szCs w:val="28"/>
        </w:rPr>
        <w:t xml:space="preserve">обучения </w:t>
      </w:r>
      <w:r w:rsidR="001111AE">
        <w:rPr>
          <w:rFonts w:ascii="Times New Roman" w:hAnsi="Times New Roman"/>
          <w:sz w:val="28"/>
          <w:szCs w:val="28"/>
        </w:rPr>
        <w:t>по программам</w:t>
      </w:r>
      <w:r w:rsidR="007F70C9" w:rsidRPr="00B1657D">
        <w:rPr>
          <w:rFonts w:ascii="Times New Roman" w:hAnsi="Times New Roman"/>
          <w:sz w:val="28"/>
          <w:szCs w:val="28"/>
        </w:rPr>
        <w:t xml:space="preserve"> бакалавриат</w:t>
      </w:r>
      <w:r w:rsidR="001111AE">
        <w:rPr>
          <w:rFonts w:ascii="Times New Roman" w:hAnsi="Times New Roman"/>
          <w:sz w:val="28"/>
          <w:szCs w:val="28"/>
        </w:rPr>
        <w:t>а</w:t>
      </w:r>
      <w:r w:rsidR="007F70C9" w:rsidRPr="00B1657D">
        <w:rPr>
          <w:rFonts w:ascii="Times New Roman" w:hAnsi="Times New Roman"/>
          <w:sz w:val="28"/>
          <w:szCs w:val="28"/>
        </w:rPr>
        <w:t xml:space="preserve">, личного практического опыта, </w:t>
      </w:r>
      <w:r w:rsidRPr="00B1657D">
        <w:rPr>
          <w:rFonts w:ascii="Times New Roman" w:hAnsi="Times New Roman"/>
          <w:sz w:val="28"/>
          <w:szCs w:val="28"/>
        </w:rPr>
        <w:t xml:space="preserve">освоения </w:t>
      </w:r>
      <w:r w:rsidR="002147B1" w:rsidRPr="00B1657D">
        <w:rPr>
          <w:rFonts w:ascii="Times New Roman" w:hAnsi="Times New Roman"/>
          <w:sz w:val="28"/>
          <w:szCs w:val="28"/>
        </w:rPr>
        <w:t>дисциплин «</w:t>
      </w:r>
      <w:r w:rsidR="00E81B5B" w:rsidRPr="00B1657D">
        <w:rPr>
          <w:rFonts w:ascii="Times New Roman" w:hAnsi="Times New Roman"/>
          <w:sz w:val="28"/>
          <w:szCs w:val="28"/>
        </w:rPr>
        <w:t>Стратегический финансовый менеджмент</w:t>
      </w:r>
      <w:r w:rsidR="002147B1" w:rsidRPr="00B1657D">
        <w:rPr>
          <w:rFonts w:ascii="Times New Roman" w:hAnsi="Times New Roman"/>
          <w:sz w:val="28"/>
          <w:szCs w:val="28"/>
        </w:rPr>
        <w:t xml:space="preserve">», </w:t>
      </w:r>
      <w:r w:rsidR="00442C5A">
        <w:rPr>
          <w:rFonts w:ascii="Times New Roman" w:hAnsi="Times New Roman"/>
          <w:sz w:val="28"/>
          <w:szCs w:val="28"/>
        </w:rPr>
        <w:t>«</w:t>
      </w:r>
      <w:r w:rsidR="0062612C">
        <w:rPr>
          <w:rFonts w:ascii="Times New Roman" w:hAnsi="Times New Roman"/>
          <w:sz w:val="28"/>
          <w:szCs w:val="28"/>
        </w:rPr>
        <w:t>Современные методы управления эффективностью</w:t>
      </w:r>
      <w:r w:rsidR="00442C5A">
        <w:rPr>
          <w:rFonts w:ascii="Times New Roman" w:hAnsi="Times New Roman"/>
          <w:sz w:val="28"/>
          <w:szCs w:val="28"/>
        </w:rPr>
        <w:t>»</w:t>
      </w:r>
      <w:r w:rsidR="00F3397E">
        <w:rPr>
          <w:rFonts w:ascii="Times New Roman" w:hAnsi="Times New Roman"/>
          <w:sz w:val="28"/>
          <w:szCs w:val="28"/>
        </w:rPr>
        <w:t>, «Финансы спортивных организаций»</w:t>
      </w:r>
      <w:r w:rsidR="006B3713">
        <w:rPr>
          <w:rFonts w:ascii="Times New Roman" w:hAnsi="Times New Roman"/>
          <w:sz w:val="28"/>
          <w:szCs w:val="28"/>
        </w:rPr>
        <w:t xml:space="preserve">, «Маркетинг, реклама и </w:t>
      </w:r>
      <w:r w:rsidR="006B3713">
        <w:rPr>
          <w:rFonts w:ascii="Times New Roman" w:hAnsi="Times New Roman"/>
          <w:sz w:val="28"/>
          <w:szCs w:val="28"/>
          <w:lang w:val="en-US"/>
        </w:rPr>
        <w:t>PR</w:t>
      </w:r>
      <w:r w:rsidR="006B3713">
        <w:rPr>
          <w:rFonts w:ascii="Times New Roman" w:hAnsi="Times New Roman"/>
          <w:sz w:val="28"/>
          <w:szCs w:val="28"/>
        </w:rPr>
        <w:t xml:space="preserve"> в </w:t>
      </w:r>
      <w:r w:rsidR="00AB74E4">
        <w:rPr>
          <w:rFonts w:ascii="Times New Roman" w:hAnsi="Times New Roman"/>
          <w:sz w:val="28"/>
          <w:szCs w:val="28"/>
        </w:rPr>
        <w:t>фитнес индустрии</w:t>
      </w:r>
      <w:r w:rsidR="006B3713">
        <w:rPr>
          <w:rFonts w:ascii="Times New Roman" w:hAnsi="Times New Roman"/>
          <w:sz w:val="28"/>
          <w:szCs w:val="28"/>
        </w:rPr>
        <w:t>»</w:t>
      </w:r>
      <w:r w:rsidR="00F3397E">
        <w:rPr>
          <w:rFonts w:ascii="Times New Roman" w:hAnsi="Times New Roman"/>
          <w:sz w:val="28"/>
          <w:szCs w:val="28"/>
        </w:rPr>
        <w:t>.</w:t>
      </w:r>
    </w:p>
    <w:p w14:paraId="090F6A07" w14:textId="0536FCF5" w:rsidR="00C01265" w:rsidRPr="00645A27" w:rsidRDefault="00C01265"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Дисциплина «</w:t>
      </w:r>
      <w:r w:rsidR="00F3397E">
        <w:rPr>
          <w:rStyle w:val="aa"/>
          <w:rFonts w:ascii="Times New Roman" w:hAnsi="Times New Roman"/>
          <w:sz w:val="28"/>
          <w:szCs w:val="28"/>
        </w:rPr>
        <w:t>Управление и развитие в фитнес индустрии</w:t>
      </w:r>
      <w:r w:rsidRPr="00645A27">
        <w:rPr>
          <w:rFonts w:ascii="Times New Roman" w:hAnsi="Times New Roman"/>
          <w:sz w:val="28"/>
          <w:szCs w:val="28"/>
        </w:rPr>
        <w:t>» в ряду управленческих дисциплин является основополагающей для формирования у студентов управленческого мышления, основанного на понимании процесс</w:t>
      </w:r>
      <w:r w:rsidR="00E8109E" w:rsidRPr="00645A27">
        <w:rPr>
          <w:rFonts w:ascii="Times New Roman" w:hAnsi="Times New Roman"/>
          <w:sz w:val="28"/>
          <w:szCs w:val="28"/>
        </w:rPr>
        <w:t>ов</w:t>
      </w:r>
      <w:r w:rsidRPr="00645A27">
        <w:rPr>
          <w:rFonts w:ascii="Times New Roman" w:hAnsi="Times New Roman"/>
          <w:sz w:val="28"/>
          <w:szCs w:val="28"/>
        </w:rPr>
        <w:t xml:space="preserve"> </w:t>
      </w:r>
      <w:r w:rsidR="00E8109E" w:rsidRPr="00645A27">
        <w:rPr>
          <w:rFonts w:ascii="Times New Roman" w:hAnsi="Times New Roman"/>
          <w:sz w:val="28"/>
          <w:szCs w:val="28"/>
        </w:rPr>
        <w:t xml:space="preserve">управления </w:t>
      </w:r>
      <w:r w:rsidR="00104287">
        <w:rPr>
          <w:rFonts w:ascii="Times New Roman" w:hAnsi="Times New Roman"/>
          <w:sz w:val="28"/>
          <w:szCs w:val="28"/>
        </w:rPr>
        <w:t xml:space="preserve">в </w:t>
      </w:r>
      <w:r w:rsidR="00AB74E4">
        <w:rPr>
          <w:rFonts w:ascii="Times New Roman" w:hAnsi="Times New Roman"/>
          <w:sz w:val="28"/>
          <w:szCs w:val="28"/>
        </w:rPr>
        <w:t>фитнес индустрии</w:t>
      </w:r>
      <w:r w:rsidRPr="00645A27">
        <w:rPr>
          <w:rFonts w:ascii="Times New Roman" w:hAnsi="Times New Roman"/>
          <w:sz w:val="28"/>
          <w:szCs w:val="28"/>
        </w:rPr>
        <w:t>.</w:t>
      </w:r>
    </w:p>
    <w:p w14:paraId="2F634D1C" w14:textId="77777777" w:rsidR="002A7103" w:rsidRPr="00645A27" w:rsidRDefault="002A7103" w:rsidP="00E8109E">
      <w:pPr>
        <w:suppressAutoHyphens/>
        <w:spacing w:after="0" w:line="360" w:lineRule="auto"/>
        <w:ind w:firstLine="709"/>
        <w:jc w:val="both"/>
        <w:rPr>
          <w:rFonts w:ascii="Times New Roman" w:hAnsi="Times New Roman"/>
          <w:sz w:val="28"/>
          <w:szCs w:val="28"/>
        </w:rPr>
      </w:pPr>
      <w:r w:rsidRPr="006B3713">
        <w:rPr>
          <w:rFonts w:ascii="Times New Roman" w:hAnsi="Times New Roman"/>
          <w:sz w:val="28"/>
          <w:szCs w:val="28"/>
        </w:rPr>
        <w:t>Основные требования к входным знаниям, умениям и компетенциям студентов:</w:t>
      </w:r>
      <w:r w:rsidRPr="00645A27">
        <w:rPr>
          <w:rFonts w:ascii="Times New Roman" w:hAnsi="Times New Roman"/>
          <w:sz w:val="28"/>
          <w:szCs w:val="28"/>
        </w:rPr>
        <w:t xml:space="preserve"> </w:t>
      </w:r>
    </w:p>
    <w:p w14:paraId="0F91F85A" w14:textId="1D02522F" w:rsidR="006E2A10" w:rsidRDefault="002A7103"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знани</w:t>
      </w:r>
      <w:r w:rsidR="008A4111" w:rsidRPr="00645A27">
        <w:rPr>
          <w:rFonts w:ascii="Times New Roman" w:hAnsi="Times New Roman"/>
          <w:sz w:val="28"/>
          <w:szCs w:val="28"/>
        </w:rPr>
        <w:t>е</w:t>
      </w:r>
      <w:r w:rsidRPr="00645A27">
        <w:rPr>
          <w:rFonts w:ascii="Times New Roman" w:hAnsi="Times New Roman"/>
          <w:sz w:val="28"/>
          <w:szCs w:val="28"/>
        </w:rPr>
        <w:t xml:space="preserve"> теоретических </w:t>
      </w:r>
      <w:r w:rsidR="006E2A10" w:rsidRPr="00645A27">
        <w:rPr>
          <w:rFonts w:ascii="Times New Roman" w:hAnsi="Times New Roman"/>
          <w:sz w:val="28"/>
          <w:szCs w:val="28"/>
        </w:rPr>
        <w:t>и практических аспектов</w:t>
      </w:r>
      <w:r w:rsidRPr="00645A27">
        <w:rPr>
          <w:rFonts w:ascii="Times New Roman" w:hAnsi="Times New Roman"/>
          <w:sz w:val="28"/>
          <w:szCs w:val="28"/>
        </w:rPr>
        <w:t xml:space="preserve"> </w:t>
      </w:r>
      <w:r w:rsidR="00321E02">
        <w:rPr>
          <w:rFonts w:ascii="Times New Roman" w:hAnsi="Times New Roman"/>
          <w:sz w:val="28"/>
          <w:szCs w:val="28"/>
        </w:rPr>
        <w:t>управления и развития в фитнес индустрии</w:t>
      </w:r>
      <w:r w:rsidR="006E2A10" w:rsidRPr="00645A27">
        <w:rPr>
          <w:rFonts w:ascii="Times New Roman" w:hAnsi="Times New Roman"/>
          <w:sz w:val="28"/>
          <w:szCs w:val="28"/>
        </w:rPr>
        <w:t>;</w:t>
      </w:r>
    </w:p>
    <w:p w14:paraId="6D711BF5" w14:textId="2087F63D" w:rsidR="0060679C" w:rsidRPr="006B3713" w:rsidRDefault="0060679C" w:rsidP="00E8109E">
      <w:pPr>
        <w:suppressAutoHyphens/>
        <w:spacing w:after="0" w:line="360" w:lineRule="auto"/>
        <w:ind w:firstLine="709"/>
        <w:jc w:val="both"/>
        <w:rPr>
          <w:rFonts w:ascii="Times New Roman" w:hAnsi="Times New Roman"/>
          <w:sz w:val="28"/>
          <w:szCs w:val="28"/>
        </w:rPr>
      </w:pPr>
      <w:r w:rsidRPr="006B3713">
        <w:rPr>
          <w:rFonts w:ascii="Times New Roman" w:hAnsi="Times New Roman"/>
          <w:sz w:val="28"/>
          <w:szCs w:val="28"/>
        </w:rPr>
        <w:t xml:space="preserve">общее понимание </w:t>
      </w:r>
      <w:r w:rsidR="006B3713" w:rsidRPr="006B3713">
        <w:rPr>
          <w:rFonts w:ascii="Times New Roman" w:hAnsi="Times New Roman"/>
          <w:sz w:val="28"/>
          <w:szCs w:val="28"/>
        </w:rPr>
        <w:t>принципов менеджмента и маркетинга в спорте</w:t>
      </w:r>
      <w:r w:rsidR="0062612C" w:rsidRPr="006B3713">
        <w:rPr>
          <w:rFonts w:ascii="Times New Roman" w:hAnsi="Times New Roman"/>
          <w:sz w:val="28"/>
          <w:szCs w:val="28"/>
        </w:rPr>
        <w:t>;</w:t>
      </w:r>
    </w:p>
    <w:p w14:paraId="5CEECBB5" w14:textId="2A3C07C3" w:rsidR="00150034" w:rsidRPr="00645A27" w:rsidRDefault="002A7103" w:rsidP="00E8109E">
      <w:pPr>
        <w:suppressAutoHyphens/>
        <w:spacing w:after="0" w:line="360" w:lineRule="auto"/>
        <w:ind w:firstLine="709"/>
        <w:jc w:val="both"/>
        <w:rPr>
          <w:rFonts w:ascii="Times New Roman" w:hAnsi="Times New Roman"/>
          <w:sz w:val="28"/>
          <w:szCs w:val="28"/>
        </w:rPr>
      </w:pPr>
      <w:r w:rsidRPr="006B3713">
        <w:rPr>
          <w:rFonts w:ascii="Times New Roman" w:hAnsi="Times New Roman"/>
          <w:sz w:val="28"/>
          <w:szCs w:val="28"/>
        </w:rPr>
        <w:t xml:space="preserve">умение </w:t>
      </w:r>
      <w:r w:rsidR="00E8109E" w:rsidRPr="006B3713">
        <w:rPr>
          <w:rFonts w:ascii="Times New Roman" w:hAnsi="Times New Roman"/>
          <w:sz w:val="28"/>
          <w:szCs w:val="28"/>
        </w:rPr>
        <w:t xml:space="preserve">ставить цели и формулировать задачи </w:t>
      </w:r>
      <w:r w:rsidR="00150034" w:rsidRPr="006B3713">
        <w:rPr>
          <w:rFonts w:ascii="Times New Roman" w:hAnsi="Times New Roman"/>
          <w:sz w:val="28"/>
          <w:szCs w:val="28"/>
        </w:rPr>
        <w:t xml:space="preserve">в </w:t>
      </w:r>
      <w:r w:rsidR="006B3713" w:rsidRPr="006B3713">
        <w:rPr>
          <w:rFonts w:ascii="Times New Roman" w:hAnsi="Times New Roman"/>
          <w:sz w:val="28"/>
          <w:szCs w:val="28"/>
        </w:rPr>
        <w:t>процессе управления бизнесом</w:t>
      </w:r>
      <w:r w:rsidR="00150034" w:rsidRPr="006B3713">
        <w:rPr>
          <w:rFonts w:ascii="Times New Roman" w:hAnsi="Times New Roman"/>
          <w:sz w:val="28"/>
          <w:szCs w:val="28"/>
        </w:rPr>
        <w:t>;</w:t>
      </w:r>
    </w:p>
    <w:p w14:paraId="20406DCA" w14:textId="27649882" w:rsidR="008A4111" w:rsidRDefault="000F30DC" w:rsidP="00E8109E">
      <w:pPr>
        <w:suppressAutoHyphens/>
        <w:spacing w:after="0" w:line="360" w:lineRule="auto"/>
        <w:ind w:firstLine="709"/>
        <w:jc w:val="both"/>
        <w:rPr>
          <w:rFonts w:ascii="Times New Roman" w:hAnsi="Times New Roman"/>
          <w:sz w:val="28"/>
          <w:szCs w:val="28"/>
        </w:rPr>
      </w:pPr>
      <w:r w:rsidRPr="00645A27">
        <w:rPr>
          <w:rFonts w:ascii="Times New Roman" w:hAnsi="Times New Roman"/>
          <w:sz w:val="28"/>
          <w:szCs w:val="28"/>
        </w:rPr>
        <w:t xml:space="preserve">владение </w:t>
      </w:r>
      <w:r w:rsidR="00E8109E" w:rsidRPr="00645A27">
        <w:rPr>
          <w:rFonts w:ascii="Times New Roman" w:hAnsi="Times New Roman"/>
          <w:sz w:val="28"/>
          <w:szCs w:val="28"/>
        </w:rPr>
        <w:t>навыками применения информационно-программных средств</w:t>
      </w:r>
      <w:r w:rsidR="0060679C">
        <w:rPr>
          <w:rFonts w:ascii="Times New Roman" w:hAnsi="Times New Roman"/>
          <w:sz w:val="28"/>
          <w:szCs w:val="28"/>
        </w:rPr>
        <w:t xml:space="preserve">, в том числе навыки работы в </w:t>
      </w:r>
      <w:r w:rsidR="0060679C">
        <w:rPr>
          <w:rFonts w:ascii="Times New Roman" w:hAnsi="Times New Roman"/>
          <w:sz w:val="28"/>
          <w:szCs w:val="28"/>
          <w:lang w:val="en-US"/>
        </w:rPr>
        <w:t>MS</w:t>
      </w:r>
      <w:r w:rsidR="0060679C" w:rsidRPr="0060679C">
        <w:rPr>
          <w:rFonts w:ascii="Times New Roman" w:hAnsi="Times New Roman"/>
          <w:sz w:val="28"/>
          <w:szCs w:val="28"/>
        </w:rPr>
        <w:t xml:space="preserve"> </w:t>
      </w:r>
      <w:r w:rsidR="0062612C">
        <w:rPr>
          <w:rFonts w:ascii="Times New Roman" w:hAnsi="Times New Roman"/>
          <w:sz w:val="28"/>
          <w:szCs w:val="28"/>
          <w:lang w:val="en-US"/>
        </w:rPr>
        <w:t>Power</w:t>
      </w:r>
      <w:r w:rsidR="0062612C" w:rsidRPr="0062612C">
        <w:rPr>
          <w:rFonts w:ascii="Times New Roman" w:hAnsi="Times New Roman"/>
          <w:sz w:val="28"/>
          <w:szCs w:val="28"/>
        </w:rPr>
        <w:t xml:space="preserve"> </w:t>
      </w:r>
      <w:r w:rsidR="0062612C">
        <w:rPr>
          <w:rFonts w:ascii="Times New Roman" w:hAnsi="Times New Roman"/>
          <w:sz w:val="28"/>
          <w:szCs w:val="28"/>
          <w:lang w:val="en-US"/>
        </w:rPr>
        <w:t>Point</w:t>
      </w:r>
      <w:r w:rsidR="0062612C" w:rsidRPr="0062612C">
        <w:rPr>
          <w:rFonts w:ascii="Times New Roman" w:hAnsi="Times New Roman"/>
          <w:sz w:val="28"/>
          <w:szCs w:val="28"/>
        </w:rPr>
        <w:t xml:space="preserve"> </w:t>
      </w:r>
      <w:r w:rsidR="0062612C">
        <w:rPr>
          <w:rFonts w:ascii="Times New Roman" w:hAnsi="Times New Roman"/>
          <w:sz w:val="28"/>
          <w:szCs w:val="28"/>
        </w:rPr>
        <w:t xml:space="preserve">и </w:t>
      </w:r>
      <w:r w:rsidR="0060679C">
        <w:rPr>
          <w:rFonts w:ascii="Times New Roman" w:hAnsi="Times New Roman"/>
          <w:sz w:val="28"/>
          <w:szCs w:val="28"/>
          <w:lang w:val="en-US"/>
        </w:rPr>
        <w:t>Excel</w:t>
      </w:r>
      <w:r w:rsidR="008A4111" w:rsidRPr="00645A27">
        <w:rPr>
          <w:rFonts w:ascii="Times New Roman" w:hAnsi="Times New Roman"/>
          <w:sz w:val="28"/>
          <w:szCs w:val="28"/>
        </w:rPr>
        <w:t>.</w:t>
      </w:r>
    </w:p>
    <w:p w14:paraId="593B7A55" w14:textId="77777777" w:rsidR="00B828B8" w:rsidRPr="00645A27" w:rsidRDefault="00B828B8" w:rsidP="00E8109E">
      <w:pPr>
        <w:suppressAutoHyphens/>
        <w:spacing w:after="0" w:line="360" w:lineRule="auto"/>
        <w:ind w:firstLine="709"/>
        <w:jc w:val="both"/>
        <w:rPr>
          <w:rFonts w:ascii="Times New Roman" w:hAnsi="Times New Roman"/>
          <w:sz w:val="28"/>
          <w:szCs w:val="28"/>
        </w:rPr>
      </w:pPr>
    </w:p>
    <w:p w14:paraId="1F9D5BA6" w14:textId="53AC6CB1" w:rsidR="00AC4AA0" w:rsidRDefault="00C76B89" w:rsidP="001E3439">
      <w:pPr>
        <w:pStyle w:val="1"/>
        <w:ind w:firstLine="709"/>
        <w:jc w:val="both"/>
        <w:rPr>
          <w:rFonts w:ascii="Times New Roman" w:hAnsi="Times New Roman" w:cs="Times New Roman"/>
          <w:sz w:val="28"/>
          <w:szCs w:val="28"/>
          <w:bdr w:val="none" w:sz="0" w:space="0" w:color="auto" w:frame="1"/>
        </w:rPr>
      </w:pPr>
      <w:bookmarkStart w:id="5" w:name="_Toc70975395"/>
      <w:r w:rsidRPr="001E3439">
        <w:rPr>
          <w:rFonts w:ascii="Times New Roman" w:hAnsi="Times New Roman" w:cs="Times New Roman"/>
          <w:sz w:val="28"/>
          <w:szCs w:val="28"/>
          <w:bdr w:val="none" w:sz="0" w:space="0" w:color="auto" w:frame="1"/>
        </w:rPr>
        <w:t xml:space="preserve">4. </w:t>
      </w:r>
      <w:r w:rsidR="00876EF5" w:rsidRPr="001E3439">
        <w:rPr>
          <w:rFonts w:ascii="Times New Roman" w:hAnsi="Times New Roman" w:cs="Times New Roman"/>
          <w:sz w:val="28"/>
          <w:szCs w:val="28"/>
          <w:bdr w:val="none" w:sz="0" w:space="0" w:color="auto" w:frame="1"/>
        </w:rPr>
        <w:t xml:space="preserve">Объем дисциплины в зачетных </w:t>
      </w:r>
      <w:r w:rsidR="00BB2AC0" w:rsidRPr="001E3439">
        <w:rPr>
          <w:rFonts w:ascii="Times New Roman" w:hAnsi="Times New Roman" w:cs="Times New Roman"/>
          <w:sz w:val="28"/>
          <w:szCs w:val="28"/>
          <w:bdr w:val="none" w:sz="0" w:space="0" w:color="auto" w:frame="1"/>
        </w:rPr>
        <w:t>е</w:t>
      </w:r>
      <w:r w:rsidR="00876EF5" w:rsidRPr="001E3439">
        <w:rPr>
          <w:rFonts w:ascii="Times New Roman" w:hAnsi="Times New Roman" w:cs="Times New Roman"/>
          <w:sz w:val="28"/>
          <w:szCs w:val="28"/>
          <w:bdr w:val="none" w:sz="0" w:space="0" w:color="auto" w:frame="1"/>
        </w:rPr>
        <w:t>диницах</w:t>
      </w:r>
      <w:r w:rsidR="00BB2AC0" w:rsidRPr="001E3439">
        <w:rPr>
          <w:rFonts w:ascii="Times New Roman" w:hAnsi="Times New Roman" w:cs="Times New Roman"/>
          <w:sz w:val="28"/>
          <w:szCs w:val="28"/>
          <w:bdr w:val="none" w:sz="0" w:space="0" w:color="auto" w:frame="1"/>
        </w:rPr>
        <w:t xml:space="preserve"> и в академических часах с </w:t>
      </w:r>
      <w:r w:rsidR="00BB2AC0" w:rsidRPr="001E3439">
        <w:rPr>
          <w:rFonts w:ascii="Times New Roman" w:hAnsi="Times New Roman" w:cs="Times New Roman"/>
          <w:sz w:val="28"/>
          <w:szCs w:val="28"/>
          <w:bdr w:val="none" w:sz="0" w:space="0" w:color="auto" w:frame="1"/>
        </w:rPr>
        <w:lastRenderedPageBreak/>
        <w:t>выделением объема аудиторной</w:t>
      </w:r>
      <w:r w:rsidR="00E86391">
        <w:rPr>
          <w:rFonts w:ascii="Times New Roman" w:hAnsi="Times New Roman" w:cs="Times New Roman"/>
          <w:sz w:val="28"/>
          <w:szCs w:val="28"/>
          <w:bdr w:val="none" w:sz="0" w:space="0" w:color="auto" w:frame="1"/>
        </w:rPr>
        <w:t xml:space="preserve"> (лекции, семинары)</w:t>
      </w:r>
      <w:r w:rsidR="00BB2AC0" w:rsidRPr="001E3439">
        <w:rPr>
          <w:rFonts w:ascii="Times New Roman" w:hAnsi="Times New Roman" w:cs="Times New Roman"/>
          <w:sz w:val="28"/>
          <w:szCs w:val="28"/>
          <w:bdr w:val="none" w:sz="0" w:space="0" w:color="auto" w:frame="1"/>
        </w:rPr>
        <w:t xml:space="preserve"> и сам</w:t>
      </w:r>
      <w:r w:rsidRPr="001E3439">
        <w:rPr>
          <w:rFonts w:ascii="Times New Roman" w:hAnsi="Times New Roman" w:cs="Times New Roman"/>
          <w:sz w:val="28"/>
          <w:szCs w:val="28"/>
          <w:bdr w:val="none" w:sz="0" w:space="0" w:color="auto" w:frame="1"/>
        </w:rPr>
        <w:t>остоятельной работы обучающихся</w:t>
      </w:r>
      <w:r w:rsidR="00A22EC7" w:rsidRPr="001E3439">
        <w:rPr>
          <w:rFonts w:ascii="Times New Roman" w:hAnsi="Times New Roman" w:cs="Times New Roman"/>
          <w:sz w:val="28"/>
          <w:szCs w:val="28"/>
          <w:bdr w:val="none" w:sz="0" w:space="0" w:color="auto" w:frame="1"/>
        </w:rPr>
        <w:t xml:space="preserve"> в семестре</w:t>
      </w:r>
      <w:bookmarkEnd w:id="5"/>
    </w:p>
    <w:p w14:paraId="18D2B71E" w14:textId="77777777" w:rsidR="004779ED" w:rsidRPr="004779ED" w:rsidRDefault="004779ED" w:rsidP="004779ED">
      <w:pPr>
        <w:rPr>
          <w:sz w:val="2"/>
          <w:szCs w:val="2"/>
          <w:lang w:eastAsia="ru-RU"/>
        </w:rPr>
      </w:pPr>
    </w:p>
    <w:p w14:paraId="72D1BF7A" w14:textId="285F2222" w:rsidR="00F041CE" w:rsidRDefault="00F041CE" w:rsidP="00F041CE">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Для студентов, обучающихся по направлению подготовки 38.04.02 «Менеджмент» направленность программы магистратуры «</w:t>
      </w:r>
      <w:r w:rsidR="00A63020" w:rsidRPr="00A63020">
        <w:rPr>
          <w:rFonts w:ascii="Times New Roman" w:eastAsia="Times New Roman" w:hAnsi="Times New Roman"/>
          <w:color w:val="000000"/>
          <w:sz w:val="28"/>
          <w:szCs w:val="28"/>
          <w:lang w:eastAsia="ru-RU"/>
        </w:rPr>
        <w:t>Менеджмент и маркетинг в спорте</w:t>
      </w:r>
      <w:r w:rsidRPr="00645A27">
        <w:rPr>
          <w:rFonts w:ascii="Times New Roman" w:eastAsia="Times New Roman" w:hAnsi="Times New Roman"/>
          <w:color w:val="000000"/>
          <w:sz w:val="28"/>
          <w:szCs w:val="28"/>
          <w:lang w:eastAsia="ru-RU"/>
        </w:rPr>
        <w:t>».</w:t>
      </w:r>
    </w:p>
    <w:p w14:paraId="36760682" w14:textId="4F7F05D6" w:rsidR="008C4C14" w:rsidRPr="00B828B8" w:rsidRDefault="00D5569E" w:rsidP="00B828B8">
      <w:pPr>
        <w:spacing w:after="0" w:line="360" w:lineRule="auto"/>
        <w:ind w:right="141" w:firstLine="709"/>
        <w:jc w:val="right"/>
        <w:rPr>
          <w:rFonts w:ascii="Times New Roman" w:eastAsia="Times New Roman" w:hAnsi="Times New Roman"/>
          <w:sz w:val="24"/>
          <w:szCs w:val="24"/>
          <w:lang w:eastAsia="ru-RU"/>
        </w:rPr>
      </w:pPr>
      <w:r w:rsidRPr="00B828B8">
        <w:rPr>
          <w:rFonts w:ascii="Times New Roman" w:eastAsia="Times New Roman" w:hAnsi="Times New Roman"/>
          <w:sz w:val="24"/>
          <w:szCs w:val="24"/>
          <w:lang w:eastAsia="ru-RU"/>
        </w:rPr>
        <w:t xml:space="preserve">Таблица </w:t>
      </w:r>
      <w:r w:rsidR="00CD444A" w:rsidRPr="00B828B8">
        <w:rPr>
          <w:rFonts w:ascii="Times New Roman" w:eastAsia="Times New Roman" w:hAnsi="Times New Roman"/>
          <w:sz w:val="24"/>
          <w:szCs w:val="24"/>
          <w:lang w:eastAsia="ru-RU"/>
        </w:rPr>
        <w:t>1</w:t>
      </w:r>
    </w:p>
    <w:tbl>
      <w:tblPr>
        <w:tblW w:w="48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4"/>
        <w:gridCol w:w="2658"/>
        <w:gridCol w:w="2658"/>
      </w:tblGrid>
      <w:tr w:rsidR="00D5569E" w:rsidRPr="00D5569E" w14:paraId="0BE42C12" w14:textId="31D0D9F6" w:rsidTr="004E4276">
        <w:trPr>
          <w:trHeight w:val="654"/>
          <w:jc w:val="center"/>
        </w:trPr>
        <w:tc>
          <w:tcPr>
            <w:tcW w:w="2293" w:type="pct"/>
            <w:shd w:val="clear" w:color="auto" w:fill="auto"/>
            <w:vAlign w:val="center"/>
          </w:tcPr>
          <w:p w14:paraId="73AB92CB" w14:textId="77777777" w:rsidR="00D5569E" w:rsidRPr="00CD444A" w:rsidRDefault="00D5569E" w:rsidP="001E3439">
            <w:pPr>
              <w:tabs>
                <w:tab w:val="num" w:pos="0"/>
              </w:tabs>
              <w:suppressAutoHyphens/>
              <w:spacing w:after="0" w:line="240" w:lineRule="auto"/>
              <w:jc w:val="center"/>
              <w:rPr>
                <w:rFonts w:ascii="Times New Roman" w:hAnsi="Times New Roman"/>
                <w:bCs/>
                <w:sz w:val="24"/>
                <w:szCs w:val="24"/>
              </w:rPr>
            </w:pPr>
            <w:r w:rsidRPr="00CD444A">
              <w:rPr>
                <w:rFonts w:ascii="Times New Roman" w:hAnsi="Times New Roman"/>
                <w:bCs/>
                <w:sz w:val="24"/>
                <w:szCs w:val="24"/>
              </w:rPr>
              <w:t>Вид учебной работы</w:t>
            </w:r>
          </w:p>
        </w:tc>
        <w:tc>
          <w:tcPr>
            <w:tcW w:w="1353" w:type="pct"/>
            <w:shd w:val="clear" w:color="auto" w:fill="auto"/>
            <w:vAlign w:val="center"/>
          </w:tcPr>
          <w:p w14:paraId="182B701B" w14:textId="5372FBE7" w:rsidR="00D5569E" w:rsidRPr="00CD444A" w:rsidRDefault="00D5569E" w:rsidP="00D5569E">
            <w:pPr>
              <w:tabs>
                <w:tab w:val="num" w:pos="0"/>
              </w:tabs>
              <w:spacing w:after="0" w:line="240" w:lineRule="auto"/>
              <w:jc w:val="center"/>
              <w:rPr>
                <w:rFonts w:ascii="Times New Roman" w:hAnsi="Times New Roman"/>
                <w:bCs/>
                <w:sz w:val="24"/>
                <w:szCs w:val="24"/>
              </w:rPr>
            </w:pPr>
            <w:r w:rsidRPr="00CD444A">
              <w:rPr>
                <w:rFonts w:ascii="Times New Roman" w:hAnsi="Times New Roman"/>
                <w:bCs/>
                <w:sz w:val="24"/>
                <w:szCs w:val="24"/>
              </w:rPr>
              <w:t xml:space="preserve">Всего (в з.е. и в часах) </w:t>
            </w:r>
          </w:p>
        </w:tc>
        <w:tc>
          <w:tcPr>
            <w:tcW w:w="1353" w:type="pct"/>
          </w:tcPr>
          <w:p w14:paraId="008C27A0" w14:textId="77777777" w:rsidR="00D5569E" w:rsidRPr="00CD444A" w:rsidRDefault="00D5569E" w:rsidP="001E3439">
            <w:pPr>
              <w:tabs>
                <w:tab w:val="num" w:pos="0"/>
              </w:tabs>
              <w:spacing w:after="0" w:line="240" w:lineRule="auto"/>
              <w:jc w:val="center"/>
              <w:rPr>
                <w:rFonts w:ascii="Times New Roman" w:hAnsi="Times New Roman"/>
                <w:bCs/>
                <w:sz w:val="24"/>
                <w:szCs w:val="24"/>
              </w:rPr>
            </w:pPr>
          </w:p>
          <w:p w14:paraId="344678CD" w14:textId="73AC03AD" w:rsidR="00D5569E" w:rsidRPr="00CD444A" w:rsidRDefault="00D5569E" w:rsidP="001E3439">
            <w:pPr>
              <w:tabs>
                <w:tab w:val="num" w:pos="0"/>
              </w:tabs>
              <w:spacing w:after="0" w:line="240" w:lineRule="auto"/>
              <w:jc w:val="center"/>
              <w:rPr>
                <w:rFonts w:ascii="Times New Roman" w:hAnsi="Times New Roman"/>
                <w:bCs/>
                <w:sz w:val="24"/>
                <w:szCs w:val="24"/>
                <w:lang w:val="en-US"/>
              </w:rPr>
            </w:pPr>
            <w:r w:rsidRPr="00CD444A">
              <w:rPr>
                <w:rFonts w:ascii="Times New Roman" w:hAnsi="Times New Roman"/>
                <w:bCs/>
                <w:sz w:val="24"/>
                <w:szCs w:val="24"/>
              </w:rPr>
              <w:t xml:space="preserve">Модуль </w:t>
            </w:r>
            <w:r w:rsidR="00591FD7" w:rsidRPr="00CD444A">
              <w:rPr>
                <w:rFonts w:ascii="Times New Roman" w:hAnsi="Times New Roman"/>
                <w:bCs/>
                <w:sz w:val="24"/>
                <w:szCs w:val="24"/>
              </w:rPr>
              <w:t>5</w:t>
            </w:r>
          </w:p>
        </w:tc>
      </w:tr>
      <w:tr w:rsidR="00D5569E" w:rsidRPr="00D5569E" w14:paraId="152D46DF" w14:textId="2E913C1F" w:rsidTr="004E4276">
        <w:trPr>
          <w:jc w:val="center"/>
        </w:trPr>
        <w:tc>
          <w:tcPr>
            <w:tcW w:w="2293" w:type="pct"/>
            <w:tcBorders>
              <w:bottom w:val="single" w:sz="4" w:space="0" w:color="auto"/>
            </w:tcBorders>
            <w:shd w:val="clear" w:color="auto" w:fill="FFFFFF" w:themeFill="background1"/>
          </w:tcPr>
          <w:p w14:paraId="1A21A2F2" w14:textId="77777777" w:rsidR="00D5569E" w:rsidRPr="00CD444A" w:rsidRDefault="00D5569E" w:rsidP="00D5569E">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Общая трудоемкость дисциплины</w:t>
            </w:r>
          </w:p>
        </w:tc>
        <w:tc>
          <w:tcPr>
            <w:tcW w:w="1353" w:type="pct"/>
            <w:tcBorders>
              <w:bottom w:val="single" w:sz="4" w:space="0" w:color="auto"/>
            </w:tcBorders>
            <w:shd w:val="clear" w:color="auto" w:fill="FFFFFF" w:themeFill="background1"/>
            <w:vAlign w:val="center"/>
          </w:tcPr>
          <w:p w14:paraId="1774CD0C" w14:textId="2934E4C3" w:rsidR="00D5569E" w:rsidRPr="00CD444A" w:rsidRDefault="00D5569E" w:rsidP="00D5569E">
            <w:pPr>
              <w:tabs>
                <w:tab w:val="num" w:pos="0"/>
              </w:tabs>
              <w:spacing w:after="0" w:line="240" w:lineRule="auto"/>
              <w:jc w:val="center"/>
              <w:rPr>
                <w:rFonts w:ascii="Times New Roman" w:hAnsi="Times New Roman"/>
                <w:bCs/>
                <w:sz w:val="24"/>
                <w:szCs w:val="24"/>
                <w:lang w:val="en-US"/>
              </w:rPr>
            </w:pPr>
            <w:r w:rsidRPr="00CD444A">
              <w:rPr>
                <w:rFonts w:ascii="Times New Roman" w:hAnsi="Times New Roman"/>
                <w:bCs/>
                <w:sz w:val="24"/>
                <w:szCs w:val="24"/>
              </w:rPr>
              <w:t xml:space="preserve"> </w:t>
            </w:r>
            <w:r w:rsidR="00D326E3" w:rsidRPr="00CD444A">
              <w:rPr>
                <w:rFonts w:ascii="Times New Roman" w:hAnsi="Times New Roman"/>
                <w:bCs/>
                <w:sz w:val="24"/>
                <w:szCs w:val="24"/>
                <w:lang w:val="en-US"/>
              </w:rPr>
              <w:t>3</w:t>
            </w:r>
            <w:r w:rsidRPr="00CD444A">
              <w:rPr>
                <w:rFonts w:ascii="Times New Roman" w:hAnsi="Times New Roman"/>
                <w:bCs/>
                <w:sz w:val="24"/>
                <w:szCs w:val="24"/>
              </w:rPr>
              <w:t xml:space="preserve"> з.е./ 1</w:t>
            </w:r>
            <w:r w:rsidR="00D326E3" w:rsidRPr="00CD444A">
              <w:rPr>
                <w:rFonts w:ascii="Times New Roman" w:hAnsi="Times New Roman"/>
                <w:bCs/>
                <w:sz w:val="24"/>
                <w:szCs w:val="24"/>
                <w:lang w:val="en-US"/>
              </w:rPr>
              <w:t>08</w:t>
            </w:r>
          </w:p>
        </w:tc>
        <w:tc>
          <w:tcPr>
            <w:tcW w:w="1353" w:type="pct"/>
            <w:tcBorders>
              <w:bottom w:val="single" w:sz="4" w:space="0" w:color="auto"/>
            </w:tcBorders>
            <w:shd w:val="clear" w:color="auto" w:fill="FFFFFF" w:themeFill="background1"/>
            <w:vAlign w:val="center"/>
          </w:tcPr>
          <w:p w14:paraId="14BC3467" w14:textId="12846A35" w:rsidR="00D5569E" w:rsidRPr="00CD444A" w:rsidRDefault="00D326E3" w:rsidP="00D5569E">
            <w:pPr>
              <w:tabs>
                <w:tab w:val="num" w:pos="0"/>
              </w:tabs>
              <w:spacing w:after="0" w:line="240" w:lineRule="auto"/>
              <w:jc w:val="center"/>
              <w:rPr>
                <w:rFonts w:ascii="Times New Roman" w:hAnsi="Times New Roman"/>
                <w:bCs/>
                <w:sz w:val="24"/>
                <w:szCs w:val="24"/>
                <w:lang w:val="en-US"/>
              </w:rPr>
            </w:pPr>
            <w:r w:rsidRPr="00CD444A">
              <w:rPr>
                <w:rFonts w:ascii="Times New Roman" w:hAnsi="Times New Roman"/>
                <w:bCs/>
                <w:sz w:val="24"/>
                <w:szCs w:val="24"/>
                <w:lang w:val="en-US"/>
              </w:rPr>
              <w:t>3</w:t>
            </w:r>
            <w:r w:rsidR="00D5569E" w:rsidRPr="00CD444A">
              <w:rPr>
                <w:rFonts w:ascii="Times New Roman" w:hAnsi="Times New Roman"/>
                <w:bCs/>
                <w:sz w:val="24"/>
                <w:szCs w:val="24"/>
              </w:rPr>
              <w:t xml:space="preserve"> з.е./ 1</w:t>
            </w:r>
            <w:r w:rsidRPr="00CD444A">
              <w:rPr>
                <w:rFonts w:ascii="Times New Roman" w:hAnsi="Times New Roman"/>
                <w:bCs/>
                <w:sz w:val="24"/>
                <w:szCs w:val="24"/>
                <w:lang w:val="en-US"/>
              </w:rPr>
              <w:t>08</w:t>
            </w:r>
          </w:p>
        </w:tc>
      </w:tr>
      <w:tr w:rsidR="00D5569E" w:rsidRPr="00D5569E" w14:paraId="6A4D0705" w14:textId="1332FD4E" w:rsidTr="004E4276">
        <w:trPr>
          <w:jc w:val="center"/>
        </w:trPr>
        <w:tc>
          <w:tcPr>
            <w:tcW w:w="2293" w:type="pct"/>
            <w:shd w:val="clear" w:color="auto" w:fill="FFFFFF" w:themeFill="background1"/>
          </w:tcPr>
          <w:p w14:paraId="050491D0" w14:textId="42C593FA" w:rsidR="00D5569E" w:rsidRPr="00CD444A" w:rsidRDefault="00D5569E" w:rsidP="00D5569E">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Контактная работа - Аудиторные занятия</w:t>
            </w:r>
          </w:p>
        </w:tc>
        <w:tc>
          <w:tcPr>
            <w:tcW w:w="1353" w:type="pct"/>
            <w:shd w:val="clear" w:color="auto" w:fill="FFFFFF" w:themeFill="background1"/>
            <w:vAlign w:val="center"/>
          </w:tcPr>
          <w:p w14:paraId="1B5A7FE7" w14:textId="0127DB23" w:rsidR="00D5569E" w:rsidRPr="00CD444A" w:rsidRDefault="00321E02" w:rsidP="00D5569E">
            <w:pPr>
              <w:tabs>
                <w:tab w:val="num" w:pos="0"/>
              </w:tabs>
              <w:spacing w:after="0" w:line="240" w:lineRule="auto"/>
              <w:jc w:val="center"/>
              <w:rPr>
                <w:rFonts w:ascii="Times New Roman" w:hAnsi="Times New Roman"/>
                <w:bCs/>
                <w:sz w:val="24"/>
                <w:szCs w:val="24"/>
              </w:rPr>
            </w:pPr>
            <w:r w:rsidRPr="00CD444A">
              <w:rPr>
                <w:rFonts w:ascii="Times New Roman" w:hAnsi="Times New Roman"/>
                <w:bCs/>
                <w:sz w:val="24"/>
                <w:szCs w:val="24"/>
              </w:rPr>
              <w:t>24</w:t>
            </w:r>
          </w:p>
        </w:tc>
        <w:tc>
          <w:tcPr>
            <w:tcW w:w="1353" w:type="pct"/>
            <w:shd w:val="clear" w:color="auto" w:fill="FFFFFF" w:themeFill="background1"/>
            <w:vAlign w:val="center"/>
          </w:tcPr>
          <w:p w14:paraId="262C616B" w14:textId="43E43743" w:rsidR="00D5569E" w:rsidRPr="00CD444A" w:rsidRDefault="00321E02" w:rsidP="00D5569E">
            <w:pPr>
              <w:tabs>
                <w:tab w:val="num" w:pos="0"/>
              </w:tabs>
              <w:spacing w:after="0" w:line="240" w:lineRule="auto"/>
              <w:jc w:val="center"/>
              <w:rPr>
                <w:rFonts w:ascii="Times New Roman" w:hAnsi="Times New Roman"/>
                <w:bCs/>
                <w:sz w:val="24"/>
                <w:szCs w:val="24"/>
              </w:rPr>
            </w:pPr>
            <w:r w:rsidRPr="00CD444A">
              <w:rPr>
                <w:rFonts w:ascii="Times New Roman" w:hAnsi="Times New Roman"/>
                <w:bCs/>
                <w:sz w:val="24"/>
                <w:szCs w:val="24"/>
              </w:rPr>
              <w:t>24</w:t>
            </w:r>
          </w:p>
        </w:tc>
      </w:tr>
      <w:tr w:rsidR="00D5569E" w:rsidRPr="00D5569E" w14:paraId="4B3C1E5F" w14:textId="0FA215AC" w:rsidTr="004E4276">
        <w:trPr>
          <w:jc w:val="center"/>
        </w:trPr>
        <w:tc>
          <w:tcPr>
            <w:tcW w:w="2293" w:type="pct"/>
            <w:shd w:val="clear" w:color="auto" w:fill="FFFFFF" w:themeFill="background1"/>
          </w:tcPr>
          <w:p w14:paraId="28133EF5" w14:textId="24428A53" w:rsidR="00D5569E" w:rsidRPr="00CD444A" w:rsidRDefault="00D5569E" w:rsidP="00D5569E">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 xml:space="preserve">Лекции </w:t>
            </w:r>
          </w:p>
        </w:tc>
        <w:tc>
          <w:tcPr>
            <w:tcW w:w="1353" w:type="pct"/>
            <w:shd w:val="clear" w:color="auto" w:fill="FFFFFF" w:themeFill="background1"/>
            <w:vAlign w:val="center"/>
          </w:tcPr>
          <w:p w14:paraId="05630550" w14:textId="4FB67D23" w:rsidR="00D5569E" w:rsidRPr="00CD444A" w:rsidRDefault="00321E02" w:rsidP="00D5569E">
            <w:pPr>
              <w:tabs>
                <w:tab w:val="num" w:pos="0"/>
              </w:tabs>
              <w:spacing w:after="0" w:line="240" w:lineRule="auto"/>
              <w:jc w:val="center"/>
              <w:rPr>
                <w:rFonts w:ascii="Times New Roman" w:hAnsi="Times New Roman"/>
                <w:bCs/>
                <w:sz w:val="24"/>
                <w:szCs w:val="24"/>
              </w:rPr>
            </w:pPr>
            <w:r w:rsidRPr="00CD444A">
              <w:rPr>
                <w:rFonts w:ascii="Times New Roman" w:hAnsi="Times New Roman"/>
                <w:bCs/>
                <w:sz w:val="24"/>
                <w:szCs w:val="24"/>
              </w:rPr>
              <w:t>8</w:t>
            </w:r>
          </w:p>
        </w:tc>
        <w:tc>
          <w:tcPr>
            <w:tcW w:w="1353" w:type="pct"/>
            <w:shd w:val="clear" w:color="auto" w:fill="FFFFFF" w:themeFill="background1"/>
            <w:vAlign w:val="center"/>
          </w:tcPr>
          <w:p w14:paraId="58262C1E" w14:textId="591BC059" w:rsidR="00D5569E" w:rsidRPr="00CD444A" w:rsidRDefault="00321E02" w:rsidP="00D5569E">
            <w:pPr>
              <w:tabs>
                <w:tab w:val="num" w:pos="0"/>
              </w:tabs>
              <w:spacing w:after="0" w:line="240" w:lineRule="auto"/>
              <w:jc w:val="center"/>
              <w:rPr>
                <w:rFonts w:ascii="Times New Roman" w:hAnsi="Times New Roman"/>
                <w:bCs/>
                <w:sz w:val="24"/>
                <w:szCs w:val="24"/>
              </w:rPr>
            </w:pPr>
            <w:r w:rsidRPr="00CD444A">
              <w:rPr>
                <w:rFonts w:ascii="Times New Roman" w:hAnsi="Times New Roman"/>
                <w:bCs/>
                <w:sz w:val="24"/>
                <w:szCs w:val="24"/>
              </w:rPr>
              <w:t>8</w:t>
            </w:r>
          </w:p>
        </w:tc>
      </w:tr>
      <w:tr w:rsidR="00D5569E" w:rsidRPr="00D5569E" w14:paraId="40D05594" w14:textId="4B77636C" w:rsidTr="004E4276">
        <w:trPr>
          <w:trHeight w:val="639"/>
          <w:jc w:val="center"/>
        </w:trPr>
        <w:tc>
          <w:tcPr>
            <w:tcW w:w="2293" w:type="pct"/>
            <w:tcBorders>
              <w:bottom w:val="single" w:sz="4" w:space="0" w:color="auto"/>
            </w:tcBorders>
            <w:shd w:val="clear" w:color="auto" w:fill="FFFFFF" w:themeFill="background1"/>
          </w:tcPr>
          <w:p w14:paraId="5C6600B2" w14:textId="3C3381D5" w:rsidR="00D5569E" w:rsidRPr="00CD444A" w:rsidRDefault="00D5569E" w:rsidP="00D5569E">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 xml:space="preserve">Семинары, практические занятия  </w:t>
            </w:r>
          </w:p>
        </w:tc>
        <w:tc>
          <w:tcPr>
            <w:tcW w:w="1353" w:type="pct"/>
            <w:tcBorders>
              <w:bottom w:val="single" w:sz="4" w:space="0" w:color="auto"/>
            </w:tcBorders>
            <w:shd w:val="clear" w:color="auto" w:fill="FFFFFF" w:themeFill="background1"/>
            <w:vAlign w:val="center"/>
          </w:tcPr>
          <w:p w14:paraId="503592DE" w14:textId="3E04BBE1" w:rsidR="00D5569E" w:rsidRPr="00CD444A" w:rsidRDefault="009C2AC4" w:rsidP="00D5569E">
            <w:pPr>
              <w:tabs>
                <w:tab w:val="num" w:pos="0"/>
              </w:tabs>
              <w:spacing w:after="0" w:line="240" w:lineRule="auto"/>
              <w:jc w:val="center"/>
              <w:rPr>
                <w:rFonts w:ascii="Times New Roman" w:hAnsi="Times New Roman"/>
                <w:bCs/>
                <w:sz w:val="24"/>
                <w:szCs w:val="24"/>
              </w:rPr>
            </w:pPr>
            <w:r w:rsidRPr="00CD444A">
              <w:rPr>
                <w:rFonts w:ascii="Times New Roman" w:hAnsi="Times New Roman"/>
                <w:bCs/>
                <w:sz w:val="24"/>
                <w:szCs w:val="24"/>
              </w:rPr>
              <w:t>16</w:t>
            </w:r>
          </w:p>
        </w:tc>
        <w:tc>
          <w:tcPr>
            <w:tcW w:w="1353" w:type="pct"/>
            <w:tcBorders>
              <w:bottom w:val="single" w:sz="4" w:space="0" w:color="auto"/>
            </w:tcBorders>
            <w:shd w:val="clear" w:color="auto" w:fill="FFFFFF" w:themeFill="background1"/>
            <w:vAlign w:val="center"/>
          </w:tcPr>
          <w:p w14:paraId="3E2E0EFC" w14:textId="02E8EDD9" w:rsidR="00D5569E" w:rsidRPr="00CD444A" w:rsidRDefault="009C2AC4" w:rsidP="00D5569E">
            <w:pPr>
              <w:tabs>
                <w:tab w:val="num" w:pos="0"/>
              </w:tabs>
              <w:spacing w:after="0" w:line="240" w:lineRule="auto"/>
              <w:jc w:val="center"/>
              <w:rPr>
                <w:rFonts w:ascii="Times New Roman" w:hAnsi="Times New Roman"/>
                <w:bCs/>
                <w:sz w:val="24"/>
                <w:szCs w:val="24"/>
              </w:rPr>
            </w:pPr>
            <w:r w:rsidRPr="00CD444A">
              <w:rPr>
                <w:rFonts w:ascii="Times New Roman" w:hAnsi="Times New Roman"/>
                <w:bCs/>
                <w:sz w:val="24"/>
                <w:szCs w:val="24"/>
              </w:rPr>
              <w:t>16</w:t>
            </w:r>
          </w:p>
        </w:tc>
      </w:tr>
      <w:tr w:rsidR="00D5569E" w:rsidRPr="00D5569E" w14:paraId="055F223D" w14:textId="0801B0D8" w:rsidTr="004E4276">
        <w:trPr>
          <w:jc w:val="center"/>
        </w:trPr>
        <w:tc>
          <w:tcPr>
            <w:tcW w:w="2293" w:type="pct"/>
            <w:shd w:val="clear" w:color="auto" w:fill="FFFFFF" w:themeFill="background1"/>
          </w:tcPr>
          <w:p w14:paraId="1E1643FB" w14:textId="77777777" w:rsidR="00D5569E" w:rsidRPr="00CD444A" w:rsidRDefault="00D5569E" w:rsidP="00D5569E">
            <w:pPr>
              <w:tabs>
                <w:tab w:val="num" w:pos="0"/>
              </w:tabs>
              <w:suppressAutoHyphens/>
              <w:spacing w:after="0" w:line="240" w:lineRule="auto"/>
              <w:rPr>
                <w:rFonts w:ascii="Times New Roman" w:hAnsi="Times New Roman"/>
                <w:bCs/>
                <w:color w:val="000000"/>
                <w:sz w:val="24"/>
                <w:szCs w:val="24"/>
              </w:rPr>
            </w:pPr>
            <w:r w:rsidRPr="00CD444A">
              <w:rPr>
                <w:rFonts w:ascii="Times New Roman" w:hAnsi="Times New Roman"/>
                <w:bCs/>
                <w:color w:val="000000"/>
                <w:sz w:val="24"/>
                <w:szCs w:val="24"/>
              </w:rPr>
              <w:t xml:space="preserve">Самостоятельная работа </w:t>
            </w:r>
          </w:p>
        </w:tc>
        <w:tc>
          <w:tcPr>
            <w:tcW w:w="1353" w:type="pct"/>
            <w:shd w:val="clear" w:color="auto" w:fill="FFFFFF" w:themeFill="background1"/>
            <w:vAlign w:val="center"/>
          </w:tcPr>
          <w:p w14:paraId="573AB0A6" w14:textId="71808C66" w:rsidR="00D5569E" w:rsidRPr="00CD444A" w:rsidRDefault="00321E02" w:rsidP="00D5569E">
            <w:pPr>
              <w:tabs>
                <w:tab w:val="num" w:pos="0"/>
              </w:tabs>
              <w:spacing w:after="0" w:line="240" w:lineRule="auto"/>
              <w:jc w:val="center"/>
              <w:rPr>
                <w:rFonts w:ascii="Times New Roman" w:hAnsi="Times New Roman"/>
                <w:bCs/>
                <w:sz w:val="24"/>
                <w:szCs w:val="24"/>
              </w:rPr>
            </w:pPr>
            <w:r w:rsidRPr="00CD444A">
              <w:rPr>
                <w:rFonts w:ascii="Times New Roman" w:hAnsi="Times New Roman"/>
                <w:bCs/>
                <w:sz w:val="24"/>
                <w:szCs w:val="24"/>
              </w:rPr>
              <w:t>84</w:t>
            </w:r>
          </w:p>
        </w:tc>
        <w:tc>
          <w:tcPr>
            <w:tcW w:w="1353" w:type="pct"/>
            <w:shd w:val="clear" w:color="auto" w:fill="FFFFFF" w:themeFill="background1"/>
            <w:vAlign w:val="center"/>
          </w:tcPr>
          <w:p w14:paraId="43E9F309" w14:textId="4A30885A" w:rsidR="00D5569E" w:rsidRPr="00CD444A" w:rsidRDefault="00321E02" w:rsidP="00D5569E">
            <w:pPr>
              <w:tabs>
                <w:tab w:val="num" w:pos="0"/>
              </w:tabs>
              <w:spacing w:after="0" w:line="240" w:lineRule="auto"/>
              <w:jc w:val="center"/>
              <w:rPr>
                <w:rFonts w:ascii="Times New Roman" w:hAnsi="Times New Roman"/>
                <w:bCs/>
                <w:sz w:val="24"/>
                <w:szCs w:val="24"/>
              </w:rPr>
            </w:pPr>
            <w:r w:rsidRPr="00CD444A">
              <w:rPr>
                <w:rFonts w:ascii="Times New Roman" w:hAnsi="Times New Roman"/>
                <w:bCs/>
                <w:sz w:val="24"/>
                <w:szCs w:val="24"/>
              </w:rPr>
              <w:t>84</w:t>
            </w:r>
          </w:p>
        </w:tc>
      </w:tr>
      <w:tr w:rsidR="00D5569E" w:rsidRPr="00D5569E" w14:paraId="69D2485E" w14:textId="011D6C53" w:rsidTr="004E4276">
        <w:trPr>
          <w:jc w:val="center"/>
        </w:trPr>
        <w:tc>
          <w:tcPr>
            <w:tcW w:w="2293" w:type="pct"/>
            <w:shd w:val="clear" w:color="auto" w:fill="FFFFFF" w:themeFill="background1"/>
          </w:tcPr>
          <w:p w14:paraId="2DB12E6A" w14:textId="1D9BFD77" w:rsidR="00D5569E" w:rsidRPr="00CD444A" w:rsidRDefault="00D5569E" w:rsidP="00D5569E">
            <w:pPr>
              <w:tabs>
                <w:tab w:val="num" w:pos="0"/>
              </w:tabs>
              <w:suppressAutoHyphens/>
              <w:spacing w:after="0" w:line="240" w:lineRule="auto"/>
              <w:rPr>
                <w:rFonts w:ascii="Times New Roman" w:hAnsi="Times New Roman"/>
                <w:bCs/>
                <w:sz w:val="24"/>
                <w:szCs w:val="24"/>
              </w:rPr>
            </w:pPr>
            <w:r w:rsidRPr="00CD444A">
              <w:rPr>
                <w:rFonts w:ascii="Times New Roman" w:hAnsi="Times New Roman"/>
                <w:bCs/>
                <w:sz w:val="24"/>
                <w:szCs w:val="24"/>
              </w:rPr>
              <w:t>Вид текущего контроля</w:t>
            </w:r>
          </w:p>
        </w:tc>
        <w:tc>
          <w:tcPr>
            <w:tcW w:w="1353" w:type="pct"/>
            <w:shd w:val="clear" w:color="auto" w:fill="FFFFFF" w:themeFill="background1"/>
            <w:vAlign w:val="center"/>
          </w:tcPr>
          <w:p w14:paraId="014E7174" w14:textId="7258E76A" w:rsidR="00D5569E" w:rsidRPr="00CD444A" w:rsidRDefault="00321E02" w:rsidP="00D5569E">
            <w:pPr>
              <w:tabs>
                <w:tab w:val="num" w:pos="0"/>
              </w:tabs>
              <w:spacing w:after="0" w:line="240" w:lineRule="auto"/>
              <w:jc w:val="center"/>
              <w:rPr>
                <w:rFonts w:ascii="Times New Roman" w:hAnsi="Times New Roman"/>
                <w:bCs/>
                <w:sz w:val="24"/>
                <w:szCs w:val="24"/>
                <w:lang w:val="en-US"/>
              </w:rPr>
            </w:pPr>
            <w:r w:rsidRPr="00CD444A">
              <w:rPr>
                <w:rFonts w:ascii="Times New Roman" w:hAnsi="Times New Roman"/>
                <w:bCs/>
                <w:sz w:val="24"/>
                <w:szCs w:val="24"/>
              </w:rPr>
              <w:t>контрольная работа</w:t>
            </w:r>
          </w:p>
        </w:tc>
        <w:tc>
          <w:tcPr>
            <w:tcW w:w="1353" w:type="pct"/>
            <w:shd w:val="clear" w:color="auto" w:fill="FFFFFF" w:themeFill="background1"/>
            <w:vAlign w:val="center"/>
          </w:tcPr>
          <w:p w14:paraId="60D16DA3" w14:textId="7283099F" w:rsidR="00D5569E" w:rsidRPr="00CD444A" w:rsidRDefault="00321E02" w:rsidP="00D5569E">
            <w:pPr>
              <w:tabs>
                <w:tab w:val="num" w:pos="0"/>
              </w:tabs>
              <w:spacing w:after="0" w:line="240" w:lineRule="auto"/>
              <w:jc w:val="center"/>
              <w:rPr>
                <w:rFonts w:ascii="Times New Roman" w:hAnsi="Times New Roman"/>
                <w:bCs/>
                <w:sz w:val="24"/>
                <w:szCs w:val="24"/>
              </w:rPr>
            </w:pPr>
            <w:r w:rsidRPr="00CD444A">
              <w:rPr>
                <w:rFonts w:ascii="Times New Roman" w:hAnsi="Times New Roman"/>
                <w:bCs/>
                <w:sz w:val="24"/>
                <w:szCs w:val="24"/>
              </w:rPr>
              <w:t>контрольная работа</w:t>
            </w:r>
          </w:p>
        </w:tc>
      </w:tr>
      <w:tr w:rsidR="00D5569E" w:rsidRPr="00D5569E" w14:paraId="7AF01F18" w14:textId="5D67FCFA" w:rsidTr="004E4276">
        <w:trPr>
          <w:jc w:val="center"/>
        </w:trPr>
        <w:tc>
          <w:tcPr>
            <w:tcW w:w="2293" w:type="pct"/>
            <w:shd w:val="clear" w:color="auto" w:fill="auto"/>
          </w:tcPr>
          <w:p w14:paraId="43FD440F" w14:textId="1740B952" w:rsidR="00D5569E" w:rsidRPr="00CD444A" w:rsidRDefault="00D5569E" w:rsidP="00D5569E">
            <w:pPr>
              <w:tabs>
                <w:tab w:val="num" w:pos="0"/>
              </w:tabs>
              <w:suppressAutoHyphens/>
              <w:spacing w:after="0" w:line="240" w:lineRule="auto"/>
              <w:rPr>
                <w:rFonts w:ascii="Times New Roman" w:hAnsi="Times New Roman"/>
                <w:bCs/>
                <w:sz w:val="24"/>
                <w:szCs w:val="24"/>
              </w:rPr>
            </w:pPr>
            <w:r w:rsidRPr="00CD444A">
              <w:rPr>
                <w:rFonts w:ascii="Times New Roman" w:hAnsi="Times New Roman"/>
                <w:bCs/>
                <w:sz w:val="24"/>
                <w:szCs w:val="24"/>
              </w:rPr>
              <w:t>Вид промежуточной аттестации</w:t>
            </w:r>
          </w:p>
        </w:tc>
        <w:tc>
          <w:tcPr>
            <w:tcW w:w="1353" w:type="pct"/>
            <w:shd w:val="clear" w:color="auto" w:fill="auto"/>
            <w:vAlign w:val="center"/>
          </w:tcPr>
          <w:p w14:paraId="6628D980" w14:textId="4B0FBD33" w:rsidR="00D5569E" w:rsidRPr="00CD444A" w:rsidRDefault="00321E02" w:rsidP="00D5569E">
            <w:pPr>
              <w:tabs>
                <w:tab w:val="num" w:pos="0"/>
              </w:tabs>
              <w:spacing w:after="0" w:line="240" w:lineRule="auto"/>
              <w:jc w:val="center"/>
              <w:rPr>
                <w:rFonts w:ascii="Times New Roman" w:hAnsi="Times New Roman"/>
                <w:bCs/>
                <w:sz w:val="24"/>
                <w:szCs w:val="24"/>
              </w:rPr>
            </w:pPr>
            <w:r w:rsidRPr="00CD444A">
              <w:rPr>
                <w:rFonts w:ascii="Times New Roman" w:hAnsi="Times New Roman"/>
                <w:bCs/>
                <w:sz w:val="24"/>
                <w:szCs w:val="24"/>
              </w:rPr>
              <w:t>зачет</w:t>
            </w:r>
          </w:p>
        </w:tc>
        <w:tc>
          <w:tcPr>
            <w:tcW w:w="1353" w:type="pct"/>
            <w:shd w:val="clear" w:color="auto" w:fill="auto"/>
            <w:vAlign w:val="center"/>
          </w:tcPr>
          <w:p w14:paraId="7960E44D" w14:textId="0F279BAD" w:rsidR="00D5569E" w:rsidRPr="00CD444A" w:rsidRDefault="00321E02" w:rsidP="00D5569E">
            <w:pPr>
              <w:tabs>
                <w:tab w:val="num" w:pos="0"/>
              </w:tabs>
              <w:spacing w:after="0" w:line="240" w:lineRule="auto"/>
              <w:jc w:val="center"/>
              <w:rPr>
                <w:rFonts w:ascii="Times New Roman" w:hAnsi="Times New Roman"/>
                <w:bCs/>
                <w:sz w:val="24"/>
                <w:szCs w:val="24"/>
              </w:rPr>
            </w:pPr>
            <w:r w:rsidRPr="00CD444A">
              <w:rPr>
                <w:rFonts w:ascii="Times New Roman" w:hAnsi="Times New Roman"/>
                <w:bCs/>
                <w:sz w:val="24"/>
                <w:szCs w:val="24"/>
              </w:rPr>
              <w:t>зачет</w:t>
            </w:r>
          </w:p>
        </w:tc>
      </w:tr>
    </w:tbl>
    <w:p w14:paraId="534FD435" w14:textId="7F0ED9DC" w:rsidR="00D34A3D" w:rsidRPr="008C4C14" w:rsidRDefault="00D34A3D" w:rsidP="008C4C14">
      <w:pPr>
        <w:pStyle w:val="1"/>
        <w:ind w:firstLine="709"/>
        <w:jc w:val="both"/>
        <w:rPr>
          <w:rFonts w:ascii="Times New Roman" w:hAnsi="Times New Roman" w:cs="Times New Roman"/>
          <w:sz w:val="28"/>
          <w:szCs w:val="28"/>
        </w:rPr>
      </w:pPr>
      <w:bookmarkStart w:id="6" w:name="_Toc70975396"/>
      <w:r w:rsidRPr="001E3439">
        <w:rPr>
          <w:rFonts w:ascii="Times New Roman" w:hAnsi="Times New Roman" w:cs="Times New Roman"/>
          <w:sz w:val="28"/>
          <w:szCs w:val="28"/>
        </w:rPr>
        <w:t xml:space="preserve">5. </w:t>
      </w:r>
      <w:r w:rsidR="00A22EC7" w:rsidRPr="001E3439">
        <w:rPr>
          <w:rFonts w:ascii="Times New Roman" w:hAnsi="Times New Roman" w:cs="Times New Roman"/>
          <w:sz w:val="28"/>
          <w:szCs w:val="28"/>
          <w:bdr w:val="none" w:sz="0" w:space="0" w:color="auto" w:frame="1"/>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7AC43183" w14:textId="77777777" w:rsidR="004779ED" w:rsidRPr="004779ED" w:rsidRDefault="004779ED" w:rsidP="004779ED">
      <w:pPr>
        <w:rPr>
          <w:sz w:val="6"/>
          <w:szCs w:val="6"/>
          <w:lang w:eastAsia="ru-RU"/>
        </w:rPr>
      </w:pPr>
    </w:p>
    <w:p w14:paraId="388CD769" w14:textId="77777777" w:rsidR="00D34A3D" w:rsidRPr="006F7D16" w:rsidRDefault="00D34A3D" w:rsidP="00D5569E">
      <w:pPr>
        <w:pStyle w:val="20"/>
        <w:spacing w:before="0" w:beforeAutospacing="0" w:after="0" w:afterAutospacing="0" w:line="360" w:lineRule="auto"/>
        <w:ind w:firstLine="709"/>
        <w:jc w:val="both"/>
        <w:rPr>
          <w:color w:val="000000"/>
          <w:sz w:val="28"/>
          <w:szCs w:val="28"/>
          <w:bdr w:val="none" w:sz="0" w:space="0" w:color="auto" w:frame="1"/>
        </w:rPr>
      </w:pPr>
      <w:bookmarkStart w:id="7" w:name="_Toc70975397"/>
      <w:r w:rsidRPr="006F7D16">
        <w:rPr>
          <w:color w:val="000000"/>
          <w:sz w:val="28"/>
          <w:szCs w:val="28"/>
          <w:bdr w:val="none" w:sz="0" w:space="0" w:color="auto" w:frame="1"/>
        </w:rPr>
        <w:t>5.1. Содержание дисциплины</w:t>
      </w:r>
      <w:bookmarkEnd w:id="7"/>
    </w:p>
    <w:p w14:paraId="0C88C243" w14:textId="7FDBD4EB" w:rsidR="002A4DE4" w:rsidRPr="00D326E3" w:rsidRDefault="002A4DE4" w:rsidP="00D5569E">
      <w:pPr>
        <w:shd w:val="clear" w:color="auto" w:fill="FFFFFF"/>
        <w:spacing w:after="0" w:line="360" w:lineRule="auto"/>
        <w:ind w:firstLine="709"/>
        <w:jc w:val="both"/>
        <w:textAlignment w:val="baseline"/>
        <w:rPr>
          <w:rFonts w:ascii="Times New Roman" w:eastAsia="Times New Roman" w:hAnsi="Times New Roman"/>
          <w:b/>
          <w:bCs/>
          <w:color w:val="000000"/>
          <w:spacing w:val="-4"/>
          <w:sz w:val="28"/>
          <w:szCs w:val="28"/>
          <w:bdr w:val="none" w:sz="0" w:space="0" w:color="auto" w:frame="1"/>
          <w:lang w:eastAsia="ru-RU"/>
        </w:rPr>
      </w:pPr>
      <w:r w:rsidRPr="006F7D16">
        <w:rPr>
          <w:rFonts w:ascii="Times New Roman" w:eastAsia="Times New Roman" w:hAnsi="Times New Roman"/>
          <w:b/>
          <w:bCs/>
          <w:color w:val="000000"/>
          <w:spacing w:val="-4"/>
          <w:sz w:val="28"/>
          <w:szCs w:val="28"/>
          <w:bdr w:val="none" w:sz="0" w:space="0" w:color="auto" w:frame="1"/>
          <w:lang w:eastAsia="ru-RU"/>
        </w:rPr>
        <w:t xml:space="preserve">Тема 1. </w:t>
      </w:r>
      <w:r w:rsidR="002856B0">
        <w:rPr>
          <w:rFonts w:ascii="Times New Roman" w:hAnsi="Times New Roman"/>
          <w:b/>
          <w:sz w:val="28"/>
          <w:szCs w:val="28"/>
        </w:rPr>
        <w:t>Менеджмент фитнес</w:t>
      </w:r>
      <w:r w:rsidR="00FC583D">
        <w:rPr>
          <w:rFonts w:ascii="Times New Roman" w:hAnsi="Times New Roman"/>
          <w:b/>
          <w:sz w:val="28"/>
          <w:szCs w:val="28"/>
        </w:rPr>
        <w:t xml:space="preserve"> индустрии</w:t>
      </w:r>
    </w:p>
    <w:p w14:paraId="0C0FDCF5" w14:textId="7ABE03DE" w:rsidR="00BA0798" w:rsidRDefault="002856B0" w:rsidP="006B2A6E">
      <w:pPr>
        <w:shd w:val="clear" w:color="auto" w:fill="FFFFFF"/>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Понятие фитнес индустрии. Рынок фитнес услуг в мире и в России. Классификация организаций фитнес индустрии. Различие в бизнес-моделях разных категорий объектов. Особенности управления персоналом в фитнес индустрии. Мотивация и стимулирование персонала. Модели участи</w:t>
      </w:r>
      <w:r w:rsidR="00A51941">
        <w:rPr>
          <w:rFonts w:ascii="Times New Roman" w:hAnsi="Times New Roman"/>
          <w:sz w:val="28"/>
          <w:szCs w:val="28"/>
        </w:rPr>
        <w:t>я</w:t>
      </w:r>
      <w:r>
        <w:rPr>
          <w:rFonts w:ascii="Times New Roman" w:hAnsi="Times New Roman"/>
          <w:sz w:val="28"/>
          <w:szCs w:val="28"/>
        </w:rPr>
        <w:t xml:space="preserve"> сотрудников </w:t>
      </w:r>
      <w:r w:rsidRPr="00CF345D">
        <w:rPr>
          <w:rFonts w:ascii="Times New Roman" w:hAnsi="Times New Roman"/>
          <w:sz w:val="28"/>
          <w:szCs w:val="28"/>
        </w:rPr>
        <w:t xml:space="preserve">в управлении организацией фитнес индустрии. </w:t>
      </w:r>
      <w:r w:rsidR="00CF345D" w:rsidRPr="00CF345D">
        <w:rPr>
          <w:rFonts w:ascii="Times New Roman" w:hAnsi="Times New Roman"/>
          <w:sz w:val="28"/>
          <w:szCs w:val="28"/>
        </w:rPr>
        <w:t xml:space="preserve">Профессиональное оборудование и сервисное обслуживание. </w:t>
      </w:r>
      <w:r w:rsidRPr="00CF345D">
        <w:rPr>
          <w:rFonts w:ascii="Times New Roman" w:hAnsi="Times New Roman"/>
          <w:sz w:val="28"/>
          <w:szCs w:val="28"/>
        </w:rPr>
        <w:t>Управление качеством в фитнес индустрии.</w:t>
      </w:r>
    </w:p>
    <w:p w14:paraId="641B2746" w14:textId="5E00DFE7" w:rsidR="002A4DE4" w:rsidRPr="006F7D16" w:rsidRDefault="002A4DE4" w:rsidP="002A4DE4">
      <w:pPr>
        <w:shd w:val="clear" w:color="auto" w:fill="FFFFFF"/>
        <w:spacing w:after="0" w:line="360" w:lineRule="auto"/>
        <w:ind w:firstLine="709"/>
        <w:jc w:val="both"/>
        <w:textAlignment w:val="baseline"/>
        <w:rPr>
          <w:rFonts w:ascii="Times New Roman" w:hAnsi="Times New Roman"/>
          <w:b/>
          <w:bCs/>
          <w:sz w:val="28"/>
          <w:szCs w:val="28"/>
        </w:rPr>
      </w:pPr>
      <w:r w:rsidRPr="006F7D16">
        <w:rPr>
          <w:rFonts w:ascii="Times New Roman" w:hAnsi="Times New Roman"/>
          <w:b/>
          <w:bCs/>
          <w:sz w:val="28"/>
          <w:szCs w:val="28"/>
        </w:rPr>
        <w:t xml:space="preserve">Тема 2. </w:t>
      </w:r>
      <w:r w:rsidR="00CF345D">
        <w:rPr>
          <w:rFonts w:ascii="Times New Roman" w:hAnsi="Times New Roman"/>
          <w:b/>
          <w:sz w:val="28"/>
          <w:szCs w:val="28"/>
        </w:rPr>
        <w:t>Управление маркетингом и ценообразованием в фитнес</w:t>
      </w:r>
      <w:r w:rsidR="00BA0798">
        <w:rPr>
          <w:rFonts w:ascii="Times New Roman" w:hAnsi="Times New Roman"/>
          <w:b/>
          <w:sz w:val="28"/>
          <w:szCs w:val="28"/>
        </w:rPr>
        <w:t xml:space="preserve"> индустрии</w:t>
      </w:r>
    </w:p>
    <w:p w14:paraId="629A9654" w14:textId="01811C72" w:rsidR="00CF345D" w:rsidRDefault="00CF345D" w:rsidP="006B2A6E">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r>
        <w:rPr>
          <w:rFonts w:ascii="Times New Roman" w:eastAsia="Times New Roman" w:hAnsi="Times New Roman"/>
          <w:bCs/>
          <w:color w:val="000000"/>
          <w:spacing w:val="-4"/>
          <w:sz w:val="28"/>
          <w:szCs w:val="28"/>
          <w:bdr w:val="none" w:sz="0" w:space="0" w:color="auto" w:frame="1"/>
          <w:lang w:eastAsia="ru-RU"/>
        </w:rPr>
        <w:t xml:space="preserve">Маркетинговые функции в организациях фитнес индустрии: исследование рынка, выявление характера и конкретных параметров спроса; сегментирование рынка реальных и потенциальных потребителей; изучение конкурентной среды; </w:t>
      </w:r>
      <w:r>
        <w:rPr>
          <w:rFonts w:ascii="Times New Roman" w:eastAsia="Times New Roman" w:hAnsi="Times New Roman"/>
          <w:bCs/>
          <w:color w:val="000000"/>
          <w:spacing w:val="-4"/>
          <w:sz w:val="28"/>
          <w:szCs w:val="28"/>
          <w:bdr w:val="none" w:sz="0" w:space="0" w:color="auto" w:frame="1"/>
          <w:lang w:eastAsia="ru-RU"/>
        </w:rPr>
        <w:lastRenderedPageBreak/>
        <w:t xml:space="preserve">изучение каналов продвижения фитнес услуг; оказание основных и дополнительных фитнес услуг. Основные элементы рекламной политики организации фитнес индустрии. </w:t>
      </w:r>
      <w:r w:rsidR="00562705">
        <w:rPr>
          <w:rFonts w:ascii="Times New Roman" w:eastAsia="Times New Roman" w:hAnsi="Times New Roman"/>
          <w:bCs/>
          <w:color w:val="000000"/>
          <w:spacing w:val="-4"/>
          <w:sz w:val="28"/>
          <w:szCs w:val="28"/>
          <w:bdr w:val="none" w:sz="0" w:space="0" w:color="auto" w:frame="1"/>
          <w:lang w:eastAsia="ru-RU"/>
        </w:rPr>
        <w:t xml:space="preserve"> </w:t>
      </w:r>
      <w:r>
        <w:rPr>
          <w:rFonts w:ascii="Times New Roman" w:eastAsia="Times New Roman" w:hAnsi="Times New Roman"/>
          <w:bCs/>
          <w:color w:val="000000"/>
          <w:spacing w:val="-4"/>
          <w:sz w:val="28"/>
          <w:szCs w:val="28"/>
          <w:bdr w:val="none" w:sz="0" w:space="0" w:color="auto" w:frame="1"/>
          <w:lang w:eastAsia="ru-RU"/>
        </w:rPr>
        <w:t xml:space="preserve">Формирование цены на фитнес услуги. </w:t>
      </w:r>
      <w:r w:rsidR="00D80734">
        <w:rPr>
          <w:rFonts w:ascii="Times New Roman" w:eastAsia="Times New Roman" w:hAnsi="Times New Roman"/>
          <w:bCs/>
          <w:color w:val="000000"/>
          <w:spacing w:val="-4"/>
          <w:sz w:val="28"/>
          <w:szCs w:val="28"/>
          <w:bdr w:val="none" w:sz="0" w:space="0" w:color="auto" w:frame="1"/>
          <w:lang w:eastAsia="ru-RU"/>
        </w:rPr>
        <w:t>Установление</w:t>
      </w:r>
      <w:r>
        <w:rPr>
          <w:rFonts w:ascii="Times New Roman" w:eastAsia="Times New Roman" w:hAnsi="Times New Roman"/>
          <w:bCs/>
          <w:color w:val="000000"/>
          <w:spacing w:val="-4"/>
          <w:sz w:val="28"/>
          <w:szCs w:val="28"/>
          <w:bdr w:val="none" w:sz="0" w:space="0" w:color="auto" w:frame="1"/>
          <w:lang w:eastAsia="ru-RU"/>
        </w:rPr>
        <w:t xml:space="preserve"> цены на основные и дополнительные услуги. Принципы формирования тарифной политики в фитнес индустрии.</w:t>
      </w:r>
    </w:p>
    <w:p w14:paraId="449251F4" w14:textId="0EE230B4" w:rsidR="002A4DE4" w:rsidRPr="006F7D16" w:rsidRDefault="002A4DE4" w:rsidP="002A4DE4">
      <w:pPr>
        <w:shd w:val="clear" w:color="auto" w:fill="FFFFFF"/>
        <w:spacing w:after="0" w:line="360" w:lineRule="auto"/>
        <w:ind w:firstLine="709"/>
        <w:jc w:val="both"/>
        <w:textAlignment w:val="baseline"/>
        <w:rPr>
          <w:rFonts w:ascii="Times New Roman" w:hAnsi="Times New Roman"/>
          <w:b/>
          <w:bCs/>
          <w:sz w:val="28"/>
          <w:szCs w:val="28"/>
        </w:rPr>
      </w:pPr>
      <w:r w:rsidRPr="006F7D16">
        <w:rPr>
          <w:rFonts w:ascii="Times New Roman" w:hAnsi="Times New Roman"/>
          <w:b/>
          <w:bCs/>
          <w:sz w:val="28"/>
          <w:szCs w:val="28"/>
        </w:rPr>
        <w:t xml:space="preserve">Тема 3. </w:t>
      </w:r>
      <w:r w:rsidR="00EB28F3">
        <w:rPr>
          <w:rFonts w:ascii="Times New Roman" w:hAnsi="Times New Roman"/>
          <w:b/>
          <w:bCs/>
          <w:sz w:val="28"/>
          <w:szCs w:val="28"/>
        </w:rPr>
        <w:t>Стратегия и управление финансами в фитнес индустрии</w:t>
      </w:r>
    </w:p>
    <w:p w14:paraId="26D16FC7" w14:textId="715BA3A9" w:rsidR="000303F2" w:rsidRDefault="00EB28F3" w:rsidP="002A4DE4">
      <w:pPr>
        <w:shd w:val="clear" w:color="auto" w:fill="FFFFFF"/>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Разработка миссии компании фитнес индустрии, определение целей и задач, оценка и анализ внешней и внутренней среды. Разработка и анализ стратегических инициатив. Характерная структурная модель современного фитнес клуба. Выбор налогообложения. Финансовое планирование.</w:t>
      </w:r>
    </w:p>
    <w:p w14:paraId="10EFBFCC" w14:textId="63A28BCB" w:rsidR="00EB28F3" w:rsidRPr="006B2A6E" w:rsidRDefault="00EB28F3" w:rsidP="002A4DE4">
      <w:pPr>
        <w:shd w:val="clear" w:color="auto" w:fill="FFFFFF"/>
        <w:spacing w:after="0" w:line="360" w:lineRule="auto"/>
        <w:ind w:firstLine="709"/>
        <w:jc w:val="both"/>
        <w:textAlignment w:val="baseline"/>
        <w:rPr>
          <w:rFonts w:ascii="Times New Roman" w:hAnsi="Times New Roman"/>
          <w:sz w:val="28"/>
          <w:szCs w:val="28"/>
        </w:rPr>
      </w:pPr>
      <w:r>
        <w:rPr>
          <w:rFonts w:ascii="Times New Roman" w:hAnsi="Times New Roman"/>
          <w:sz w:val="28"/>
          <w:szCs w:val="28"/>
        </w:rPr>
        <w:t>Этапы реализации стратегического плана. Финансовая диверсификация потоков, расчет сбалансированной безубыточности. Расчет точки безубыточности фитнес клуба. План-график на долгосрочную, среднесрочную и краткосрочную перспективы. Многоступенчатый расчет финансового планирования.</w:t>
      </w:r>
    </w:p>
    <w:p w14:paraId="75DA165F" w14:textId="42CA8A75" w:rsidR="002A4DE4" w:rsidRPr="006F7D16" w:rsidRDefault="002A4DE4" w:rsidP="002A4DE4">
      <w:pPr>
        <w:shd w:val="clear" w:color="auto" w:fill="FFFFFF"/>
        <w:spacing w:after="0" w:line="360" w:lineRule="auto"/>
        <w:ind w:firstLine="709"/>
        <w:jc w:val="both"/>
        <w:textAlignment w:val="baseline"/>
        <w:rPr>
          <w:rFonts w:ascii="Times New Roman" w:hAnsi="Times New Roman"/>
          <w:b/>
          <w:bCs/>
          <w:sz w:val="28"/>
          <w:szCs w:val="28"/>
        </w:rPr>
      </w:pPr>
      <w:r w:rsidRPr="006F7D16">
        <w:rPr>
          <w:rFonts w:ascii="Times New Roman" w:hAnsi="Times New Roman"/>
          <w:b/>
          <w:bCs/>
          <w:sz w:val="28"/>
          <w:szCs w:val="28"/>
        </w:rPr>
        <w:t xml:space="preserve">Тема 4. </w:t>
      </w:r>
      <w:r w:rsidR="00EB28F3">
        <w:rPr>
          <w:rFonts w:ascii="Times New Roman" w:hAnsi="Times New Roman"/>
          <w:b/>
          <w:sz w:val="28"/>
          <w:szCs w:val="28"/>
        </w:rPr>
        <w:t>Развитие фитнес индустрии</w:t>
      </w:r>
    </w:p>
    <w:p w14:paraId="5828E563" w14:textId="7FB7105A" w:rsidR="0080467E" w:rsidRDefault="00EB28F3" w:rsidP="008C4C14">
      <w:pPr>
        <w:shd w:val="clear" w:color="auto" w:fill="FFFFFF"/>
        <w:spacing w:after="0" w:line="360" w:lineRule="auto"/>
        <w:ind w:firstLine="709"/>
        <w:jc w:val="both"/>
        <w:textAlignment w:val="baseline"/>
        <w:rPr>
          <w:rFonts w:ascii="Times New Roman" w:eastAsia="Times New Roman" w:hAnsi="Times New Roman"/>
          <w:bCs/>
          <w:color w:val="000000"/>
          <w:spacing w:val="-4"/>
          <w:sz w:val="28"/>
          <w:szCs w:val="28"/>
          <w:bdr w:val="none" w:sz="0" w:space="0" w:color="auto" w:frame="1"/>
          <w:lang w:eastAsia="ru-RU"/>
        </w:rPr>
      </w:pPr>
      <w:bookmarkStart w:id="8" w:name="_Toc423446399"/>
      <w:bookmarkStart w:id="9" w:name="_Toc70975398"/>
      <w:r>
        <w:rPr>
          <w:rFonts w:ascii="Times New Roman" w:eastAsia="Times New Roman" w:hAnsi="Times New Roman"/>
          <w:bCs/>
          <w:color w:val="000000"/>
          <w:spacing w:val="-4"/>
          <w:sz w:val="28"/>
          <w:szCs w:val="28"/>
          <w:bdr w:val="none" w:sz="0" w:space="0" w:color="auto" w:frame="1"/>
          <w:lang w:eastAsia="ru-RU"/>
        </w:rPr>
        <w:t>Анализ состояния российской фитнес индустрии</w:t>
      </w:r>
      <w:r w:rsidR="004A1166">
        <w:rPr>
          <w:rFonts w:ascii="Times New Roman" w:eastAsia="Times New Roman" w:hAnsi="Times New Roman"/>
          <w:bCs/>
          <w:color w:val="000000"/>
          <w:spacing w:val="-4"/>
          <w:sz w:val="28"/>
          <w:szCs w:val="28"/>
          <w:bdr w:val="none" w:sz="0" w:space="0" w:color="auto" w:frame="1"/>
          <w:lang w:eastAsia="ru-RU"/>
        </w:rPr>
        <w:t>.</w:t>
      </w:r>
      <w:r w:rsidR="00562705">
        <w:rPr>
          <w:rFonts w:ascii="Times New Roman" w:eastAsia="Times New Roman" w:hAnsi="Times New Roman"/>
          <w:bCs/>
          <w:color w:val="000000"/>
          <w:spacing w:val="-4"/>
          <w:sz w:val="28"/>
          <w:szCs w:val="28"/>
          <w:bdr w:val="none" w:sz="0" w:space="0" w:color="auto" w:frame="1"/>
          <w:lang w:eastAsia="ru-RU"/>
        </w:rPr>
        <w:t xml:space="preserve"> Влияние на фитнес индустрию состояния национальной экономики. Влияние на фитнес индустрию внешнего воздействия. Тенденции и перспективы развития фитнес индустрии в России. Технологическая модернизация и цифровизация фитнес индустрии</w:t>
      </w:r>
    </w:p>
    <w:p w14:paraId="1DB4FEAD" w14:textId="566E1503" w:rsidR="005522F7" w:rsidRPr="00E86391" w:rsidRDefault="005522F7" w:rsidP="001E3439">
      <w:pPr>
        <w:pStyle w:val="20"/>
        <w:ind w:firstLine="709"/>
        <w:jc w:val="both"/>
        <w:rPr>
          <w:color w:val="000000"/>
          <w:sz w:val="28"/>
          <w:szCs w:val="28"/>
          <w:bdr w:val="none" w:sz="0" w:space="0" w:color="auto" w:frame="1"/>
        </w:rPr>
      </w:pPr>
      <w:r w:rsidRPr="006F7D16">
        <w:rPr>
          <w:color w:val="000000"/>
          <w:sz w:val="28"/>
          <w:szCs w:val="28"/>
          <w:bdr w:val="none" w:sz="0" w:space="0" w:color="auto" w:frame="1"/>
        </w:rPr>
        <w:t>5.2. Учебно-тематический план</w:t>
      </w:r>
      <w:bookmarkEnd w:id="8"/>
      <w:bookmarkEnd w:id="9"/>
    </w:p>
    <w:p w14:paraId="439B03B2" w14:textId="26B6A0A4" w:rsidR="007F3FF4" w:rsidRPr="00B828B8" w:rsidRDefault="00D5569E" w:rsidP="00D5569E">
      <w:pPr>
        <w:spacing w:after="0" w:line="360" w:lineRule="auto"/>
        <w:ind w:firstLine="709"/>
        <w:jc w:val="right"/>
        <w:rPr>
          <w:rFonts w:ascii="Times New Roman" w:eastAsia="Times New Roman" w:hAnsi="Times New Roman"/>
          <w:sz w:val="24"/>
          <w:szCs w:val="24"/>
          <w:lang w:eastAsia="ru-RU"/>
        </w:rPr>
      </w:pPr>
      <w:r w:rsidRPr="00B828B8">
        <w:rPr>
          <w:rFonts w:ascii="Times New Roman" w:eastAsia="Times New Roman" w:hAnsi="Times New Roman"/>
          <w:sz w:val="24"/>
          <w:szCs w:val="24"/>
          <w:lang w:eastAsia="ru-RU"/>
        </w:rPr>
        <w:t xml:space="preserve">Таблица </w:t>
      </w:r>
      <w:r w:rsidR="00CD444A" w:rsidRPr="00B828B8">
        <w:rPr>
          <w:rFonts w:ascii="Times New Roman" w:eastAsia="Times New Roman" w:hAnsi="Times New Roman"/>
          <w:sz w:val="24"/>
          <w:szCs w:val="24"/>
          <w:lang w:eastAsia="ru-RU"/>
        </w:rPr>
        <w:t>2</w:t>
      </w:r>
    </w:p>
    <w:tbl>
      <w:tblPr>
        <w:tblW w:w="505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
        <w:gridCol w:w="1956"/>
        <w:gridCol w:w="871"/>
        <w:gridCol w:w="1014"/>
        <w:gridCol w:w="1014"/>
        <w:gridCol w:w="1739"/>
        <w:gridCol w:w="1741"/>
        <w:gridCol w:w="1401"/>
      </w:tblGrid>
      <w:tr w:rsidR="00C3160D" w:rsidRPr="00D5569E" w14:paraId="78DEB27E" w14:textId="77777777" w:rsidTr="00CE4EF6">
        <w:trPr>
          <w:trHeight w:val="310"/>
        </w:trPr>
        <w:tc>
          <w:tcPr>
            <w:tcW w:w="247" w:type="pct"/>
            <w:vMerge w:val="restart"/>
            <w:shd w:val="clear" w:color="auto" w:fill="auto"/>
            <w:vAlign w:val="center"/>
            <w:hideMark/>
          </w:tcPr>
          <w:p w14:paraId="6EA84F38" w14:textId="77777777"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 п/п </w:t>
            </w:r>
          </w:p>
        </w:tc>
        <w:tc>
          <w:tcPr>
            <w:tcW w:w="955" w:type="pct"/>
            <w:vMerge w:val="restart"/>
            <w:shd w:val="clear" w:color="auto" w:fill="auto"/>
            <w:vAlign w:val="center"/>
            <w:hideMark/>
          </w:tcPr>
          <w:p w14:paraId="49F4063D" w14:textId="77777777"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Наименование темы (раздела) дисциплины</w:t>
            </w:r>
          </w:p>
        </w:tc>
        <w:tc>
          <w:tcPr>
            <w:tcW w:w="3114" w:type="pct"/>
            <w:gridSpan w:val="5"/>
            <w:shd w:val="clear" w:color="auto" w:fill="auto"/>
            <w:vAlign w:val="center"/>
            <w:hideMark/>
          </w:tcPr>
          <w:p w14:paraId="31A02568" w14:textId="77777777"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Трудоемкость в часах</w:t>
            </w:r>
          </w:p>
        </w:tc>
        <w:tc>
          <w:tcPr>
            <w:tcW w:w="684" w:type="pct"/>
            <w:shd w:val="clear" w:color="auto" w:fill="auto"/>
            <w:vAlign w:val="center"/>
            <w:hideMark/>
          </w:tcPr>
          <w:p w14:paraId="67C7D90D" w14:textId="3452576E" w:rsidR="002437F9" w:rsidRPr="00D5569E" w:rsidRDefault="002437F9" w:rsidP="00D5569E">
            <w:pPr>
              <w:spacing w:after="0" w:line="240" w:lineRule="auto"/>
              <w:jc w:val="center"/>
              <w:rPr>
                <w:rFonts w:ascii="Times New Roman" w:eastAsia="Times New Roman" w:hAnsi="Times New Roman"/>
                <w:color w:val="000000"/>
                <w:sz w:val="24"/>
                <w:szCs w:val="24"/>
                <w:lang w:eastAsia="ru-RU"/>
              </w:rPr>
            </w:pPr>
          </w:p>
        </w:tc>
      </w:tr>
      <w:tr w:rsidR="00C3160D" w:rsidRPr="00D5569E" w14:paraId="022BF0BC" w14:textId="77777777" w:rsidTr="00CE4EF6">
        <w:trPr>
          <w:trHeight w:val="795"/>
        </w:trPr>
        <w:tc>
          <w:tcPr>
            <w:tcW w:w="247" w:type="pct"/>
            <w:vMerge/>
            <w:vAlign w:val="center"/>
            <w:hideMark/>
          </w:tcPr>
          <w:p w14:paraId="127285C3"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4E82323A"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25" w:type="pct"/>
            <w:vMerge w:val="restart"/>
            <w:shd w:val="clear" w:color="auto" w:fill="auto"/>
            <w:vAlign w:val="center"/>
            <w:hideMark/>
          </w:tcPr>
          <w:p w14:paraId="73CDB13C" w14:textId="77777777"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Всего</w:t>
            </w:r>
          </w:p>
        </w:tc>
        <w:tc>
          <w:tcPr>
            <w:tcW w:w="1839" w:type="pct"/>
            <w:gridSpan w:val="3"/>
            <w:shd w:val="clear" w:color="auto" w:fill="auto"/>
            <w:vAlign w:val="center"/>
            <w:hideMark/>
          </w:tcPr>
          <w:p w14:paraId="351546A8" w14:textId="77777777"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Аудиторная работа</w:t>
            </w:r>
          </w:p>
        </w:tc>
        <w:tc>
          <w:tcPr>
            <w:tcW w:w="850" w:type="pct"/>
            <w:vMerge w:val="restart"/>
            <w:shd w:val="clear" w:color="auto" w:fill="auto"/>
            <w:vAlign w:val="center"/>
            <w:hideMark/>
          </w:tcPr>
          <w:p w14:paraId="0C445840" w14:textId="77777777"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 xml:space="preserve">Самос-тоятельная работа </w:t>
            </w:r>
          </w:p>
        </w:tc>
        <w:tc>
          <w:tcPr>
            <w:tcW w:w="684" w:type="pct"/>
            <w:vMerge w:val="restart"/>
            <w:vAlign w:val="center"/>
            <w:hideMark/>
          </w:tcPr>
          <w:p w14:paraId="34FA5216" w14:textId="1AC9516F" w:rsidR="00C3160D" w:rsidRPr="00D5569E" w:rsidRDefault="00C3160D" w:rsidP="00F638A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Формы текущего контроля</w:t>
            </w:r>
          </w:p>
        </w:tc>
      </w:tr>
      <w:tr w:rsidR="00C3160D" w:rsidRPr="00D5569E" w14:paraId="78FC63AA" w14:textId="77777777" w:rsidTr="00CE4EF6">
        <w:trPr>
          <w:trHeight w:val="1094"/>
        </w:trPr>
        <w:tc>
          <w:tcPr>
            <w:tcW w:w="247" w:type="pct"/>
            <w:vMerge/>
            <w:vAlign w:val="center"/>
            <w:hideMark/>
          </w:tcPr>
          <w:p w14:paraId="6ABF0E7F"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955" w:type="pct"/>
            <w:vMerge/>
            <w:vAlign w:val="center"/>
            <w:hideMark/>
          </w:tcPr>
          <w:p w14:paraId="3E9C12CE"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25" w:type="pct"/>
            <w:vMerge/>
            <w:vAlign w:val="center"/>
            <w:hideMark/>
          </w:tcPr>
          <w:p w14:paraId="048A2C33"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495" w:type="pct"/>
            <w:shd w:val="clear" w:color="auto" w:fill="auto"/>
            <w:vAlign w:val="center"/>
            <w:hideMark/>
          </w:tcPr>
          <w:p w14:paraId="43CE5F51"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Общая</w:t>
            </w:r>
          </w:p>
        </w:tc>
        <w:tc>
          <w:tcPr>
            <w:tcW w:w="495" w:type="pct"/>
            <w:shd w:val="clear" w:color="auto" w:fill="auto"/>
            <w:vAlign w:val="center"/>
            <w:hideMark/>
          </w:tcPr>
          <w:p w14:paraId="5F2B8881"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Лекции</w:t>
            </w:r>
          </w:p>
        </w:tc>
        <w:tc>
          <w:tcPr>
            <w:tcW w:w="849" w:type="pct"/>
            <w:shd w:val="clear" w:color="auto" w:fill="auto"/>
            <w:vAlign w:val="center"/>
            <w:hideMark/>
          </w:tcPr>
          <w:p w14:paraId="15ABF63E" w14:textId="5BC94966" w:rsidR="00C3160D" w:rsidRPr="00D5569E" w:rsidRDefault="00C3160D"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Семинары, практические занятия</w:t>
            </w:r>
          </w:p>
        </w:tc>
        <w:tc>
          <w:tcPr>
            <w:tcW w:w="850" w:type="pct"/>
            <w:vMerge/>
            <w:vAlign w:val="center"/>
            <w:hideMark/>
          </w:tcPr>
          <w:p w14:paraId="0112533D"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c>
          <w:tcPr>
            <w:tcW w:w="684" w:type="pct"/>
            <w:vMerge/>
            <w:vAlign w:val="center"/>
            <w:hideMark/>
          </w:tcPr>
          <w:p w14:paraId="370FECCE" w14:textId="77777777" w:rsidR="00C3160D" w:rsidRPr="00D5569E" w:rsidRDefault="00C3160D" w:rsidP="00D5569E">
            <w:pPr>
              <w:spacing w:after="0" w:line="240" w:lineRule="auto"/>
              <w:rPr>
                <w:rFonts w:ascii="Times New Roman" w:eastAsia="Times New Roman" w:hAnsi="Times New Roman"/>
                <w:color w:val="000000"/>
                <w:sz w:val="24"/>
                <w:szCs w:val="24"/>
                <w:lang w:eastAsia="ru-RU"/>
              </w:rPr>
            </w:pPr>
          </w:p>
        </w:tc>
      </w:tr>
      <w:tr w:rsidR="00C3160D" w:rsidRPr="00D5569E" w14:paraId="39A41F73" w14:textId="77777777" w:rsidTr="00CE4EF6">
        <w:trPr>
          <w:trHeight w:val="290"/>
        </w:trPr>
        <w:tc>
          <w:tcPr>
            <w:tcW w:w="247" w:type="pct"/>
            <w:shd w:val="clear" w:color="auto" w:fill="auto"/>
            <w:vAlign w:val="center"/>
            <w:hideMark/>
          </w:tcPr>
          <w:p w14:paraId="05886B58"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955" w:type="pct"/>
            <w:shd w:val="clear" w:color="auto" w:fill="auto"/>
            <w:vAlign w:val="center"/>
            <w:hideMark/>
          </w:tcPr>
          <w:p w14:paraId="5D8AC8BD"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2</w:t>
            </w:r>
          </w:p>
        </w:tc>
        <w:tc>
          <w:tcPr>
            <w:tcW w:w="425" w:type="pct"/>
            <w:shd w:val="clear" w:color="auto" w:fill="auto"/>
            <w:vAlign w:val="center"/>
            <w:hideMark/>
          </w:tcPr>
          <w:p w14:paraId="3043D639"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3</w:t>
            </w:r>
          </w:p>
        </w:tc>
        <w:tc>
          <w:tcPr>
            <w:tcW w:w="495" w:type="pct"/>
            <w:shd w:val="clear" w:color="auto" w:fill="auto"/>
            <w:vAlign w:val="center"/>
            <w:hideMark/>
          </w:tcPr>
          <w:p w14:paraId="357E2133"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4</w:t>
            </w:r>
          </w:p>
        </w:tc>
        <w:tc>
          <w:tcPr>
            <w:tcW w:w="495" w:type="pct"/>
            <w:shd w:val="clear" w:color="auto" w:fill="auto"/>
            <w:vAlign w:val="center"/>
            <w:hideMark/>
          </w:tcPr>
          <w:p w14:paraId="42CC68DC"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5</w:t>
            </w:r>
          </w:p>
        </w:tc>
        <w:tc>
          <w:tcPr>
            <w:tcW w:w="849" w:type="pct"/>
            <w:shd w:val="clear" w:color="auto" w:fill="auto"/>
            <w:vAlign w:val="center"/>
            <w:hideMark/>
          </w:tcPr>
          <w:p w14:paraId="3AA7A4AF" w14:textId="250A38BC"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6</w:t>
            </w:r>
          </w:p>
        </w:tc>
        <w:tc>
          <w:tcPr>
            <w:tcW w:w="850" w:type="pct"/>
            <w:shd w:val="clear" w:color="auto" w:fill="auto"/>
            <w:vAlign w:val="center"/>
            <w:hideMark/>
          </w:tcPr>
          <w:p w14:paraId="4C65B25A" w14:textId="77777777" w:rsidR="00D5569E" w:rsidRPr="00CE4EF6" w:rsidRDefault="00D5569E" w:rsidP="00D5569E">
            <w:pPr>
              <w:spacing w:after="0" w:line="240" w:lineRule="auto"/>
              <w:jc w:val="center"/>
              <w:rPr>
                <w:rFonts w:ascii="Times New Roman" w:eastAsia="Times New Roman" w:hAnsi="Times New Roman"/>
                <w:color w:val="000000"/>
                <w:sz w:val="24"/>
                <w:szCs w:val="24"/>
                <w:lang w:eastAsia="ru-RU"/>
              </w:rPr>
            </w:pPr>
            <w:r w:rsidRPr="00CE4EF6">
              <w:rPr>
                <w:rFonts w:ascii="Times New Roman" w:eastAsia="Times New Roman" w:hAnsi="Times New Roman"/>
                <w:color w:val="000000"/>
                <w:sz w:val="24"/>
                <w:szCs w:val="24"/>
                <w:lang w:eastAsia="ru-RU"/>
              </w:rPr>
              <w:t>8</w:t>
            </w:r>
          </w:p>
        </w:tc>
        <w:tc>
          <w:tcPr>
            <w:tcW w:w="684" w:type="pct"/>
            <w:shd w:val="clear" w:color="auto" w:fill="auto"/>
            <w:noWrap/>
            <w:vAlign w:val="center"/>
            <w:hideMark/>
          </w:tcPr>
          <w:p w14:paraId="74780C4C" w14:textId="77777777" w:rsidR="00D5569E" w:rsidRPr="00D5569E" w:rsidRDefault="00D5569E" w:rsidP="00D5569E">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9</w:t>
            </w:r>
          </w:p>
        </w:tc>
      </w:tr>
      <w:tr w:rsidR="00CE4EF6" w:rsidRPr="00D5569E" w14:paraId="0E768A7F" w14:textId="77777777" w:rsidTr="00CE4EF6">
        <w:trPr>
          <w:trHeight w:val="930"/>
        </w:trPr>
        <w:tc>
          <w:tcPr>
            <w:tcW w:w="247" w:type="pct"/>
            <w:shd w:val="clear" w:color="auto" w:fill="auto"/>
            <w:vAlign w:val="center"/>
            <w:hideMark/>
          </w:tcPr>
          <w:p w14:paraId="14D80E5A" w14:textId="77777777" w:rsidR="00CE4EF6" w:rsidRPr="00D5569E" w:rsidRDefault="00CE4EF6" w:rsidP="00CE4EF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1.</w:t>
            </w:r>
          </w:p>
        </w:tc>
        <w:tc>
          <w:tcPr>
            <w:tcW w:w="955" w:type="pct"/>
            <w:shd w:val="clear" w:color="auto" w:fill="auto"/>
            <w:vAlign w:val="center"/>
            <w:hideMark/>
          </w:tcPr>
          <w:p w14:paraId="3FAB55FB" w14:textId="77878930" w:rsidR="00CE4EF6" w:rsidRPr="00D5569E" w:rsidRDefault="00CE4EF6" w:rsidP="004B056D">
            <w:pPr>
              <w:spacing w:after="0" w:line="240" w:lineRule="auto"/>
              <w:rPr>
                <w:rFonts w:ascii="Times New Roman" w:eastAsia="Times New Roman" w:hAnsi="Times New Roman"/>
                <w:b/>
                <w:bCs/>
                <w:color w:val="000000"/>
                <w:sz w:val="24"/>
                <w:szCs w:val="24"/>
                <w:lang w:eastAsia="ru-RU"/>
              </w:rPr>
            </w:pPr>
            <w:r w:rsidRPr="004A1166">
              <w:rPr>
                <w:rFonts w:ascii="Times New Roman" w:eastAsia="Times New Roman" w:hAnsi="Times New Roman"/>
                <w:b/>
                <w:bCs/>
                <w:color w:val="000000"/>
                <w:sz w:val="24"/>
                <w:szCs w:val="24"/>
                <w:lang w:eastAsia="ru-RU"/>
              </w:rPr>
              <w:t xml:space="preserve">Тема 1. </w:t>
            </w:r>
            <w:r w:rsidR="004B056D">
              <w:rPr>
                <w:rFonts w:ascii="Times New Roman" w:eastAsia="Times New Roman" w:hAnsi="Times New Roman"/>
                <w:bCs/>
                <w:color w:val="000000"/>
                <w:sz w:val="24"/>
                <w:szCs w:val="24"/>
                <w:lang w:eastAsia="ru-RU"/>
              </w:rPr>
              <w:t>Менеджмент фитнес индустрии</w:t>
            </w:r>
          </w:p>
        </w:tc>
        <w:tc>
          <w:tcPr>
            <w:tcW w:w="425" w:type="pct"/>
            <w:shd w:val="clear" w:color="auto" w:fill="auto"/>
            <w:vAlign w:val="center"/>
          </w:tcPr>
          <w:p w14:paraId="2B0E5C5F" w14:textId="4AE0D7A6" w:rsidR="00CE4EF6" w:rsidRPr="00CE4EF6" w:rsidRDefault="004B056D"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22</w:t>
            </w:r>
          </w:p>
        </w:tc>
        <w:tc>
          <w:tcPr>
            <w:tcW w:w="495" w:type="pct"/>
            <w:shd w:val="clear" w:color="auto" w:fill="auto"/>
            <w:vAlign w:val="center"/>
          </w:tcPr>
          <w:p w14:paraId="60FA6859" w14:textId="6BA4F07F" w:rsidR="00CE4EF6" w:rsidRPr="00CE4EF6" w:rsidRDefault="004B056D"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w:t>
            </w:r>
          </w:p>
        </w:tc>
        <w:tc>
          <w:tcPr>
            <w:tcW w:w="495" w:type="pct"/>
            <w:shd w:val="clear" w:color="auto" w:fill="auto"/>
            <w:vAlign w:val="center"/>
          </w:tcPr>
          <w:p w14:paraId="0182153F" w14:textId="710799B4"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2</w:t>
            </w:r>
          </w:p>
        </w:tc>
        <w:tc>
          <w:tcPr>
            <w:tcW w:w="849" w:type="pct"/>
            <w:shd w:val="clear" w:color="auto" w:fill="auto"/>
            <w:vAlign w:val="center"/>
          </w:tcPr>
          <w:p w14:paraId="20A56100" w14:textId="56EB1EE7" w:rsidR="00CE4EF6" w:rsidRPr="00CE4EF6" w:rsidRDefault="004B056D"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4</w:t>
            </w:r>
          </w:p>
        </w:tc>
        <w:tc>
          <w:tcPr>
            <w:tcW w:w="850" w:type="pct"/>
            <w:shd w:val="clear" w:color="auto" w:fill="auto"/>
            <w:vAlign w:val="center"/>
          </w:tcPr>
          <w:p w14:paraId="03870EC0" w14:textId="278F98AC" w:rsidR="00CE4EF6" w:rsidRPr="00CE4EF6" w:rsidRDefault="004B056D"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16</w:t>
            </w:r>
          </w:p>
        </w:tc>
        <w:tc>
          <w:tcPr>
            <w:tcW w:w="684" w:type="pct"/>
            <w:shd w:val="clear" w:color="auto" w:fill="auto"/>
            <w:vAlign w:val="center"/>
            <w:hideMark/>
          </w:tcPr>
          <w:p w14:paraId="34935D6C" w14:textId="77777777" w:rsidR="00CE4EF6" w:rsidRDefault="00CE4EF6" w:rsidP="00CE4EF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6F4D95BE" w14:textId="5A9CBC9E" w:rsidR="00CE4EF6" w:rsidRPr="00D5569E" w:rsidRDefault="00CE4EF6" w:rsidP="00CE4EF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w:t>
            </w:r>
          </w:p>
        </w:tc>
      </w:tr>
      <w:tr w:rsidR="00CE4EF6" w:rsidRPr="00D5569E" w14:paraId="17B82B3B" w14:textId="77777777" w:rsidTr="00CE4EF6">
        <w:trPr>
          <w:trHeight w:val="1240"/>
        </w:trPr>
        <w:tc>
          <w:tcPr>
            <w:tcW w:w="247" w:type="pct"/>
            <w:shd w:val="clear" w:color="auto" w:fill="auto"/>
            <w:vAlign w:val="center"/>
            <w:hideMark/>
          </w:tcPr>
          <w:p w14:paraId="74ABCFF9" w14:textId="77777777" w:rsidR="00CE4EF6" w:rsidRPr="00D5569E" w:rsidRDefault="00CE4EF6" w:rsidP="00CE4EF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lastRenderedPageBreak/>
              <w:t>2.</w:t>
            </w:r>
          </w:p>
        </w:tc>
        <w:tc>
          <w:tcPr>
            <w:tcW w:w="955" w:type="pct"/>
            <w:shd w:val="clear" w:color="auto" w:fill="auto"/>
            <w:vAlign w:val="center"/>
            <w:hideMark/>
          </w:tcPr>
          <w:p w14:paraId="7E56793E" w14:textId="1DBD2A97" w:rsidR="00CE4EF6" w:rsidRPr="00D5569E" w:rsidRDefault="00CE4EF6" w:rsidP="004B056D">
            <w:pPr>
              <w:spacing w:after="0" w:line="240" w:lineRule="auto"/>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Тема 2</w:t>
            </w:r>
            <w:r w:rsidR="004B056D">
              <w:rPr>
                <w:rFonts w:ascii="Times New Roman" w:eastAsia="Times New Roman" w:hAnsi="Times New Roman"/>
                <w:b/>
                <w:bCs/>
                <w:color w:val="000000"/>
                <w:sz w:val="24"/>
                <w:szCs w:val="24"/>
                <w:lang w:eastAsia="ru-RU"/>
              </w:rPr>
              <w:t xml:space="preserve">. </w:t>
            </w:r>
            <w:r w:rsidR="004B056D" w:rsidRPr="004B056D">
              <w:rPr>
                <w:rFonts w:ascii="Times New Roman" w:eastAsia="Times New Roman" w:hAnsi="Times New Roman"/>
                <w:bCs/>
                <w:color w:val="000000"/>
                <w:sz w:val="24"/>
                <w:szCs w:val="24"/>
                <w:lang w:eastAsia="ru-RU"/>
              </w:rPr>
              <w:t>Управление маркетингом и ценообразованием в фитнес индустрии</w:t>
            </w:r>
          </w:p>
        </w:tc>
        <w:tc>
          <w:tcPr>
            <w:tcW w:w="425" w:type="pct"/>
            <w:shd w:val="clear" w:color="auto" w:fill="auto"/>
            <w:vAlign w:val="center"/>
          </w:tcPr>
          <w:p w14:paraId="56762E0B" w14:textId="4486F407" w:rsidR="00CE4EF6" w:rsidRPr="00CE4EF6" w:rsidRDefault="004B056D"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w:t>
            </w:r>
          </w:p>
        </w:tc>
        <w:tc>
          <w:tcPr>
            <w:tcW w:w="495" w:type="pct"/>
            <w:shd w:val="clear" w:color="auto" w:fill="auto"/>
            <w:vAlign w:val="center"/>
          </w:tcPr>
          <w:p w14:paraId="0ED132D7" w14:textId="0C2AE692" w:rsidR="00CE4EF6" w:rsidRPr="00CE4EF6" w:rsidRDefault="004B056D"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w:t>
            </w:r>
          </w:p>
        </w:tc>
        <w:tc>
          <w:tcPr>
            <w:tcW w:w="495" w:type="pct"/>
            <w:shd w:val="clear" w:color="auto" w:fill="auto"/>
            <w:vAlign w:val="center"/>
          </w:tcPr>
          <w:p w14:paraId="0A982997" w14:textId="3B853C27" w:rsidR="00CE4EF6" w:rsidRPr="00CE4EF6" w:rsidRDefault="004B056D"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2</w:t>
            </w:r>
          </w:p>
        </w:tc>
        <w:tc>
          <w:tcPr>
            <w:tcW w:w="849" w:type="pct"/>
            <w:shd w:val="clear" w:color="auto" w:fill="auto"/>
            <w:vAlign w:val="center"/>
          </w:tcPr>
          <w:p w14:paraId="75C7F0AB" w14:textId="72836DB0"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4</w:t>
            </w:r>
          </w:p>
        </w:tc>
        <w:tc>
          <w:tcPr>
            <w:tcW w:w="850" w:type="pct"/>
            <w:shd w:val="clear" w:color="auto" w:fill="auto"/>
            <w:vAlign w:val="center"/>
          </w:tcPr>
          <w:p w14:paraId="1268B5A7" w14:textId="2EBDDAFD" w:rsidR="00CE4EF6" w:rsidRPr="00CE4EF6" w:rsidRDefault="004B056D"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w:t>
            </w:r>
          </w:p>
        </w:tc>
        <w:tc>
          <w:tcPr>
            <w:tcW w:w="684" w:type="pct"/>
            <w:shd w:val="clear" w:color="auto" w:fill="auto"/>
            <w:vAlign w:val="center"/>
            <w:hideMark/>
          </w:tcPr>
          <w:p w14:paraId="75566131" w14:textId="77777777" w:rsidR="00CE4EF6" w:rsidRDefault="00CE4EF6" w:rsidP="00CE4EF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560D7FF0" w14:textId="75B93D78" w:rsidR="00CE4EF6" w:rsidRPr="00D5569E" w:rsidRDefault="00CE4EF6" w:rsidP="00CE4EF6">
            <w:pPr>
              <w:spacing w:after="0" w:line="240" w:lineRule="auto"/>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Разбор кейса</w:t>
            </w:r>
          </w:p>
        </w:tc>
      </w:tr>
      <w:tr w:rsidR="00CE4EF6" w:rsidRPr="00D5569E" w14:paraId="2A55BA1C" w14:textId="77777777" w:rsidTr="00CE4EF6">
        <w:trPr>
          <w:trHeight w:val="930"/>
        </w:trPr>
        <w:tc>
          <w:tcPr>
            <w:tcW w:w="247" w:type="pct"/>
            <w:shd w:val="clear" w:color="auto" w:fill="auto"/>
            <w:vAlign w:val="center"/>
            <w:hideMark/>
          </w:tcPr>
          <w:p w14:paraId="058A06EE" w14:textId="77777777" w:rsidR="00CE4EF6" w:rsidRPr="00D5569E" w:rsidRDefault="00CE4EF6" w:rsidP="00CE4EF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3.</w:t>
            </w:r>
          </w:p>
        </w:tc>
        <w:tc>
          <w:tcPr>
            <w:tcW w:w="955" w:type="pct"/>
            <w:shd w:val="clear" w:color="auto" w:fill="auto"/>
            <w:vAlign w:val="center"/>
            <w:hideMark/>
          </w:tcPr>
          <w:p w14:paraId="1B38984D" w14:textId="0DFD4066" w:rsidR="00CE4EF6" w:rsidRPr="00D5569E" w:rsidRDefault="00CE4EF6" w:rsidP="004B056D">
            <w:pPr>
              <w:spacing w:after="0" w:line="240" w:lineRule="auto"/>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 xml:space="preserve">Тема 3. </w:t>
            </w:r>
            <w:r w:rsidR="004B056D">
              <w:rPr>
                <w:rFonts w:ascii="Times New Roman" w:eastAsia="Times New Roman" w:hAnsi="Times New Roman"/>
                <w:color w:val="000000"/>
                <w:sz w:val="24"/>
                <w:szCs w:val="24"/>
                <w:lang w:eastAsia="ru-RU"/>
              </w:rPr>
              <w:t>Стратегия и управление финансами в фитнес индустрии</w:t>
            </w:r>
          </w:p>
        </w:tc>
        <w:tc>
          <w:tcPr>
            <w:tcW w:w="425" w:type="pct"/>
            <w:shd w:val="clear" w:color="auto" w:fill="auto"/>
            <w:vAlign w:val="center"/>
          </w:tcPr>
          <w:p w14:paraId="65379285" w14:textId="7926BD23" w:rsidR="00CE4EF6" w:rsidRPr="00CE4EF6" w:rsidRDefault="004B056D"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30</w:t>
            </w:r>
          </w:p>
        </w:tc>
        <w:tc>
          <w:tcPr>
            <w:tcW w:w="495" w:type="pct"/>
            <w:shd w:val="clear" w:color="auto" w:fill="auto"/>
            <w:vAlign w:val="center"/>
          </w:tcPr>
          <w:p w14:paraId="1FFCDC46" w14:textId="6A78A6E4" w:rsidR="00CE4EF6" w:rsidRPr="00CE4EF6" w:rsidRDefault="004B056D"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w:t>
            </w:r>
          </w:p>
        </w:tc>
        <w:tc>
          <w:tcPr>
            <w:tcW w:w="495" w:type="pct"/>
            <w:shd w:val="clear" w:color="auto" w:fill="auto"/>
            <w:vAlign w:val="center"/>
          </w:tcPr>
          <w:p w14:paraId="429B28BF" w14:textId="110148DF" w:rsidR="00CE4EF6" w:rsidRPr="00CE4EF6" w:rsidRDefault="004B056D"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2</w:t>
            </w:r>
          </w:p>
        </w:tc>
        <w:tc>
          <w:tcPr>
            <w:tcW w:w="849" w:type="pct"/>
            <w:shd w:val="clear" w:color="auto" w:fill="auto"/>
            <w:vAlign w:val="center"/>
          </w:tcPr>
          <w:p w14:paraId="4E82E1C1" w14:textId="5311A453"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4</w:t>
            </w:r>
          </w:p>
        </w:tc>
        <w:tc>
          <w:tcPr>
            <w:tcW w:w="850" w:type="pct"/>
            <w:shd w:val="clear" w:color="auto" w:fill="auto"/>
            <w:vAlign w:val="center"/>
          </w:tcPr>
          <w:p w14:paraId="0E1B8C2C" w14:textId="084C7B66" w:rsidR="00CE4EF6" w:rsidRPr="00CE4EF6" w:rsidRDefault="004B056D"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24</w:t>
            </w:r>
          </w:p>
        </w:tc>
        <w:tc>
          <w:tcPr>
            <w:tcW w:w="684" w:type="pct"/>
            <w:shd w:val="clear" w:color="auto" w:fill="auto"/>
            <w:vAlign w:val="center"/>
            <w:hideMark/>
          </w:tcPr>
          <w:p w14:paraId="7CAE2268" w14:textId="77777777" w:rsidR="00CE4EF6" w:rsidRDefault="00CE4EF6" w:rsidP="00CE4EF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51DD2C68" w14:textId="1631CF6E" w:rsidR="00CE4EF6" w:rsidRPr="00D5569E" w:rsidRDefault="00CE4EF6" w:rsidP="00CE4EF6">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Разбор кейса</w:t>
            </w:r>
          </w:p>
        </w:tc>
      </w:tr>
      <w:tr w:rsidR="00CE4EF6" w:rsidRPr="00D5569E" w14:paraId="574B8B24" w14:textId="77777777" w:rsidTr="00CE4EF6">
        <w:trPr>
          <w:trHeight w:val="1550"/>
        </w:trPr>
        <w:tc>
          <w:tcPr>
            <w:tcW w:w="247" w:type="pct"/>
            <w:shd w:val="clear" w:color="auto" w:fill="auto"/>
            <w:vAlign w:val="center"/>
            <w:hideMark/>
          </w:tcPr>
          <w:p w14:paraId="0FCBF34F" w14:textId="77777777" w:rsidR="00CE4EF6" w:rsidRPr="00D5569E" w:rsidRDefault="00CE4EF6" w:rsidP="00CE4EF6">
            <w:pPr>
              <w:spacing w:after="0" w:line="240" w:lineRule="auto"/>
              <w:jc w:val="center"/>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4.</w:t>
            </w:r>
          </w:p>
        </w:tc>
        <w:tc>
          <w:tcPr>
            <w:tcW w:w="955" w:type="pct"/>
            <w:shd w:val="clear" w:color="auto" w:fill="auto"/>
            <w:vAlign w:val="center"/>
            <w:hideMark/>
          </w:tcPr>
          <w:p w14:paraId="1E41DE4A" w14:textId="4F2A0652" w:rsidR="00CE4EF6" w:rsidRPr="00D5569E" w:rsidRDefault="00CE4EF6" w:rsidP="004B056D">
            <w:pPr>
              <w:spacing w:after="0" w:line="240" w:lineRule="auto"/>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 xml:space="preserve">Тема 4. </w:t>
            </w:r>
            <w:r w:rsidR="004B056D">
              <w:rPr>
                <w:rFonts w:ascii="Times New Roman" w:eastAsia="Times New Roman" w:hAnsi="Times New Roman"/>
                <w:color w:val="000000"/>
                <w:sz w:val="24"/>
                <w:szCs w:val="24"/>
                <w:lang w:eastAsia="ru-RU"/>
              </w:rPr>
              <w:t>Развитие фитнес индустрии</w:t>
            </w:r>
          </w:p>
        </w:tc>
        <w:tc>
          <w:tcPr>
            <w:tcW w:w="425" w:type="pct"/>
            <w:shd w:val="clear" w:color="auto" w:fill="auto"/>
            <w:vAlign w:val="center"/>
          </w:tcPr>
          <w:p w14:paraId="5FF98663" w14:textId="5EEFD709" w:rsidR="00CE4EF6" w:rsidRPr="00CE4EF6" w:rsidRDefault="004B056D"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26</w:t>
            </w:r>
          </w:p>
        </w:tc>
        <w:tc>
          <w:tcPr>
            <w:tcW w:w="495" w:type="pct"/>
            <w:shd w:val="clear" w:color="auto" w:fill="auto"/>
            <w:vAlign w:val="center"/>
          </w:tcPr>
          <w:p w14:paraId="02A56513" w14:textId="3CB3E826" w:rsidR="00CE4EF6" w:rsidRPr="00CE4EF6" w:rsidRDefault="004B056D"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w:t>
            </w:r>
          </w:p>
        </w:tc>
        <w:tc>
          <w:tcPr>
            <w:tcW w:w="495" w:type="pct"/>
            <w:shd w:val="clear" w:color="auto" w:fill="auto"/>
            <w:vAlign w:val="center"/>
          </w:tcPr>
          <w:p w14:paraId="1E234CF7" w14:textId="591BF3F6" w:rsidR="00CE4EF6" w:rsidRPr="00CE4EF6" w:rsidRDefault="004B056D"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2</w:t>
            </w:r>
          </w:p>
        </w:tc>
        <w:tc>
          <w:tcPr>
            <w:tcW w:w="849" w:type="pct"/>
            <w:shd w:val="clear" w:color="auto" w:fill="auto"/>
            <w:vAlign w:val="center"/>
          </w:tcPr>
          <w:p w14:paraId="4D657B4B" w14:textId="43174F64" w:rsidR="00CE4EF6" w:rsidRPr="00CE4EF6" w:rsidRDefault="004B056D"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4</w:t>
            </w:r>
          </w:p>
        </w:tc>
        <w:tc>
          <w:tcPr>
            <w:tcW w:w="850" w:type="pct"/>
            <w:shd w:val="clear" w:color="auto" w:fill="auto"/>
            <w:vAlign w:val="center"/>
          </w:tcPr>
          <w:p w14:paraId="4937D8F8" w14:textId="5E32D3AF" w:rsidR="00CE4EF6" w:rsidRPr="00CE4EF6" w:rsidRDefault="004B056D"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20</w:t>
            </w:r>
          </w:p>
        </w:tc>
        <w:tc>
          <w:tcPr>
            <w:tcW w:w="684" w:type="pct"/>
            <w:shd w:val="clear" w:color="auto" w:fill="auto"/>
            <w:vAlign w:val="center"/>
            <w:hideMark/>
          </w:tcPr>
          <w:p w14:paraId="245E9A1B" w14:textId="77777777" w:rsidR="00CE4EF6" w:rsidRDefault="00CE4EF6" w:rsidP="00CE4EF6">
            <w:pPr>
              <w:spacing w:after="0" w:line="240" w:lineRule="auto"/>
              <w:rPr>
                <w:rFonts w:ascii="Times New Roman" w:eastAsia="Times New Roman" w:hAnsi="Times New Roman"/>
                <w:color w:val="000000"/>
                <w:sz w:val="24"/>
                <w:szCs w:val="24"/>
                <w:lang w:eastAsia="ru-RU"/>
              </w:rPr>
            </w:pPr>
            <w:r w:rsidRPr="00D5569E">
              <w:rPr>
                <w:rFonts w:ascii="Times New Roman" w:eastAsia="Times New Roman" w:hAnsi="Times New Roman"/>
                <w:color w:val="000000"/>
                <w:sz w:val="24"/>
                <w:szCs w:val="24"/>
                <w:lang w:eastAsia="ru-RU"/>
              </w:rPr>
              <w:t>Дискуссия</w:t>
            </w:r>
            <w:r>
              <w:rPr>
                <w:rFonts w:ascii="Times New Roman" w:eastAsia="Times New Roman" w:hAnsi="Times New Roman"/>
                <w:color w:val="000000"/>
                <w:sz w:val="24"/>
                <w:szCs w:val="24"/>
                <w:lang w:eastAsia="ru-RU"/>
              </w:rPr>
              <w:t>,</w:t>
            </w:r>
          </w:p>
          <w:p w14:paraId="7E8B6B12" w14:textId="4B2F8DBA" w:rsidR="00CE4EF6" w:rsidRPr="00D5569E" w:rsidRDefault="00CE4EF6" w:rsidP="00CE4EF6">
            <w:pPr>
              <w:spacing w:after="0" w:line="240" w:lineRule="auto"/>
              <w:rPr>
                <w:rFonts w:ascii="Times New Roman" w:eastAsia="Times New Roman" w:hAnsi="Times New Roman"/>
                <w:color w:val="000000"/>
                <w:sz w:val="24"/>
                <w:szCs w:val="24"/>
                <w:highlight w:val="yellow"/>
                <w:lang w:eastAsia="ru-RU"/>
              </w:rPr>
            </w:pPr>
            <w:r>
              <w:rPr>
                <w:rFonts w:ascii="Times New Roman" w:eastAsia="Times New Roman" w:hAnsi="Times New Roman"/>
                <w:color w:val="000000"/>
                <w:sz w:val="24"/>
                <w:szCs w:val="24"/>
                <w:lang w:eastAsia="ru-RU"/>
              </w:rPr>
              <w:t>Разбор кейса</w:t>
            </w:r>
          </w:p>
        </w:tc>
      </w:tr>
      <w:tr w:rsidR="00CE4EF6" w:rsidRPr="00D5569E" w14:paraId="1FBD31FB" w14:textId="77777777" w:rsidTr="004B056D">
        <w:trPr>
          <w:trHeight w:val="310"/>
        </w:trPr>
        <w:tc>
          <w:tcPr>
            <w:tcW w:w="1202" w:type="pct"/>
            <w:gridSpan w:val="2"/>
            <w:shd w:val="clear" w:color="auto" w:fill="auto"/>
            <w:vAlign w:val="center"/>
            <w:hideMark/>
          </w:tcPr>
          <w:p w14:paraId="121B34E3" w14:textId="77777777" w:rsidR="00CE4EF6" w:rsidRPr="00D5569E" w:rsidRDefault="00CE4EF6" w:rsidP="00CE4EF6">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В целом по дисциплине</w:t>
            </w:r>
          </w:p>
        </w:tc>
        <w:tc>
          <w:tcPr>
            <w:tcW w:w="425" w:type="pct"/>
            <w:shd w:val="clear" w:color="auto" w:fill="auto"/>
            <w:vAlign w:val="center"/>
            <w:hideMark/>
          </w:tcPr>
          <w:p w14:paraId="38C89B7E" w14:textId="53BD78B1" w:rsidR="00CE4EF6" w:rsidRPr="00CE4EF6" w:rsidRDefault="00CE4EF6" w:rsidP="00CE4EF6">
            <w:pPr>
              <w:spacing w:after="0" w:line="240" w:lineRule="auto"/>
              <w:jc w:val="center"/>
              <w:rPr>
                <w:rFonts w:ascii="Times New Roman" w:eastAsia="Times New Roman" w:hAnsi="Times New Roman"/>
                <w:b/>
                <w:bCs/>
                <w:color w:val="000000"/>
                <w:sz w:val="24"/>
                <w:szCs w:val="24"/>
                <w:lang w:eastAsia="ru-RU"/>
              </w:rPr>
            </w:pPr>
            <w:r w:rsidRPr="00CE4EF6">
              <w:rPr>
                <w:rFonts w:ascii="Times New Roman" w:hAnsi="Times New Roman"/>
                <w:color w:val="000000"/>
                <w:sz w:val="24"/>
                <w:szCs w:val="24"/>
              </w:rPr>
              <w:t>108</w:t>
            </w:r>
          </w:p>
        </w:tc>
        <w:tc>
          <w:tcPr>
            <w:tcW w:w="495" w:type="pct"/>
            <w:shd w:val="clear" w:color="auto" w:fill="auto"/>
            <w:vAlign w:val="center"/>
            <w:hideMark/>
          </w:tcPr>
          <w:p w14:paraId="0301FF01" w14:textId="2927AE22" w:rsidR="00CE4EF6" w:rsidRPr="00CE4EF6" w:rsidRDefault="004B056D"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24</w:t>
            </w:r>
          </w:p>
        </w:tc>
        <w:tc>
          <w:tcPr>
            <w:tcW w:w="495" w:type="pct"/>
            <w:shd w:val="clear" w:color="auto" w:fill="auto"/>
            <w:vAlign w:val="center"/>
            <w:hideMark/>
          </w:tcPr>
          <w:p w14:paraId="7EA06EC0" w14:textId="1264CC02" w:rsidR="00CE4EF6" w:rsidRPr="00CE4EF6" w:rsidRDefault="004B056D"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8</w:t>
            </w:r>
          </w:p>
        </w:tc>
        <w:tc>
          <w:tcPr>
            <w:tcW w:w="849" w:type="pct"/>
            <w:shd w:val="clear" w:color="auto" w:fill="auto"/>
            <w:vAlign w:val="center"/>
            <w:hideMark/>
          </w:tcPr>
          <w:p w14:paraId="19B4A051" w14:textId="11020E31"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r w:rsidRPr="00CE4EF6">
              <w:rPr>
                <w:rFonts w:ascii="Times New Roman" w:hAnsi="Times New Roman"/>
                <w:color w:val="000000"/>
                <w:sz w:val="24"/>
                <w:szCs w:val="24"/>
              </w:rPr>
              <w:t>16</w:t>
            </w:r>
          </w:p>
        </w:tc>
        <w:tc>
          <w:tcPr>
            <w:tcW w:w="850" w:type="pct"/>
            <w:shd w:val="clear" w:color="auto" w:fill="auto"/>
            <w:vAlign w:val="center"/>
          </w:tcPr>
          <w:p w14:paraId="417715EC" w14:textId="3FF31AB4" w:rsidR="00CE4EF6" w:rsidRPr="00CE4EF6" w:rsidRDefault="004B056D" w:rsidP="00CE4EF6">
            <w:pPr>
              <w:spacing w:after="0" w:line="240" w:lineRule="auto"/>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84</w:t>
            </w:r>
          </w:p>
        </w:tc>
        <w:tc>
          <w:tcPr>
            <w:tcW w:w="684" w:type="pct"/>
            <w:shd w:val="clear" w:color="auto" w:fill="auto"/>
            <w:noWrap/>
            <w:vAlign w:val="bottom"/>
            <w:hideMark/>
          </w:tcPr>
          <w:p w14:paraId="1090D80D" w14:textId="78D3CFE3" w:rsidR="00CE4EF6" w:rsidRPr="00D5569E" w:rsidRDefault="00CE4EF6" w:rsidP="004B056D">
            <w:pPr>
              <w:spacing w:after="0" w:line="240" w:lineRule="auto"/>
              <w:rPr>
                <w:rFonts w:eastAsia="Times New Roman" w:cs="Calibri"/>
                <w:color w:val="000000"/>
                <w:sz w:val="24"/>
                <w:szCs w:val="24"/>
                <w:lang w:eastAsia="ru-RU"/>
              </w:rPr>
            </w:pPr>
            <w:r w:rsidRPr="00D5569E">
              <w:rPr>
                <w:rFonts w:ascii="Times New Roman" w:eastAsia="Times New Roman" w:hAnsi="Times New Roman"/>
                <w:sz w:val="24"/>
                <w:szCs w:val="24"/>
                <w:lang w:eastAsia="ru-RU"/>
              </w:rPr>
              <w:t xml:space="preserve">Согласно учебному плану: </w:t>
            </w:r>
            <w:r w:rsidR="004B056D">
              <w:rPr>
                <w:rFonts w:ascii="Times New Roman" w:eastAsia="Times New Roman" w:hAnsi="Times New Roman"/>
                <w:sz w:val="24"/>
                <w:szCs w:val="24"/>
                <w:lang w:eastAsia="ru-RU"/>
              </w:rPr>
              <w:t>контрольная работа</w:t>
            </w:r>
          </w:p>
        </w:tc>
      </w:tr>
      <w:tr w:rsidR="00CE4EF6" w:rsidRPr="00D5569E" w14:paraId="3F803929" w14:textId="77777777" w:rsidTr="00CE4EF6">
        <w:trPr>
          <w:trHeight w:val="310"/>
        </w:trPr>
        <w:tc>
          <w:tcPr>
            <w:tcW w:w="1202" w:type="pct"/>
            <w:gridSpan w:val="2"/>
            <w:shd w:val="clear" w:color="auto" w:fill="auto"/>
            <w:vAlign w:val="center"/>
            <w:hideMark/>
          </w:tcPr>
          <w:p w14:paraId="38333A0F" w14:textId="77777777" w:rsidR="00CE4EF6" w:rsidRPr="00D5569E" w:rsidRDefault="00CE4EF6" w:rsidP="00CE4EF6">
            <w:pPr>
              <w:spacing w:after="0" w:line="240" w:lineRule="auto"/>
              <w:jc w:val="center"/>
              <w:rPr>
                <w:rFonts w:ascii="Times New Roman" w:eastAsia="Times New Roman" w:hAnsi="Times New Roman"/>
                <w:b/>
                <w:bCs/>
                <w:color w:val="000000"/>
                <w:sz w:val="24"/>
                <w:szCs w:val="24"/>
                <w:lang w:eastAsia="ru-RU"/>
              </w:rPr>
            </w:pPr>
            <w:r w:rsidRPr="00D5569E">
              <w:rPr>
                <w:rFonts w:ascii="Times New Roman" w:eastAsia="Times New Roman" w:hAnsi="Times New Roman"/>
                <w:b/>
                <w:bCs/>
                <w:color w:val="000000"/>
                <w:sz w:val="24"/>
                <w:szCs w:val="24"/>
                <w:lang w:eastAsia="ru-RU"/>
              </w:rPr>
              <w:t>Итого в %</w:t>
            </w:r>
          </w:p>
        </w:tc>
        <w:tc>
          <w:tcPr>
            <w:tcW w:w="425" w:type="pct"/>
            <w:shd w:val="clear" w:color="auto" w:fill="auto"/>
            <w:vAlign w:val="center"/>
          </w:tcPr>
          <w:p w14:paraId="20471D0E" w14:textId="3E2D27CD" w:rsidR="00CE4EF6" w:rsidRPr="00CE4EF6" w:rsidRDefault="00CE4EF6" w:rsidP="00CE4EF6">
            <w:pPr>
              <w:spacing w:after="0" w:line="240" w:lineRule="auto"/>
              <w:jc w:val="center"/>
              <w:rPr>
                <w:rFonts w:ascii="Times New Roman" w:eastAsia="Times New Roman" w:hAnsi="Times New Roman"/>
                <w:color w:val="000000"/>
                <w:sz w:val="24"/>
                <w:szCs w:val="24"/>
                <w:lang w:eastAsia="ru-RU"/>
              </w:rPr>
            </w:pPr>
          </w:p>
        </w:tc>
        <w:tc>
          <w:tcPr>
            <w:tcW w:w="495" w:type="pct"/>
            <w:shd w:val="clear" w:color="auto" w:fill="auto"/>
            <w:vAlign w:val="center"/>
          </w:tcPr>
          <w:p w14:paraId="63326020" w14:textId="679437BA" w:rsidR="00CE4EF6" w:rsidRPr="00CE4EF6" w:rsidRDefault="004B056D"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22</w:t>
            </w:r>
            <w:r w:rsidR="00CE4EF6" w:rsidRPr="00CE4EF6">
              <w:rPr>
                <w:rFonts w:ascii="Times New Roman" w:hAnsi="Times New Roman"/>
                <w:color w:val="000000"/>
                <w:sz w:val="24"/>
                <w:szCs w:val="24"/>
              </w:rPr>
              <w:t>%</w:t>
            </w:r>
          </w:p>
        </w:tc>
        <w:tc>
          <w:tcPr>
            <w:tcW w:w="495" w:type="pct"/>
            <w:shd w:val="clear" w:color="auto" w:fill="auto"/>
            <w:vAlign w:val="center"/>
          </w:tcPr>
          <w:p w14:paraId="1E9E94C0" w14:textId="11F3398B" w:rsidR="00CE4EF6" w:rsidRPr="00CE4EF6" w:rsidRDefault="004B056D"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33</w:t>
            </w:r>
            <w:r w:rsidR="00CE4EF6" w:rsidRPr="00CE4EF6">
              <w:rPr>
                <w:rFonts w:ascii="Times New Roman" w:hAnsi="Times New Roman"/>
                <w:color w:val="000000"/>
                <w:sz w:val="24"/>
                <w:szCs w:val="24"/>
              </w:rPr>
              <w:t>%</w:t>
            </w:r>
          </w:p>
        </w:tc>
        <w:tc>
          <w:tcPr>
            <w:tcW w:w="849" w:type="pct"/>
            <w:shd w:val="clear" w:color="auto" w:fill="auto"/>
            <w:vAlign w:val="center"/>
          </w:tcPr>
          <w:p w14:paraId="2FB99401" w14:textId="3AF34EF5" w:rsidR="00CE4EF6" w:rsidRPr="00CE4EF6" w:rsidRDefault="004B056D"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67</w:t>
            </w:r>
            <w:r w:rsidR="00CE4EF6" w:rsidRPr="00CE4EF6">
              <w:rPr>
                <w:rFonts w:ascii="Times New Roman" w:hAnsi="Times New Roman"/>
                <w:color w:val="000000"/>
                <w:sz w:val="24"/>
                <w:szCs w:val="24"/>
              </w:rPr>
              <w:t>%</w:t>
            </w:r>
          </w:p>
        </w:tc>
        <w:tc>
          <w:tcPr>
            <w:tcW w:w="850" w:type="pct"/>
            <w:shd w:val="clear" w:color="auto" w:fill="auto"/>
            <w:vAlign w:val="center"/>
            <w:hideMark/>
          </w:tcPr>
          <w:p w14:paraId="7D6FB849" w14:textId="5A9B6171" w:rsidR="00CE4EF6" w:rsidRPr="00CE4EF6" w:rsidRDefault="004B056D" w:rsidP="00CE4EF6">
            <w:pPr>
              <w:spacing w:after="0" w:line="240" w:lineRule="auto"/>
              <w:jc w:val="center"/>
              <w:rPr>
                <w:rFonts w:ascii="Times New Roman" w:eastAsia="Times New Roman" w:hAnsi="Times New Roman"/>
                <w:color w:val="000000"/>
                <w:sz w:val="24"/>
                <w:szCs w:val="24"/>
                <w:lang w:eastAsia="ru-RU"/>
              </w:rPr>
            </w:pPr>
            <w:r>
              <w:rPr>
                <w:rFonts w:ascii="Times New Roman" w:hAnsi="Times New Roman"/>
                <w:color w:val="000000"/>
                <w:sz w:val="24"/>
                <w:szCs w:val="24"/>
              </w:rPr>
              <w:t>78</w:t>
            </w:r>
            <w:r w:rsidR="00CE4EF6" w:rsidRPr="00CE4EF6">
              <w:rPr>
                <w:rFonts w:ascii="Times New Roman" w:hAnsi="Times New Roman"/>
                <w:color w:val="000000"/>
                <w:sz w:val="24"/>
                <w:szCs w:val="24"/>
              </w:rPr>
              <w:t>%</w:t>
            </w:r>
          </w:p>
        </w:tc>
        <w:tc>
          <w:tcPr>
            <w:tcW w:w="684" w:type="pct"/>
            <w:vAlign w:val="center"/>
            <w:hideMark/>
          </w:tcPr>
          <w:p w14:paraId="41FDC520" w14:textId="77777777" w:rsidR="00CE4EF6" w:rsidRPr="00D5569E" w:rsidRDefault="00CE4EF6" w:rsidP="00CE4EF6">
            <w:pPr>
              <w:spacing w:after="0" w:line="240" w:lineRule="auto"/>
              <w:rPr>
                <w:rFonts w:eastAsia="Times New Roman" w:cs="Calibri"/>
                <w:color w:val="000000"/>
                <w:sz w:val="24"/>
                <w:szCs w:val="24"/>
                <w:lang w:eastAsia="ru-RU"/>
              </w:rPr>
            </w:pPr>
          </w:p>
        </w:tc>
      </w:tr>
    </w:tbl>
    <w:p w14:paraId="3A4AE0CF" w14:textId="382A364B" w:rsidR="00C3160D" w:rsidRDefault="00C3160D" w:rsidP="00F35F10">
      <w:pPr>
        <w:shd w:val="clear" w:color="auto" w:fill="FFFFFF"/>
        <w:spacing w:after="0" w:line="360" w:lineRule="auto"/>
        <w:textAlignment w:val="baseline"/>
        <w:rPr>
          <w:rFonts w:ascii="Times New Roman" w:eastAsia="Times New Roman" w:hAnsi="Times New Roman"/>
          <w:bCs/>
          <w:color w:val="000000"/>
          <w:sz w:val="28"/>
          <w:szCs w:val="28"/>
          <w:bdr w:val="none" w:sz="0" w:space="0" w:color="auto" w:frame="1"/>
          <w:lang w:eastAsia="ru-RU"/>
        </w:rPr>
      </w:pPr>
    </w:p>
    <w:p w14:paraId="1E074F8D" w14:textId="313C0DDC" w:rsidR="005522F7" w:rsidRPr="00645A27" w:rsidRDefault="005522F7" w:rsidP="001E3439">
      <w:pPr>
        <w:pStyle w:val="20"/>
        <w:ind w:firstLine="709"/>
        <w:rPr>
          <w:sz w:val="28"/>
          <w:szCs w:val="28"/>
        </w:rPr>
      </w:pPr>
      <w:bookmarkStart w:id="10" w:name="_Toc423446400"/>
      <w:bookmarkStart w:id="11" w:name="_Toc70975399"/>
      <w:r w:rsidRPr="00645A27">
        <w:rPr>
          <w:sz w:val="28"/>
          <w:szCs w:val="28"/>
        </w:rPr>
        <w:t xml:space="preserve">5.3. </w:t>
      </w:r>
      <w:bookmarkEnd w:id="10"/>
      <w:bookmarkEnd w:id="11"/>
      <w:r w:rsidR="00F35F10" w:rsidRPr="00F35F10">
        <w:rPr>
          <w:sz w:val="28"/>
          <w:szCs w:val="28"/>
        </w:rPr>
        <w:t>Содержание семинаров, практических занятий</w:t>
      </w:r>
    </w:p>
    <w:p w14:paraId="2328CF18" w14:textId="77777777" w:rsidR="004B056D" w:rsidRDefault="004B056D" w:rsidP="00F638AE">
      <w:pPr>
        <w:spacing w:after="0" w:line="360" w:lineRule="auto"/>
        <w:ind w:firstLine="709"/>
        <w:jc w:val="right"/>
        <w:rPr>
          <w:rFonts w:ascii="Times New Roman" w:eastAsia="Times New Roman" w:hAnsi="Times New Roman"/>
          <w:color w:val="000000"/>
          <w:sz w:val="24"/>
          <w:szCs w:val="24"/>
          <w:lang w:eastAsia="ru-RU"/>
        </w:rPr>
      </w:pPr>
    </w:p>
    <w:p w14:paraId="27FC646C" w14:textId="7DE24FAC" w:rsidR="00F638AE" w:rsidRPr="00B828B8" w:rsidRDefault="00F638AE" w:rsidP="00F638AE">
      <w:pPr>
        <w:spacing w:after="0" w:line="360" w:lineRule="auto"/>
        <w:ind w:firstLine="709"/>
        <w:jc w:val="right"/>
        <w:rPr>
          <w:rFonts w:ascii="Times New Roman" w:eastAsia="Times New Roman" w:hAnsi="Times New Roman"/>
          <w:sz w:val="24"/>
          <w:szCs w:val="24"/>
          <w:lang w:eastAsia="ru-RU"/>
        </w:rPr>
      </w:pPr>
      <w:r w:rsidRPr="00B828B8">
        <w:rPr>
          <w:rFonts w:ascii="Times New Roman" w:eastAsia="Times New Roman" w:hAnsi="Times New Roman"/>
          <w:sz w:val="24"/>
          <w:szCs w:val="24"/>
          <w:lang w:eastAsia="ru-RU"/>
        </w:rPr>
        <w:t xml:space="preserve">Таблица </w:t>
      </w:r>
      <w:r w:rsidR="00CD444A" w:rsidRPr="00B828B8">
        <w:rPr>
          <w:rFonts w:ascii="Times New Roman" w:eastAsia="Times New Roman" w:hAnsi="Times New Roman"/>
          <w:sz w:val="24"/>
          <w:szCs w:val="24"/>
          <w:lang w:eastAsia="ru-RU"/>
        </w:rPr>
        <w:t>3</w:t>
      </w:r>
    </w:p>
    <w:tbl>
      <w:tblPr>
        <w:tblStyle w:val="af4"/>
        <w:tblW w:w="10286" w:type="dxa"/>
        <w:tblLook w:val="04A0" w:firstRow="1" w:lastRow="0" w:firstColumn="1" w:lastColumn="0" w:noHBand="0" w:noVBand="1"/>
      </w:tblPr>
      <w:tblGrid>
        <w:gridCol w:w="2131"/>
        <w:gridCol w:w="6057"/>
        <w:gridCol w:w="2098"/>
      </w:tblGrid>
      <w:tr w:rsidR="00873979" w:rsidRPr="00AA365A" w14:paraId="32CE6C23" w14:textId="77777777" w:rsidTr="00982141">
        <w:tc>
          <w:tcPr>
            <w:tcW w:w="2131" w:type="dxa"/>
          </w:tcPr>
          <w:p w14:paraId="3382DB84" w14:textId="77777777"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Наименование тем (разделов) дисциплины</w:t>
            </w:r>
          </w:p>
        </w:tc>
        <w:tc>
          <w:tcPr>
            <w:tcW w:w="6057" w:type="dxa"/>
          </w:tcPr>
          <w:p w14:paraId="3E2C3031" w14:textId="77777777"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 xml:space="preserve">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 </w:t>
            </w:r>
          </w:p>
        </w:tc>
        <w:tc>
          <w:tcPr>
            <w:tcW w:w="2098" w:type="dxa"/>
          </w:tcPr>
          <w:p w14:paraId="4041AE74" w14:textId="77777777" w:rsidR="00873979" w:rsidRPr="00AA365A" w:rsidRDefault="00873979" w:rsidP="004E4276">
            <w:pPr>
              <w:spacing w:after="0" w:line="240" w:lineRule="auto"/>
              <w:jc w:val="center"/>
              <w:outlineLvl w:val="0"/>
              <w:rPr>
                <w:rFonts w:ascii="Times New Roman" w:hAnsi="Times New Roman"/>
                <w:b/>
                <w:bCs/>
                <w:spacing w:val="10"/>
                <w:sz w:val="24"/>
                <w:szCs w:val="24"/>
              </w:rPr>
            </w:pPr>
            <w:r w:rsidRPr="00AA365A">
              <w:rPr>
                <w:rFonts w:ascii="Times New Roman" w:hAnsi="Times New Roman"/>
                <w:b/>
                <w:bCs/>
                <w:spacing w:val="10"/>
                <w:sz w:val="24"/>
                <w:szCs w:val="24"/>
              </w:rPr>
              <w:t>Формы проведения занятий</w:t>
            </w:r>
          </w:p>
        </w:tc>
      </w:tr>
      <w:tr w:rsidR="00CE4EF6" w:rsidRPr="00AA365A" w14:paraId="3842E5CA" w14:textId="77777777" w:rsidTr="00982141">
        <w:tc>
          <w:tcPr>
            <w:tcW w:w="2131" w:type="dxa"/>
            <w:vAlign w:val="center"/>
          </w:tcPr>
          <w:p w14:paraId="341745F2" w14:textId="1B6EFD13" w:rsidR="00CE4EF6" w:rsidRPr="00E508B6" w:rsidRDefault="00CE4EF6" w:rsidP="004B056D">
            <w:pPr>
              <w:shd w:val="clear" w:color="auto" w:fill="FFFFFF"/>
              <w:spacing w:after="0" w:line="240" w:lineRule="auto"/>
              <w:textAlignment w:val="baseline"/>
              <w:rPr>
                <w:rFonts w:ascii="Times New Roman" w:eastAsia="Times New Roman" w:hAnsi="Times New Roman"/>
                <w:color w:val="000000"/>
                <w:sz w:val="28"/>
                <w:szCs w:val="28"/>
              </w:rPr>
            </w:pPr>
            <w:r w:rsidRPr="004A1166">
              <w:rPr>
                <w:rFonts w:ascii="Times New Roman" w:eastAsia="Times New Roman" w:hAnsi="Times New Roman"/>
                <w:b/>
                <w:bCs/>
                <w:color w:val="000000"/>
                <w:sz w:val="24"/>
                <w:szCs w:val="24"/>
                <w:lang w:eastAsia="ru-RU"/>
              </w:rPr>
              <w:t xml:space="preserve">Тема 1. </w:t>
            </w:r>
            <w:r w:rsidR="004B056D">
              <w:rPr>
                <w:rFonts w:ascii="Times New Roman" w:eastAsia="Times New Roman" w:hAnsi="Times New Roman"/>
                <w:bCs/>
                <w:color w:val="000000"/>
                <w:sz w:val="24"/>
                <w:szCs w:val="24"/>
                <w:lang w:eastAsia="ru-RU"/>
              </w:rPr>
              <w:t>Менеджмент фитнес индустрии</w:t>
            </w:r>
          </w:p>
        </w:tc>
        <w:tc>
          <w:tcPr>
            <w:tcW w:w="6057" w:type="dxa"/>
          </w:tcPr>
          <w:p w14:paraId="106509F8" w14:textId="0FEB32FF" w:rsidR="00CE4EF6" w:rsidRPr="00CE4EF6" w:rsidRDefault="004C37BD"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hAnsi="Times New Roman"/>
                <w:bCs/>
                <w:sz w:val="24"/>
                <w:szCs w:val="24"/>
              </w:rPr>
              <w:t xml:space="preserve">Классификация организаций фитнес индустрии: по ценовой категории, </w:t>
            </w:r>
            <w:r w:rsidR="00D20363">
              <w:rPr>
                <w:rFonts w:ascii="Times New Roman" w:hAnsi="Times New Roman"/>
                <w:bCs/>
                <w:sz w:val="24"/>
                <w:szCs w:val="24"/>
              </w:rPr>
              <w:t xml:space="preserve">по </w:t>
            </w:r>
            <w:r>
              <w:rPr>
                <w:rFonts w:ascii="Times New Roman" w:hAnsi="Times New Roman"/>
                <w:bCs/>
                <w:sz w:val="24"/>
                <w:szCs w:val="24"/>
              </w:rPr>
              <w:t xml:space="preserve">видам абонементов, </w:t>
            </w:r>
            <w:r w:rsidR="00D20363">
              <w:rPr>
                <w:rFonts w:ascii="Times New Roman" w:hAnsi="Times New Roman"/>
                <w:bCs/>
                <w:sz w:val="24"/>
                <w:szCs w:val="24"/>
              </w:rPr>
              <w:t xml:space="preserve">по </w:t>
            </w:r>
            <w:r>
              <w:rPr>
                <w:rFonts w:ascii="Times New Roman" w:hAnsi="Times New Roman"/>
                <w:bCs/>
                <w:sz w:val="24"/>
                <w:szCs w:val="24"/>
              </w:rPr>
              <w:t>видам услуг и программ, по видам оборудования</w:t>
            </w:r>
            <w:r w:rsidR="00D20363">
              <w:rPr>
                <w:rFonts w:ascii="Times New Roman" w:hAnsi="Times New Roman"/>
                <w:bCs/>
                <w:sz w:val="24"/>
                <w:szCs w:val="24"/>
              </w:rPr>
              <w:t>, по наличию дополнительных услуг.</w:t>
            </w:r>
          </w:p>
          <w:p w14:paraId="13CFECA4" w14:textId="02994ADF" w:rsidR="00CE4EF6" w:rsidRDefault="00D20363"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hAnsi="Times New Roman"/>
                <w:bCs/>
                <w:sz w:val="24"/>
                <w:szCs w:val="24"/>
              </w:rPr>
              <w:t>Бизнес-модели организаций в фитнес индустрии</w:t>
            </w:r>
            <w:r w:rsidR="00CE4EF6" w:rsidRPr="00CE4EF6">
              <w:rPr>
                <w:rFonts w:ascii="Times New Roman" w:hAnsi="Times New Roman"/>
                <w:bCs/>
                <w:sz w:val="24"/>
                <w:szCs w:val="24"/>
              </w:rPr>
              <w:t>.</w:t>
            </w:r>
          </w:p>
          <w:p w14:paraId="4DD9F360" w14:textId="77777777" w:rsidR="00D20363" w:rsidRDefault="00D20363"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Управление персоналом в фитнес индустрии.</w:t>
            </w:r>
          </w:p>
          <w:p w14:paraId="3D5A83B8" w14:textId="77777777" w:rsidR="00D20363" w:rsidRDefault="00D20363"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Оборудование в фитнес индустрии.</w:t>
            </w:r>
          </w:p>
          <w:p w14:paraId="311F8ADB" w14:textId="0B5C2B1A" w:rsidR="00D20363" w:rsidRDefault="00D20363"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Управление качеством в фитнес индустрии.</w:t>
            </w:r>
          </w:p>
          <w:p w14:paraId="13268FB5" w14:textId="78083BD8" w:rsidR="00D20363" w:rsidRPr="00CE4EF6" w:rsidRDefault="00D20363" w:rsidP="007066EE">
            <w:pPr>
              <w:pStyle w:val="ab"/>
              <w:numPr>
                <w:ilvl w:val="0"/>
                <w:numId w:val="2"/>
              </w:numPr>
              <w:spacing w:after="0" w:line="240" w:lineRule="auto"/>
              <w:ind w:left="312" w:hanging="312"/>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Нормативно-правовое регулирование в фитнес индустрии.</w:t>
            </w:r>
          </w:p>
          <w:p w14:paraId="7639617D" w14:textId="2D964D7C" w:rsidR="00CE4EF6" w:rsidRPr="00CE4EF6" w:rsidRDefault="00CE4EF6" w:rsidP="00C95C4C">
            <w:pPr>
              <w:spacing w:after="0" w:line="240" w:lineRule="auto"/>
              <w:jc w:val="both"/>
              <w:rPr>
                <w:rFonts w:ascii="Times New Roman" w:eastAsia="Times New Roman" w:hAnsi="Times New Roman"/>
                <w:color w:val="000000"/>
                <w:sz w:val="24"/>
                <w:szCs w:val="24"/>
              </w:rPr>
            </w:pPr>
            <w:r w:rsidRPr="00CE4EF6">
              <w:rPr>
                <w:rFonts w:ascii="Times New Roman" w:hAnsi="Times New Roman"/>
                <w:bCs/>
                <w:sz w:val="24"/>
                <w:szCs w:val="24"/>
              </w:rPr>
              <w:t xml:space="preserve">Рекомендуемые источники: раздел 8 – </w:t>
            </w:r>
            <w:r w:rsidR="00C95C4C">
              <w:rPr>
                <w:rFonts w:ascii="Times New Roman" w:hAnsi="Times New Roman"/>
                <w:bCs/>
                <w:sz w:val="24"/>
                <w:szCs w:val="24"/>
              </w:rPr>
              <w:t xml:space="preserve">1, 2, 4, </w:t>
            </w:r>
            <w:r w:rsidR="004F5D05">
              <w:rPr>
                <w:rFonts w:ascii="Times New Roman" w:hAnsi="Times New Roman"/>
                <w:bCs/>
                <w:sz w:val="24"/>
                <w:szCs w:val="24"/>
              </w:rPr>
              <w:t xml:space="preserve">6, </w:t>
            </w:r>
            <w:r w:rsidRPr="00CE4EF6">
              <w:rPr>
                <w:rFonts w:ascii="Times New Roman" w:hAnsi="Times New Roman"/>
                <w:bCs/>
                <w:sz w:val="24"/>
                <w:szCs w:val="24"/>
              </w:rPr>
              <w:t xml:space="preserve">раздел 9 – </w:t>
            </w:r>
            <w:r w:rsidR="00C95C4C">
              <w:rPr>
                <w:rFonts w:ascii="Times New Roman" w:hAnsi="Times New Roman"/>
                <w:bCs/>
                <w:sz w:val="24"/>
                <w:szCs w:val="24"/>
              </w:rPr>
              <w:t>9-</w:t>
            </w:r>
            <w:r w:rsidRPr="00CE4EF6">
              <w:rPr>
                <w:rFonts w:ascii="Times New Roman" w:hAnsi="Times New Roman"/>
                <w:bCs/>
                <w:sz w:val="24"/>
                <w:szCs w:val="24"/>
              </w:rPr>
              <w:t>10</w:t>
            </w:r>
            <w:r w:rsidRPr="00CE4EF6">
              <w:rPr>
                <w:rFonts w:ascii="Times New Roman" w:eastAsia="Times New Roman" w:hAnsi="Times New Roman"/>
                <w:color w:val="000000"/>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4D09A9F5" w14:textId="77777777" w:rsidR="00CE4EF6" w:rsidRDefault="00CE4EF6" w:rsidP="00CE4EF6">
            <w:pPr>
              <w:spacing w:after="0" w:line="240" w:lineRule="auto"/>
              <w:jc w:val="both"/>
              <w:rPr>
                <w:rFonts w:ascii="Times New Roman" w:hAnsi="Times New Roman"/>
                <w:sz w:val="24"/>
                <w:szCs w:val="24"/>
              </w:rPr>
            </w:pPr>
            <w:r w:rsidRPr="00645A27">
              <w:rPr>
                <w:rFonts w:ascii="Times New Roman" w:hAnsi="Times New Roman"/>
                <w:sz w:val="24"/>
                <w:szCs w:val="24"/>
              </w:rPr>
              <w:t xml:space="preserve">Фронтальный опрос студентов в контексте тематики занятия. Дискуссия. </w:t>
            </w:r>
          </w:p>
          <w:p w14:paraId="125DEC67" w14:textId="2946AA0E" w:rsidR="00CE4EF6" w:rsidRPr="00AA365A" w:rsidRDefault="00CE4EF6" w:rsidP="00CE4EF6">
            <w:pPr>
              <w:spacing w:after="0" w:line="240" w:lineRule="auto"/>
              <w:jc w:val="both"/>
              <w:rPr>
                <w:rFonts w:ascii="Times New Roman" w:eastAsia="Times New Roman" w:hAnsi="Times New Roman"/>
                <w:color w:val="000000"/>
                <w:sz w:val="28"/>
                <w:szCs w:val="28"/>
              </w:rPr>
            </w:pPr>
            <w:r>
              <w:rPr>
                <w:rFonts w:ascii="Times New Roman" w:hAnsi="Times New Roman"/>
                <w:sz w:val="24"/>
                <w:szCs w:val="24"/>
              </w:rPr>
              <w:t>Разбор кейсов</w:t>
            </w:r>
            <w:r w:rsidRPr="00645A27">
              <w:rPr>
                <w:rFonts w:ascii="Times New Roman" w:hAnsi="Times New Roman"/>
                <w:sz w:val="24"/>
                <w:szCs w:val="24"/>
              </w:rPr>
              <w:t>.</w:t>
            </w:r>
          </w:p>
        </w:tc>
      </w:tr>
      <w:tr w:rsidR="00CE4EF6" w:rsidRPr="00AA365A" w14:paraId="75C65E62" w14:textId="77777777" w:rsidTr="00982141">
        <w:tc>
          <w:tcPr>
            <w:tcW w:w="2131" w:type="dxa"/>
            <w:vAlign w:val="center"/>
          </w:tcPr>
          <w:p w14:paraId="79763CF6" w14:textId="1823E013" w:rsidR="00CE4EF6" w:rsidRPr="00E508B6" w:rsidRDefault="00CE4EF6" w:rsidP="00C95C4C">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t xml:space="preserve">Тема 2. </w:t>
            </w:r>
            <w:r w:rsidR="00C95C4C">
              <w:rPr>
                <w:rFonts w:ascii="Times New Roman" w:eastAsia="Times New Roman" w:hAnsi="Times New Roman"/>
                <w:color w:val="000000"/>
                <w:sz w:val="24"/>
                <w:szCs w:val="24"/>
                <w:lang w:eastAsia="ru-RU"/>
              </w:rPr>
              <w:t xml:space="preserve">Управление маркетингом и </w:t>
            </w:r>
            <w:r w:rsidR="00C95C4C">
              <w:rPr>
                <w:rFonts w:ascii="Times New Roman" w:eastAsia="Times New Roman" w:hAnsi="Times New Roman"/>
                <w:color w:val="000000"/>
                <w:sz w:val="24"/>
                <w:szCs w:val="24"/>
                <w:lang w:eastAsia="ru-RU"/>
              </w:rPr>
              <w:lastRenderedPageBreak/>
              <w:t>ценообразованием в фитнес индустрии</w:t>
            </w:r>
          </w:p>
        </w:tc>
        <w:tc>
          <w:tcPr>
            <w:tcW w:w="6057" w:type="dxa"/>
          </w:tcPr>
          <w:p w14:paraId="43450A5E" w14:textId="4FB22FCC" w:rsidR="00CE4EF6" w:rsidRPr="00CE4EF6" w:rsidRDefault="00C95C4C"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Cambria" w:hAnsi="Times New Roman"/>
                <w:bCs/>
                <w:iCs/>
                <w:sz w:val="24"/>
                <w:szCs w:val="24"/>
              </w:rPr>
              <w:lastRenderedPageBreak/>
              <w:t>Исследование рынка фитнес индустрии</w:t>
            </w:r>
            <w:r w:rsidR="00CE4EF6" w:rsidRPr="00CE4EF6">
              <w:rPr>
                <w:rFonts w:ascii="Times New Roman" w:eastAsia="Cambria" w:hAnsi="Times New Roman"/>
                <w:bCs/>
                <w:iCs/>
                <w:sz w:val="24"/>
                <w:szCs w:val="24"/>
              </w:rPr>
              <w:t xml:space="preserve">. </w:t>
            </w:r>
          </w:p>
          <w:p w14:paraId="344E5A19" w14:textId="1CE8DCA6" w:rsidR="00CE4EF6" w:rsidRPr="00CE4EF6" w:rsidRDefault="00C95C4C"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Cambria" w:hAnsi="Times New Roman"/>
                <w:bCs/>
                <w:iCs/>
                <w:sz w:val="24"/>
                <w:szCs w:val="24"/>
              </w:rPr>
              <w:t>Выявление характера и конкретных параметров спроса</w:t>
            </w:r>
            <w:r w:rsidR="00CE4EF6" w:rsidRPr="00CE4EF6">
              <w:rPr>
                <w:rFonts w:ascii="Times New Roman" w:eastAsia="Cambria" w:hAnsi="Times New Roman"/>
                <w:bCs/>
                <w:iCs/>
                <w:sz w:val="24"/>
                <w:szCs w:val="24"/>
              </w:rPr>
              <w:t xml:space="preserve">. </w:t>
            </w:r>
          </w:p>
          <w:p w14:paraId="767ED440" w14:textId="503F7DA9" w:rsidR="00CE4EF6" w:rsidRPr="00CE4EF6" w:rsidRDefault="00C95C4C"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Cambria" w:hAnsi="Times New Roman"/>
                <w:bCs/>
                <w:iCs/>
                <w:sz w:val="24"/>
                <w:szCs w:val="24"/>
              </w:rPr>
              <w:lastRenderedPageBreak/>
              <w:t>Каналы продвижения фитнес услуг</w:t>
            </w:r>
            <w:r w:rsidR="00CE4EF6" w:rsidRPr="00CE4EF6">
              <w:rPr>
                <w:rFonts w:ascii="Times New Roman" w:eastAsia="Cambria" w:hAnsi="Times New Roman"/>
                <w:bCs/>
                <w:iCs/>
                <w:sz w:val="24"/>
                <w:szCs w:val="24"/>
              </w:rPr>
              <w:t>.</w:t>
            </w:r>
          </w:p>
          <w:p w14:paraId="2AB9CB33" w14:textId="77998A9A" w:rsidR="00CE4EF6" w:rsidRPr="00CE4EF6" w:rsidRDefault="00CE4EF6"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sidRPr="00CE4EF6">
              <w:rPr>
                <w:rFonts w:ascii="Times New Roman" w:eastAsia="Cambria" w:hAnsi="Times New Roman"/>
                <w:bCs/>
                <w:iCs/>
                <w:sz w:val="24"/>
                <w:szCs w:val="24"/>
              </w:rPr>
              <w:t>Основные активы организации</w:t>
            </w:r>
            <w:r w:rsidR="00D80734">
              <w:rPr>
                <w:rFonts w:ascii="Times New Roman" w:eastAsia="Cambria" w:hAnsi="Times New Roman"/>
                <w:bCs/>
                <w:iCs/>
                <w:sz w:val="24"/>
                <w:szCs w:val="24"/>
              </w:rPr>
              <w:t xml:space="preserve"> фитнес индустрии</w:t>
            </w:r>
            <w:r w:rsidRPr="00CE4EF6">
              <w:rPr>
                <w:rFonts w:ascii="Times New Roman" w:eastAsia="Cambria" w:hAnsi="Times New Roman"/>
                <w:bCs/>
                <w:iCs/>
                <w:sz w:val="24"/>
                <w:szCs w:val="24"/>
              </w:rPr>
              <w:t xml:space="preserve">, как фундамент ее бизнес-модели. </w:t>
            </w:r>
          </w:p>
          <w:p w14:paraId="04FAD290" w14:textId="318DE2F8" w:rsidR="00C95C4C" w:rsidRPr="00C95C4C" w:rsidRDefault="00C95C4C"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Cambria" w:hAnsi="Times New Roman"/>
                <w:bCs/>
                <w:iCs/>
                <w:sz w:val="24"/>
                <w:szCs w:val="24"/>
              </w:rPr>
              <w:t>Воздействия, формирующие устойчивый спрос и интерес в систематическом потреблении услуг фитнес индустрии.</w:t>
            </w:r>
          </w:p>
          <w:p w14:paraId="2B491817" w14:textId="34333D0E" w:rsidR="00C95C4C" w:rsidRPr="00C95C4C" w:rsidRDefault="00C95C4C"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4"/>
                <w:szCs w:val="24"/>
              </w:rPr>
            </w:pPr>
            <w:r w:rsidRPr="00C95C4C">
              <w:rPr>
                <w:rFonts w:ascii="Times New Roman" w:eastAsia="Times New Roman" w:hAnsi="Times New Roman"/>
                <w:color w:val="000000"/>
                <w:sz w:val="24"/>
                <w:szCs w:val="24"/>
              </w:rPr>
              <w:t>Понятие внешней и внутренней рекламы.</w:t>
            </w:r>
          </w:p>
          <w:p w14:paraId="574B5D91" w14:textId="7A6F4909" w:rsidR="00CE4EF6" w:rsidRPr="00CE4EF6" w:rsidRDefault="00C95C4C"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Cambria" w:hAnsi="Times New Roman"/>
                <w:bCs/>
                <w:iCs/>
                <w:sz w:val="24"/>
                <w:szCs w:val="24"/>
              </w:rPr>
              <w:t>Выбор ценообразования и установление варианта базовой цены</w:t>
            </w:r>
            <w:r w:rsidR="00CE4EF6" w:rsidRPr="00CE4EF6">
              <w:rPr>
                <w:rFonts w:ascii="Times New Roman" w:eastAsia="Cambria" w:hAnsi="Times New Roman"/>
                <w:bCs/>
                <w:iCs/>
                <w:sz w:val="24"/>
                <w:szCs w:val="24"/>
              </w:rPr>
              <w:t xml:space="preserve">. </w:t>
            </w:r>
          </w:p>
          <w:p w14:paraId="1359EDCD" w14:textId="77777777" w:rsidR="00551C4C" w:rsidRPr="00551C4C" w:rsidRDefault="00551C4C"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Cambria" w:hAnsi="Times New Roman"/>
                <w:bCs/>
                <w:iCs/>
                <w:sz w:val="24"/>
                <w:szCs w:val="24"/>
              </w:rPr>
              <w:t>Методика формирования цены на основные услуги.</w:t>
            </w:r>
          </w:p>
          <w:p w14:paraId="4CCF28BE" w14:textId="5833047F" w:rsidR="00CE4EF6" w:rsidRPr="0061393F" w:rsidRDefault="00551C4C" w:rsidP="007066EE">
            <w:pPr>
              <w:pStyle w:val="ab"/>
              <w:numPr>
                <w:ilvl w:val="0"/>
                <w:numId w:val="3"/>
              </w:numPr>
              <w:shd w:val="clear" w:color="auto" w:fill="FFFFFF"/>
              <w:tabs>
                <w:tab w:val="left" w:pos="9070"/>
              </w:tabs>
              <w:spacing w:after="0" w:line="240" w:lineRule="auto"/>
              <w:ind w:left="312" w:hanging="284"/>
              <w:jc w:val="both"/>
              <w:rPr>
                <w:rFonts w:ascii="Times New Roman" w:eastAsia="Times New Roman" w:hAnsi="Times New Roman"/>
                <w:color w:val="000000"/>
                <w:sz w:val="28"/>
                <w:szCs w:val="28"/>
              </w:rPr>
            </w:pPr>
            <w:r>
              <w:rPr>
                <w:rFonts w:ascii="Times New Roman" w:eastAsia="Cambria" w:hAnsi="Times New Roman"/>
                <w:bCs/>
                <w:iCs/>
                <w:sz w:val="24"/>
                <w:szCs w:val="24"/>
              </w:rPr>
              <w:t>Методика формирования цены на дополнительные услуги</w:t>
            </w:r>
            <w:r w:rsidR="00CE4EF6" w:rsidRPr="00CE4EF6">
              <w:rPr>
                <w:rFonts w:ascii="Times New Roman" w:eastAsia="Cambria" w:hAnsi="Times New Roman"/>
                <w:bCs/>
                <w:iCs/>
                <w:sz w:val="24"/>
                <w:szCs w:val="24"/>
              </w:rPr>
              <w:t>.</w:t>
            </w:r>
          </w:p>
          <w:p w14:paraId="39F81D7C" w14:textId="4E17192A" w:rsidR="00CE4EF6" w:rsidRPr="0061393F" w:rsidRDefault="00CE4EF6" w:rsidP="00551C4C">
            <w:pPr>
              <w:shd w:val="clear" w:color="auto" w:fill="FFFFFF"/>
              <w:tabs>
                <w:tab w:val="left" w:pos="9070"/>
              </w:tabs>
              <w:spacing w:after="0" w:line="240" w:lineRule="auto"/>
              <w:ind w:left="-48"/>
              <w:jc w:val="both"/>
              <w:rPr>
                <w:rFonts w:ascii="Times New Roman" w:eastAsia="Times New Roman" w:hAnsi="Times New Roman"/>
                <w:color w:val="000000"/>
                <w:sz w:val="28"/>
                <w:szCs w:val="28"/>
              </w:rPr>
            </w:pPr>
            <w:r w:rsidRPr="0061393F">
              <w:rPr>
                <w:rFonts w:ascii="Times New Roman" w:hAnsi="Times New Roman"/>
                <w:bCs/>
                <w:sz w:val="24"/>
                <w:szCs w:val="24"/>
              </w:rPr>
              <w:t xml:space="preserve">Рекомендуемые источники: раздел 8 – </w:t>
            </w:r>
            <w:r w:rsidR="00551C4C">
              <w:rPr>
                <w:rFonts w:ascii="Times New Roman" w:hAnsi="Times New Roman"/>
                <w:bCs/>
                <w:sz w:val="24"/>
                <w:szCs w:val="24"/>
              </w:rPr>
              <w:t>1-3</w:t>
            </w:r>
            <w:r w:rsidR="004F5D05">
              <w:rPr>
                <w:rFonts w:ascii="Times New Roman" w:hAnsi="Times New Roman"/>
                <w:bCs/>
                <w:sz w:val="24"/>
                <w:szCs w:val="24"/>
              </w:rPr>
              <w:t>, 6,</w:t>
            </w:r>
            <w:r w:rsidRPr="0061393F">
              <w:rPr>
                <w:rFonts w:ascii="Times New Roman" w:hAnsi="Times New Roman"/>
                <w:bCs/>
                <w:sz w:val="24"/>
                <w:szCs w:val="24"/>
              </w:rPr>
              <w:t xml:space="preserve"> разд</w:t>
            </w:r>
            <w:r w:rsidR="00551C4C">
              <w:rPr>
                <w:rFonts w:ascii="Times New Roman" w:hAnsi="Times New Roman"/>
                <w:bCs/>
                <w:sz w:val="24"/>
                <w:szCs w:val="24"/>
              </w:rPr>
              <w:t>ел 9 – 5, 9, 10</w:t>
            </w:r>
            <w:r w:rsidRPr="0061393F">
              <w:rPr>
                <w:rFonts w:ascii="Times New Roman" w:hAnsi="Times New Roman"/>
                <w:bCs/>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7E9002BF" w14:textId="70BB247E" w:rsidR="00CE4EF6" w:rsidRPr="00AA365A" w:rsidRDefault="00CE4EF6"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lastRenderedPageBreak/>
              <w:t xml:space="preserve">Фронтальный опрос студентов в контексте </w:t>
            </w:r>
            <w:r w:rsidRPr="00645A27">
              <w:rPr>
                <w:rFonts w:ascii="Times New Roman" w:hAnsi="Times New Roman"/>
                <w:sz w:val="24"/>
                <w:szCs w:val="24"/>
              </w:rPr>
              <w:lastRenderedPageBreak/>
              <w:t xml:space="preserve">тематики занятия. Дискуссия. </w:t>
            </w:r>
            <w:r>
              <w:rPr>
                <w:rFonts w:ascii="Times New Roman" w:hAnsi="Times New Roman"/>
                <w:sz w:val="24"/>
                <w:szCs w:val="24"/>
              </w:rPr>
              <w:t>Разбор кейсов</w:t>
            </w:r>
            <w:r w:rsidRPr="00645A27">
              <w:rPr>
                <w:rFonts w:ascii="Times New Roman" w:hAnsi="Times New Roman"/>
                <w:sz w:val="24"/>
                <w:szCs w:val="24"/>
              </w:rPr>
              <w:t>.</w:t>
            </w:r>
          </w:p>
        </w:tc>
      </w:tr>
      <w:tr w:rsidR="00CE4EF6" w:rsidRPr="00AA365A" w14:paraId="27404466" w14:textId="77777777" w:rsidTr="00982141">
        <w:tc>
          <w:tcPr>
            <w:tcW w:w="2131" w:type="dxa"/>
            <w:vAlign w:val="center"/>
          </w:tcPr>
          <w:p w14:paraId="561FBF53" w14:textId="4CA4C80E" w:rsidR="00CE4EF6" w:rsidRPr="00E508B6" w:rsidRDefault="00CE4EF6" w:rsidP="00551C4C">
            <w:pPr>
              <w:shd w:val="clear" w:color="auto" w:fill="FFFFFF"/>
              <w:spacing w:after="0" w:line="240" w:lineRule="auto"/>
              <w:textAlignment w:val="baseline"/>
              <w:rPr>
                <w:rFonts w:ascii="Times New Roman" w:eastAsia="Times New Roman" w:hAnsi="Times New Roman"/>
                <w:color w:val="000000"/>
                <w:sz w:val="28"/>
                <w:szCs w:val="28"/>
              </w:rPr>
            </w:pPr>
            <w:r w:rsidRPr="00D5569E">
              <w:rPr>
                <w:rFonts w:ascii="Times New Roman" w:eastAsia="Times New Roman" w:hAnsi="Times New Roman"/>
                <w:b/>
                <w:bCs/>
                <w:color w:val="000000"/>
                <w:sz w:val="24"/>
                <w:szCs w:val="24"/>
                <w:lang w:eastAsia="ru-RU"/>
              </w:rPr>
              <w:lastRenderedPageBreak/>
              <w:t xml:space="preserve">Тема 3. </w:t>
            </w:r>
            <w:r w:rsidR="00551C4C">
              <w:rPr>
                <w:rFonts w:ascii="Times New Roman" w:eastAsia="Times New Roman" w:hAnsi="Times New Roman"/>
                <w:color w:val="000000"/>
                <w:sz w:val="24"/>
                <w:szCs w:val="24"/>
                <w:lang w:eastAsia="ru-RU"/>
              </w:rPr>
              <w:t>Стратегия и управление финансами в фитнес</w:t>
            </w:r>
            <w:r w:rsidRPr="004A1166">
              <w:rPr>
                <w:rFonts w:ascii="Times New Roman" w:eastAsia="Times New Roman" w:hAnsi="Times New Roman"/>
                <w:color w:val="000000"/>
                <w:sz w:val="24"/>
                <w:szCs w:val="24"/>
                <w:lang w:eastAsia="ru-RU"/>
              </w:rPr>
              <w:t xml:space="preserve"> индустрии</w:t>
            </w:r>
          </w:p>
        </w:tc>
        <w:tc>
          <w:tcPr>
            <w:tcW w:w="6057" w:type="dxa"/>
          </w:tcPr>
          <w:p w14:paraId="2431EAE4" w14:textId="053D676A" w:rsidR="00CE4EF6" w:rsidRDefault="00551C4C"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Разработка миссии компании в </w:t>
            </w:r>
            <w:r w:rsidR="00AB74E4">
              <w:rPr>
                <w:rFonts w:ascii="Times New Roman" w:eastAsia="Times New Roman" w:hAnsi="Times New Roman"/>
                <w:color w:val="000000"/>
                <w:sz w:val="24"/>
                <w:szCs w:val="24"/>
              </w:rPr>
              <w:t>фитнес индустрии</w:t>
            </w:r>
            <w:r w:rsidR="00CE4EF6" w:rsidRPr="00CE4EF6">
              <w:rPr>
                <w:rFonts w:ascii="Times New Roman" w:eastAsia="Times New Roman" w:hAnsi="Times New Roman"/>
                <w:color w:val="000000"/>
                <w:sz w:val="24"/>
                <w:szCs w:val="24"/>
              </w:rPr>
              <w:t>.</w:t>
            </w:r>
          </w:p>
          <w:p w14:paraId="2B7D7173" w14:textId="568262FC" w:rsidR="00BC4E7C" w:rsidRDefault="00551C4C"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Оценка и анализ внешней среды</w:t>
            </w:r>
            <w:r w:rsidR="00CE4EF6" w:rsidRPr="00CE4EF6">
              <w:rPr>
                <w:rFonts w:ascii="Times New Roman" w:eastAsia="Times New Roman" w:hAnsi="Times New Roman"/>
                <w:color w:val="000000"/>
                <w:sz w:val="24"/>
                <w:szCs w:val="24"/>
              </w:rPr>
              <w:t xml:space="preserve">. </w:t>
            </w:r>
          </w:p>
          <w:p w14:paraId="7997218C" w14:textId="4D90F69C" w:rsidR="00BC4E7C" w:rsidRDefault="00551C4C"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Оценка и анализ внутренней среды</w:t>
            </w:r>
            <w:r w:rsidR="00CE4EF6" w:rsidRPr="00CE4EF6">
              <w:rPr>
                <w:rFonts w:ascii="Times New Roman" w:eastAsia="Times New Roman" w:hAnsi="Times New Roman"/>
                <w:color w:val="000000"/>
                <w:sz w:val="24"/>
                <w:szCs w:val="24"/>
              </w:rPr>
              <w:t xml:space="preserve">. </w:t>
            </w:r>
          </w:p>
          <w:p w14:paraId="29734939" w14:textId="4E51CB64" w:rsidR="00BC4E7C" w:rsidRDefault="00551C4C"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Разработка и анализ стратегических инициатив</w:t>
            </w:r>
            <w:r w:rsidR="00CE4EF6" w:rsidRPr="00CE4EF6">
              <w:rPr>
                <w:rFonts w:ascii="Times New Roman" w:eastAsia="Times New Roman" w:hAnsi="Times New Roman"/>
                <w:color w:val="000000"/>
                <w:sz w:val="24"/>
                <w:szCs w:val="24"/>
              </w:rPr>
              <w:t xml:space="preserve">. </w:t>
            </w:r>
          </w:p>
          <w:p w14:paraId="3A823B90" w14:textId="6C983DF4" w:rsidR="00BC4E7C" w:rsidRDefault="00551C4C"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Этапы реализации стратегического плана</w:t>
            </w:r>
            <w:r w:rsidR="00CE4EF6" w:rsidRPr="00CE4EF6">
              <w:rPr>
                <w:rFonts w:ascii="Times New Roman" w:eastAsia="Times New Roman" w:hAnsi="Times New Roman"/>
                <w:color w:val="000000"/>
                <w:sz w:val="24"/>
                <w:szCs w:val="24"/>
              </w:rPr>
              <w:t xml:space="preserve">. </w:t>
            </w:r>
          </w:p>
          <w:p w14:paraId="2D255970" w14:textId="77777777" w:rsidR="00BC4E7C" w:rsidRDefault="00CE4EF6"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sidRPr="00CE4EF6">
              <w:rPr>
                <w:rFonts w:ascii="Times New Roman" w:eastAsia="Times New Roman" w:hAnsi="Times New Roman"/>
                <w:color w:val="000000"/>
                <w:sz w:val="24"/>
                <w:szCs w:val="24"/>
              </w:rPr>
              <w:t xml:space="preserve">Финансовое обеспечение стратегии развития. </w:t>
            </w:r>
          </w:p>
          <w:p w14:paraId="278DAF48" w14:textId="77777777" w:rsidR="00551C4C" w:rsidRDefault="00551C4C"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Финансовые показатели в реализации стратегии развития.</w:t>
            </w:r>
          </w:p>
          <w:p w14:paraId="018A1788" w14:textId="77777777" w:rsidR="00551C4C" w:rsidRDefault="00551C4C"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Амортизационные затраты. </w:t>
            </w:r>
          </w:p>
          <w:p w14:paraId="2DAF4403" w14:textId="6783B30D" w:rsidR="00551C4C" w:rsidRDefault="00551C4C" w:rsidP="007066EE">
            <w:pPr>
              <w:pStyle w:val="ab"/>
              <w:numPr>
                <w:ilvl w:val="0"/>
                <w:numId w:val="10"/>
              </w:numPr>
              <w:spacing w:after="0" w:line="240" w:lineRule="auto"/>
              <w:ind w:left="312" w:hanging="284"/>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Многоступенчатый расчет финансового планирования</w:t>
            </w:r>
          </w:p>
          <w:p w14:paraId="48A69C27" w14:textId="3693C5F3" w:rsidR="00CE4EF6" w:rsidRPr="00BC4E7C" w:rsidRDefault="00551C4C" w:rsidP="00BC4E7C">
            <w:pPr>
              <w:spacing w:after="0" w:line="240" w:lineRule="auto"/>
              <w:ind w:left="28"/>
              <w:jc w:val="both"/>
              <w:rPr>
                <w:rFonts w:ascii="Times New Roman" w:eastAsia="Times New Roman" w:hAnsi="Times New Roman"/>
                <w:color w:val="000000"/>
                <w:sz w:val="24"/>
                <w:szCs w:val="24"/>
              </w:rPr>
            </w:pPr>
            <w:r w:rsidRPr="0061393F">
              <w:rPr>
                <w:rFonts w:ascii="Times New Roman" w:hAnsi="Times New Roman"/>
                <w:bCs/>
                <w:sz w:val="24"/>
                <w:szCs w:val="24"/>
              </w:rPr>
              <w:t xml:space="preserve">Рекомендуемые источники: раздел 8 – </w:t>
            </w:r>
            <w:r>
              <w:rPr>
                <w:rFonts w:ascii="Times New Roman" w:hAnsi="Times New Roman"/>
                <w:bCs/>
                <w:sz w:val="24"/>
                <w:szCs w:val="24"/>
              </w:rPr>
              <w:t>1-3, 6,</w:t>
            </w:r>
            <w:r w:rsidRPr="0061393F">
              <w:rPr>
                <w:rFonts w:ascii="Times New Roman" w:hAnsi="Times New Roman"/>
                <w:bCs/>
                <w:sz w:val="24"/>
                <w:szCs w:val="24"/>
              </w:rPr>
              <w:t xml:space="preserve"> разд</w:t>
            </w:r>
            <w:r>
              <w:rPr>
                <w:rFonts w:ascii="Times New Roman" w:hAnsi="Times New Roman"/>
                <w:bCs/>
                <w:sz w:val="24"/>
                <w:szCs w:val="24"/>
              </w:rPr>
              <w:t>ел 9 – 5, 9, 10</w:t>
            </w:r>
            <w:r w:rsidRPr="0061393F">
              <w:rPr>
                <w:rFonts w:ascii="Times New Roman" w:hAnsi="Times New Roman"/>
                <w:bCs/>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3AC15E02" w14:textId="77777777" w:rsidR="00CE4EF6" w:rsidRPr="00AA365A" w:rsidRDefault="00CE4EF6"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t xml:space="preserve">Фронтальный опрос студентов в контексте тематики занятия. Дискуссия. Разбор кейсов. </w:t>
            </w:r>
          </w:p>
        </w:tc>
      </w:tr>
      <w:tr w:rsidR="00CE4EF6" w:rsidRPr="00AA365A" w14:paraId="2BF06BA7" w14:textId="77777777" w:rsidTr="00982141">
        <w:tc>
          <w:tcPr>
            <w:tcW w:w="2131" w:type="dxa"/>
            <w:vAlign w:val="center"/>
          </w:tcPr>
          <w:p w14:paraId="678CD671" w14:textId="24061DC6" w:rsidR="00CE4EF6" w:rsidRPr="00E508B6" w:rsidRDefault="00CE4EF6" w:rsidP="00551C4C">
            <w:pPr>
              <w:shd w:val="clear" w:color="auto" w:fill="FFFFFF"/>
              <w:spacing w:after="0" w:line="240" w:lineRule="auto"/>
              <w:textAlignment w:val="baseline"/>
              <w:rPr>
                <w:rFonts w:ascii="Times New Roman" w:eastAsia="Times New Roman" w:hAnsi="Times New Roman"/>
                <w:color w:val="000000"/>
                <w:sz w:val="28"/>
                <w:szCs w:val="28"/>
              </w:rPr>
            </w:pPr>
            <w:r w:rsidRPr="002E113E">
              <w:rPr>
                <w:rFonts w:ascii="Times New Roman" w:eastAsia="Times New Roman" w:hAnsi="Times New Roman"/>
                <w:b/>
                <w:bCs/>
                <w:color w:val="000000"/>
                <w:sz w:val="24"/>
                <w:szCs w:val="24"/>
                <w:lang w:eastAsia="ru-RU"/>
              </w:rPr>
              <w:t xml:space="preserve">Тема 4. </w:t>
            </w:r>
            <w:r w:rsidR="00551C4C" w:rsidRPr="002E113E">
              <w:rPr>
                <w:rFonts w:ascii="Times New Roman" w:eastAsia="Times New Roman" w:hAnsi="Times New Roman"/>
                <w:color w:val="000000"/>
                <w:sz w:val="24"/>
                <w:szCs w:val="24"/>
                <w:lang w:eastAsia="ru-RU"/>
              </w:rPr>
              <w:t xml:space="preserve">Развитие </w:t>
            </w:r>
            <w:r w:rsidR="00551C4C" w:rsidRPr="002E113E">
              <w:rPr>
                <w:rFonts w:ascii="Times New Roman" w:eastAsia="Times New Roman" w:hAnsi="Times New Roman"/>
                <w:color w:val="000000"/>
                <w:sz w:val="24"/>
                <w:szCs w:val="24"/>
              </w:rPr>
              <w:t>фитнес индустрии</w:t>
            </w:r>
          </w:p>
        </w:tc>
        <w:tc>
          <w:tcPr>
            <w:tcW w:w="6057" w:type="dxa"/>
          </w:tcPr>
          <w:p w14:paraId="2C6021FD" w14:textId="42762AC7" w:rsidR="00BC4E7C" w:rsidRDefault="002E113E" w:rsidP="007066EE">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Состояние фитнес индустрии в России и в мире</w:t>
            </w:r>
            <w:r w:rsidR="00BC4E7C" w:rsidRPr="00BC4E7C">
              <w:rPr>
                <w:rFonts w:ascii="Times New Roman" w:eastAsia="Times New Roman" w:hAnsi="Times New Roman"/>
                <w:bCs/>
                <w:iCs/>
                <w:noProof/>
                <w:sz w:val="24"/>
                <w:szCs w:val="24"/>
                <w:lang w:eastAsia="ru-RU"/>
              </w:rPr>
              <w:t xml:space="preserve">. </w:t>
            </w:r>
          </w:p>
          <w:p w14:paraId="707544AF" w14:textId="107EC48E" w:rsidR="00BC4E7C" w:rsidRDefault="002E113E" w:rsidP="007066EE">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Влияние на фитнес индустрию глобальных факторов</w:t>
            </w:r>
            <w:r w:rsidR="00BC4E7C" w:rsidRPr="00BC4E7C">
              <w:rPr>
                <w:rFonts w:ascii="Times New Roman" w:eastAsia="Times New Roman" w:hAnsi="Times New Roman"/>
                <w:bCs/>
                <w:iCs/>
                <w:noProof/>
                <w:sz w:val="24"/>
                <w:szCs w:val="24"/>
                <w:lang w:eastAsia="ru-RU"/>
              </w:rPr>
              <w:t xml:space="preserve">. </w:t>
            </w:r>
          </w:p>
          <w:p w14:paraId="63C55874" w14:textId="46727B2B" w:rsidR="00BC4E7C" w:rsidRDefault="002E113E" w:rsidP="007066EE">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Влияние на фитнес индустрию внутристрановых факторов.</w:t>
            </w:r>
          </w:p>
          <w:p w14:paraId="50937523" w14:textId="714AFE8C" w:rsidR="00BC4E7C" w:rsidRDefault="002E113E" w:rsidP="007066EE">
            <w:pPr>
              <w:pStyle w:val="ab"/>
              <w:numPr>
                <w:ilvl w:val="0"/>
                <w:numId w:val="4"/>
              </w:numPr>
              <w:shd w:val="clear" w:color="auto" w:fill="FFFFFF"/>
              <w:tabs>
                <w:tab w:val="left" w:pos="9070"/>
              </w:tabs>
              <w:spacing w:after="0" w:line="240" w:lineRule="auto"/>
              <w:ind w:left="312" w:hanging="284"/>
              <w:jc w:val="both"/>
              <w:rPr>
                <w:rFonts w:ascii="Times New Roman" w:eastAsia="Times New Roman" w:hAnsi="Times New Roman"/>
                <w:bCs/>
                <w:iCs/>
                <w:noProof/>
                <w:sz w:val="24"/>
                <w:szCs w:val="24"/>
                <w:lang w:eastAsia="ru-RU"/>
              </w:rPr>
            </w:pPr>
            <w:r>
              <w:rPr>
                <w:rFonts w:ascii="Times New Roman" w:eastAsia="Times New Roman" w:hAnsi="Times New Roman"/>
                <w:bCs/>
                <w:iCs/>
                <w:noProof/>
                <w:sz w:val="24"/>
                <w:szCs w:val="24"/>
                <w:lang w:eastAsia="ru-RU"/>
              </w:rPr>
              <w:t>Тенденции развития фитнес индустрии</w:t>
            </w:r>
            <w:r w:rsidR="00BC4583">
              <w:rPr>
                <w:rFonts w:ascii="Times New Roman" w:eastAsia="Times New Roman" w:hAnsi="Times New Roman"/>
                <w:bCs/>
                <w:iCs/>
                <w:noProof/>
                <w:sz w:val="24"/>
                <w:szCs w:val="24"/>
                <w:lang w:eastAsia="ru-RU"/>
              </w:rPr>
              <w:t xml:space="preserve"> (услуги, цифровизация).</w:t>
            </w:r>
            <w:r w:rsidR="00BC4E7C" w:rsidRPr="00BC4E7C">
              <w:rPr>
                <w:rFonts w:ascii="Times New Roman" w:eastAsia="Times New Roman" w:hAnsi="Times New Roman"/>
                <w:bCs/>
                <w:iCs/>
                <w:noProof/>
                <w:sz w:val="24"/>
                <w:szCs w:val="24"/>
                <w:lang w:eastAsia="ru-RU"/>
              </w:rPr>
              <w:t xml:space="preserve"> </w:t>
            </w:r>
          </w:p>
          <w:p w14:paraId="2ACF8192" w14:textId="26BFC62A" w:rsidR="00CE4EF6" w:rsidRPr="0061393F" w:rsidRDefault="002E113E" w:rsidP="00CE4EF6">
            <w:pPr>
              <w:shd w:val="clear" w:color="auto" w:fill="FFFFFF"/>
              <w:tabs>
                <w:tab w:val="left" w:pos="9070"/>
              </w:tabs>
              <w:spacing w:after="0" w:line="240" w:lineRule="auto"/>
              <w:ind w:left="-48"/>
              <w:jc w:val="both"/>
              <w:rPr>
                <w:rFonts w:ascii="Times New Roman" w:eastAsia="Times New Roman" w:hAnsi="Times New Roman"/>
                <w:bCs/>
                <w:iCs/>
                <w:noProof/>
                <w:sz w:val="24"/>
                <w:szCs w:val="24"/>
                <w:lang w:eastAsia="ru-RU"/>
              </w:rPr>
            </w:pPr>
            <w:r w:rsidRPr="0061393F">
              <w:rPr>
                <w:rFonts w:ascii="Times New Roman" w:hAnsi="Times New Roman"/>
                <w:bCs/>
                <w:sz w:val="24"/>
                <w:szCs w:val="24"/>
              </w:rPr>
              <w:t xml:space="preserve">Рекомендуемые источники: раздел 8 – </w:t>
            </w:r>
            <w:r>
              <w:rPr>
                <w:rFonts w:ascii="Times New Roman" w:hAnsi="Times New Roman"/>
                <w:bCs/>
                <w:sz w:val="24"/>
                <w:szCs w:val="24"/>
              </w:rPr>
              <w:t>1-3, 6,</w:t>
            </w:r>
            <w:r w:rsidRPr="0061393F">
              <w:rPr>
                <w:rFonts w:ascii="Times New Roman" w:hAnsi="Times New Roman"/>
                <w:bCs/>
                <w:sz w:val="24"/>
                <w:szCs w:val="24"/>
              </w:rPr>
              <w:t xml:space="preserve"> разд</w:t>
            </w:r>
            <w:r>
              <w:rPr>
                <w:rFonts w:ascii="Times New Roman" w:hAnsi="Times New Roman"/>
                <w:bCs/>
                <w:sz w:val="24"/>
                <w:szCs w:val="24"/>
              </w:rPr>
              <w:t>ел 9 – 5, 9, 10</w:t>
            </w:r>
            <w:r w:rsidRPr="0061393F">
              <w:rPr>
                <w:rFonts w:ascii="Times New Roman" w:hAnsi="Times New Roman"/>
                <w:bCs/>
                <w:sz w:val="24"/>
                <w:szCs w:val="24"/>
              </w:rPr>
              <w:t>.</w:t>
            </w:r>
          </w:p>
        </w:tc>
        <w:tc>
          <w:tcPr>
            <w:tcW w:w="2098" w:type="dxa"/>
            <w:tcBorders>
              <w:top w:val="single" w:sz="6" w:space="0" w:color="00000A"/>
              <w:left w:val="single" w:sz="6" w:space="0" w:color="00000A"/>
              <w:bottom w:val="single" w:sz="6" w:space="0" w:color="00000A"/>
              <w:right w:val="single" w:sz="6" w:space="0" w:color="00000A"/>
            </w:tcBorders>
            <w:shd w:val="clear" w:color="auto" w:fill="FFFFFF"/>
          </w:tcPr>
          <w:p w14:paraId="75AA93AE" w14:textId="50E61A86" w:rsidR="00CE4EF6" w:rsidRPr="00AA365A" w:rsidRDefault="00CE4EF6" w:rsidP="00CE4EF6">
            <w:pPr>
              <w:spacing w:after="0" w:line="240" w:lineRule="auto"/>
              <w:jc w:val="both"/>
              <w:rPr>
                <w:rFonts w:ascii="Times New Roman" w:eastAsia="Times New Roman" w:hAnsi="Times New Roman"/>
                <w:color w:val="000000"/>
                <w:sz w:val="28"/>
                <w:szCs w:val="28"/>
              </w:rPr>
            </w:pPr>
            <w:r w:rsidRPr="00645A27">
              <w:rPr>
                <w:rFonts w:ascii="Times New Roman" w:hAnsi="Times New Roman"/>
                <w:sz w:val="24"/>
                <w:szCs w:val="24"/>
              </w:rPr>
              <w:t xml:space="preserve">Фронтальный опрос студентов в контексте тематики занятия. Дискуссия. Разбор кейсов. </w:t>
            </w:r>
          </w:p>
        </w:tc>
      </w:tr>
    </w:tbl>
    <w:p w14:paraId="5BE5AF30" w14:textId="77777777" w:rsidR="00BC4E7C" w:rsidRDefault="00BC4E7C" w:rsidP="00A83766">
      <w:pPr>
        <w:spacing w:after="0" w:line="360" w:lineRule="auto"/>
        <w:jc w:val="both"/>
        <w:rPr>
          <w:rFonts w:ascii="Times New Roman" w:eastAsia="Times New Roman" w:hAnsi="Times New Roman"/>
          <w:color w:val="000000"/>
          <w:sz w:val="24"/>
          <w:szCs w:val="24"/>
          <w:lang w:eastAsia="ru-RU"/>
        </w:rPr>
      </w:pPr>
    </w:p>
    <w:p w14:paraId="774BED03" w14:textId="4DDE7840" w:rsidR="00BE5E20" w:rsidRPr="006B6E8D" w:rsidRDefault="003625A8" w:rsidP="004924A7">
      <w:pPr>
        <w:pStyle w:val="1"/>
        <w:ind w:firstLine="709"/>
        <w:jc w:val="both"/>
        <w:rPr>
          <w:sz w:val="28"/>
          <w:szCs w:val="28"/>
        </w:rPr>
      </w:pPr>
      <w:bookmarkStart w:id="12" w:name="_Toc70975403"/>
      <w:r w:rsidRPr="001E3439">
        <w:rPr>
          <w:rFonts w:ascii="Times New Roman" w:hAnsi="Times New Roman" w:cs="Times New Roman"/>
          <w:sz w:val="28"/>
          <w:szCs w:val="28"/>
        </w:rPr>
        <w:t xml:space="preserve">6. </w:t>
      </w:r>
      <w:r w:rsidR="007F7FF6" w:rsidRPr="001E3439">
        <w:rPr>
          <w:rFonts w:ascii="Times New Roman" w:hAnsi="Times New Roman" w:cs="Times New Roman"/>
          <w:sz w:val="28"/>
          <w:szCs w:val="28"/>
        </w:rPr>
        <w:t>Перечень учебно-методического обеспечения для самостоятельной работы обучающихся по дисциплине</w:t>
      </w:r>
      <w:bookmarkEnd w:id="12"/>
    </w:p>
    <w:p w14:paraId="62E6BE59" w14:textId="3C05041B" w:rsidR="003625A8" w:rsidRPr="00645A27" w:rsidRDefault="003625A8" w:rsidP="00C95B32">
      <w:pPr>
        <w:pStyle w:val="20"/>
        <w:ind w:firstLine="709"/>
        <w:jc w:val="both"/>
        <w:rPr>
          <w:sz w:val="28"/>
          <w:szCs w:val="28"/>
        </w:rPr>
      </w:pPr>
      <w:bookmarkStart w:id="13" w:name="_Toc70975404"/>
      <w:bookmarkStart w:id="14" w:name="_Toc423446402"/>
      <w:r w:rsidRPr="00645A27">
        <w:rPr>
          <w:sz w:val="28"/>
          <w:szCs w:val="28"/>
        </w:rPr>
        <w:t xml:space="preserve">6.1. </w:t>
      </w:r>
      <w:r w:rsidR="007F7FF6" w:rsidRPr="007F7FF6">
        <w:rPr>
          <w:sz w:val="28"/>
          <w:szCs w:val="28"/>
        </w:rPr>
        <w:t>Перечень вопросов, отводимых на самостоятельное освоение дисциплины, формы внеаудиторной самостоятельной работы</w:t>
      </w:r>
      <w:bookmarkEnd w:id="13"/>
      <w:r w:rsidR="007F7FF6">
        <w:rPr>
          <w:sz w:val="28"/>
          <w:szCs w:val="28"/>
        </w:rPr>
        <w:t xml:space="preserve"> </w:t>
      </w:r>
      <w:bookmarkEnd w:id="14"/>
    </w:p>
    <w:p w14:paraId="2858BADA" w14:textId="6E62466B" w:rsidR="00B828B8" w:rsidRPr="00D10CD6" w:rsidRDefault="00B828B8" w:rsidP="00B828B8">
      <w:pPr>
        <w:pBdr>
          <w:top w:val="none" w:sz="4" w:space="0" w:color="000000"/>
          <w:left w:val="none" w:sz="4" w:space="0" w:color="000000"/>
          <w:bottom w:val="none" w:sz="4" w:space="0" w:color="000000"/>
          <w:right w:val="none" w:sz="4" w:space="0" w:color="000000"/>
        </w:pBdr>
        <w:spacing w:after="0" w:line="360" w:lineRule="auto"/>
        <w:ind w:firstLine="709"/>
        <w:jc w:val="both"/>
        <w:rPr>
          <w:rFonts w:ascii="Times New Roman" w:hAnsi="Times New Roman"/>
          <w:bCs/>
          <w:sz w:val="28"/>
          <w:szCs w:val="28"/>
        </w:rPr>
      </w:pPr>
      <w:bookmarkStart w:id="15" w:name="_Toc423446403"/>
      <w:r w:rsidRPr="00D10CD6">
        <w:rPr>
          <w:rFonts w:ascii="Times New Roman" w:hAnsi="Times New Roman"/>
          <w:bCs/>
          <w:sz w:val="28"/>
          <w:szCs w:val="28"/>
        </w:rPr>
        <w:t>Разделы, отводимые на самостоятельное освоение дисциплины «</w:t>
      </w:r>
      <w:r>
        <w:rPr>
          <w:rFonts w:ascii="Times New Roman" w:eastAsia="Times New Roman" w:hAnsi="Times New Roman"/>
          <w:sz w:val="28"/>
          <w:szCs w:val="28"/>
        </w:rPr>
        <w:t>Управление и развитие в фитнес индустрии</w:t>
      </w:r>
      <w:r w:rsidRPr="00D10CD6">
        <w:rPr>
          <w:rFonts w:ascii="Times New Roman" w:hAnsi="Times New Roman"/>
          <w:bCs/>
          <w:sz w:val="28"/>
          <w:szCs w:val="28"/>
        </w:rPr>
        <w:t>» представлены в таблице.</w:t>
      </w:r>
    </w:p>
    <w:p w14:paraId="2B8A0C64" w14:textId="2F3E7B7E" w:rsidR="00F638AE" w:rsidRPr="00F638AE" w:rsidRDefault="00F638AE" w:rsidP="00F638AE">
      <w:pPr>
        <w:spacing w:after="0" w:line="360" w:lineRule="auto"/>
        <w:ind w:firstLine="709"/>
        <w:jc w:val="right"/>
        <w:rPr>
          <w:rFonts w:ascii="Times New Roman" w:eastAsia="Times New Roman" w:hAnsi="Times New Roman"/>
          <w:color w:val="000000"/>
          <w:sz w:val="24"/>
          <w:szCs w:val="24"/>
          <w:lang w:eastAsia="ru-RU"/>
        </w:rPr>
      </w:pPr>
      <w:r w:rsidRPr="00F638AE">
        <w:rPr>
          <w:rFonts w:ascii="Times New Roman" w:eastAsia="Times New Roman" w:hAnsi="Times New Roman"/>
          <w:color w:val="000000"/>
          <w:sz w:val="24"/>
          <w:szCs w:val="24"/>
          <w:lang w:eastAsia="ru-RU"/>
        </w:rPr>
        <w:t xml:space="preserve">Таблица </w:t>
      </w:r>
      <w:r w:rsidR="00CD444A">
        <w:rPr>
          <w:rFonts w:ascii="Times New Roman" w:eastAsia="Times New Roman" w:hAnsi="Times New Roman"/>
          <w:color w:val="000000"/>
          <w:sz w:val="24"/>
          <w:szCs w:val="24"/>
          <w:lang w:eastAsia="ru-RU"/>
        </w:rPr>
        <w:t>4</w:t>
      </w:r>
    </w:p>
    <w:tbl>
      <w:tblPr>
        <w:tblStyle w:val="TableNormal"/>
        <w:tblW w:w="5000" w:type="pct"/>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2554"/>
        <w:gridCol w:w="4735"/>
        <w:gridCol w:w="2793"/>
      </w:tblGrid>
      <w:tr w:rsidR="0004749A" w:rsidRPr="00645A27" w14:paraId="301C6052" w14:textId="77777777" w:rsidTr="00F638AE">
        <w:trPr>
          <w:trHeight w:val="110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hideMark/>
          </w:tcPr>
          <w:p w14:paraId="6B703ABE" w14:textId="77777777" w:rsidR="0004749A" w:rsidRPr="009E4B7A" w:rsidRDefault="0004749A" w:rsidP="00584FB8">
            <w:pPr>
              <w:spacing w:after="0" w:line="240" w:lineRule="auto"/>
              <w:jc w:val="center"/>
              <w:rPr>
                <w:rFonts w:ascii="Times New Roman" w:hAnsi="Times New Roman"/>
                <w:b/>
                <w:bCs/>
                <w:color w:val="000000"/>
                <w:sz w:val="24"/>
                <w:szCs w:val="24"/>
                <w:u w:color="000000"/>
              </w:rPr>
            </w:pPr>
            <w:r w:rsidRPr="009E4B7A">
              <w:rPr>
                <w:rFonts w:ascii="Times New Roman" w:hAnsi="Times New Roman"/>
                <w:b/>
                <w:bCs/>
                <w:color w:val="000000"/>
                <w:sz w:val="24"/>
                <w:szCs w:val="24"/>
                <w:u w:color="000000"/>
              </w:rPr>
              <w:lastRenderedPageBreak/>
              <w:t>Наименование</w:t>
            </w:r>
            <w:r w:rsidRPr="00645A27">
              <w:rPr>
                <w:rFonts w:ascii="Times New Roman" w:hAnsi="Times New Roman"/>
                <w:b/>
                <w:bCs/>
                <w:color w:val="000000"/>
                <w:sz w:val="24"/>
                <w:szCs w:val="24"/>
                <w:u w:color="000000"/>
              </w:rPr>
              <w:t xml:space="preserve"> темы (раздела) дисциплины</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B8A8BD3" w14:textId="568C29F0" w:rsidR="0004749A" w:rsidRPr="00645A27" w:rsidRDefault="0004749A" w:rsidP="00584FB8">
            <w:pPr>
              <w:spacing w:after="0" w:line="240" w:lineRule="auto"/>
              <w:jc w:val="center"/>
              <w:rPr>
                <w:rFonts w:ascii="Times New Roman" w:hAnsi="Times New Roman"/>
                <w:color w:val="000000"/>
                <w:sz w:val="24"/>
                <w:szCs w:val="24"/>
                <w:u w:color="000000"/>
              </w:rPr>
            </w:pPr>
            <w:r>
              <w:rPr>
                <w:rFonts w:ascii="Times New Roman" w:hAnsi="Times New Roman"/>
                <w:b/>
                <w:bCs/>
                <w:color w:val="000000"/>
                <w:sz w:val="24"/>
                <w:szCs w:val="24"/>
                <w:u w:color="000000"/>
              </w:rPr>
              <w:t>Перечень вопросов</w:t>
            </w:r>
            <w:r w:rsidRPr="00645A27">
              <w:rPr>
                <w:rFonts w:ascii="Times New Roman" w:hAnsi="Times New Roman"/>
                <w:b/>
                <w:bCs/>
                <w:color w:val="000000"/>
                <w:sz w:val="24"/>
                <w:szCs w:val="24"/>
                <w:u w:color="000000"/>
              </w:rPr>
              <w:t>, отводимых на</w:t>
            </w:r>
            <w:r>
              <w:rPr>
                <w:rFonts w:ascii="Times New Roman" w:hAnsi="Times New Roman"/>
                <w:b/>
                <w:bCs/>
                <w:color w:val="000000"/>
                <w:sz w:val="24"/>
                <w:szCs w:val="24"/>
                <w:u w:color="000000"/>
              </w:rPr>
              <w:t xml:space="preserve"> </w:t>
            </w:r>
            <w:r w:rsidRPr="00645A27">
              <w:rPr>
                <w:rFonts w:ascii="Times New Roman" w:hAnsi="Times New Roman"/>
                <w:b/>
                <w:bCs/>
                <w:color w:val="000000"/>
                <w:sz w:val="24"/>
                <w:szCs w:val="24"/>
                <w:u w:color="000000"/>
              </w:rPr>
              <w:t>самостоятельное освоение</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D2300C9" w14:textId="5D91DC29" w:rsidR="0004749A" w:rsidRPr="00645A27" w:rsidRDefault="0004749A" w:rsidP="00584FB8">
            <w:pPr>
              <w:spacing w:after="0" w:line="240" w:lineRule="auto"/>
              <w:jc w:val="center"/>
              <w:rPr>
                <w:rFonts w:ascii="Times New Roman" w:hAnsi="Times New Roman"/>
                <w:color w:val="000000"/>
                <w:sz w:val="24"/>
                <w:szCs w:val="24"/>
                <w:u w:color="000000"/>
              </w:rPr>
            </w:pPr>
            <w:r w:rsidRPr="00645A27">
              <w:rPr>
                <w:rFonts w:ascii="Times New Roman" w:hAnsi="Times New Roman"/>
                <w:b/>
                <w:bCs/>
                <w:color w:val="000000"/>
                <w:sz w:val="24"/>
                <w:szCs w:val="24"/>
                <w:u w:color="000000"/>
              </w:rPr>
              <w:t>Формы внеаудиторной самостоятельной работы</w:t>
            </w:r>
          </w:p>
        </w:tc>
      </w:tr>
      <w:tr w:rsidR="00CE4EF6" w:rsidRPr="00645A27" w14:paraId="58850826"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BA8050D" w14:textId="23810027" w:rsidR="00CE4EF6" w:rsidRPr="00AD3A88" w:rsidRDefault="00CE4EF6" w:rsidP="002E113E">
            <w:pPr>
              <w:spacing w:after="0" w:line="240" w:lineRule="auto"/>
              <w:rPr>
                <w:rFonts w:ascii="Times New Roman" w:hAnsi="Times New Roman"/>
                <w:color w:val="000000"/>
                <w:sz w:val="24"/>
                <w:szCs w:val="24"/>
              </w:rPr>
            </w:pPr>
            <w:r w:rsidRPr="004A1166">
              <w:rPr>
                <w:rFonts w:ascii="Times New Roman" w:eastAsia="Times New Roman" w:hAnsi="Times New Roman"/>
                <w:b/>
                <w:bCs/>
                <w:color w:val="000000"/>
                <w:sz w:val="24"/>
                <w:szCs w:val="24"/>
              </w:rPr>
              <w:t xml:space="preserve">Тема 1. </w:t>
            </w:r>
            <w:r w:rsidR="002E113E">
              <w:rPr>
                <w:rFonts w:ascii="Times New Roman" w:eastAsia="Times New Roman" w:hAnsi="Times New Roman"/>
                <w:bCs/>
                <w:color w:val="000000"/>
                <w:sz w:val="24"/>
                <w:szCs w:val="24"/>
              </w:rPr>
              <w:t>Менеджмент фитнес индустрии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E902EA5" w14:textId="77777777" w:rsidR="00252544" w:rsidRDefault="002E113E"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Виды услуг в организациях фитнес индустрии</w:t>
            </w:r>
            <w:r w:rsidR="00252544">
              <w:rPr>
                <w:rFonts w:ascii="Times New Roman" w:eastAsia="Times New Roman" w:hAnsi="Times New Roman"/>
                <w:color w:val="000000"/>
                <w:sz w:val="24"/>
                <w:szCs w:val="24"/>
              </w:rPr>
              <w:t>.</w:t>
            </w:r>
          </w:p>
          <w:p w14:paraId="1D43ADF7" w14:textId="77777777" w:rsidR="002E113E" w:rsidRDefault="002E113E"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Нормативно-правовые основы деятельности в фитнес индустрии.</w:t>
            </w:r>
          </w:p>
          <w:p w14:paraId="4875ACD4" w14:textId="77777777" w:rsidR="002E113E" w:rsidRDefault="002E113E"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Понятие и аспекты качества услуг в фитнес индустрии.</w:t>
            </w:r>
          </w:p>
          <w:p w14:paraId="07D6A6B5" w14:textId="3336E9B9" w:rsidR="002E113E" w:rsidRPr="0061393F" w:rsidRDefault="002E113E"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Методы оценки качества услуг в фитнес индустрии.</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1CDA3F7" w14:textId="77777777" w:rsidR="00CE4EF6" w:rsidRDefault="00CE4EF6"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50C61F35" w14:textId="7918274C" w:rsidR="00CE4EF6" w:rsidRPr="00645A27" w:rsidRDefault="00CE4EF6" w:rsidP="00CE4EF6">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CE4EF6" w:rsidRPr="00645A27" w14:paraId="16748123" w14:textId="77777777" w:rsidTr="00F638AE">
        <w:trPr>
          <w:trHeight w:val="860"/>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BA6F5E8" w14:textId="65742185" w:rsidR="00CE4EF6" w:rsidRPr="00E508B6" w:rsidRDefault="00CE4EF6" w:rsidP="002E113E">
            <w:pPr>
              <w:spacing w:after="0" w:line="240" w:lineRule="auto"/>
              <w:rPr>
                <w:rFonts w:ascii="Times New Roman" w:eastAsia="Times New Roman" w:hAnsi="Times New Roman"/>
                <w:b/>
                <w:bCs/>
                <w:color w:val="000000"/>
                <w:sz w:val="24"/>
                <w:szCs w:val="24"/>
              </w:rPr>
            </w:pPr>
            <w:r w:rsidRPr="00D5569E">
              <w:rPr>
                <w:rFonts w:ascii="Times New Roman" w:eastAsia="Times New Roman" w:hAnsi="Times New Roman"/>
                <w:b/>
                <w:bCs/>
                <w:color w:val="000000"/>
                <w:sz w:val="24"/>
                <w:szCs w:val="24"/>
              </w:rPr>
              <w:t xml:space="preserve">Тема 2. </w:t>
            </w:r>
            <w:r w:rsidR="002E113E">
              <w:rPr>
                <w:rFonts w:ascii="Times New Roman" w:eastAsia="Times New Roman" w:hAnsi="Times New Roman"/>
                <w:color w:val="000000"/>
                <w:sz w:val="24"/>
                <w:szCs w:val="24"/>
              </w:rPr>
              <w:t>Управление маркетингом и ценообразованием в фитнес индустрии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1BBB884" w14:textId="2D3D3B0D" w:rsidR="00252544" w:rsidRDefault="002E113E" w:rsidP="00CE4EF6">
            <w:pPr>
              <w:shd w:val="clear" w:color="auto" w:fill="FFFFFF"/>
              <w:tabs>
                <w:tab w:val="left" w:pos="9070"/>
              </w:tabs>
              <w:spacing w:after="0" w:line="240" w:lineRule="auto"/>
              <w:jc w:val="both"/>
              <w:rPr>
                <w:rFonts w:ascii="Times New Roman" w:eastAsia="Cambria" w:hAnsi="Times New Roman"/>
                <w:bCs/>
                <w:iCs/>
                <w:sz w:val="24"/>
                <w:szCs w:val="24"/>
              </w:rPr>
            </w:pPr>
            <w:r>
              <w:rPr>
                <w:rFonts w:ascii="Times New Roman" w:eastAsia="Cambria" w:hAnsi="Times New Roman"/>
                <w:bCs/>
                <w:iCs/>
                <w:sz w:val="24"/>
                <w:szCs w:val="24"/>
              </w:rPr>
              <w:t>Маркетинговые функции организации фитнес индустрии.</w:t>
            </w:r>
          </w:p>
          <w:p w14:paraId="210F3319" w14:textId="0BBBCE91" w:rsidR="002E113E" w:rsidRDefault="002E113E" w:rsidP="00CE4EF6">
            <w:pPr>
              <w:shd w:val="clear" w:color="auto" w:fill="FFFFFF"/>
              <w:tabs>
                <w:tab w:val="left" w:pos="9070"/>
              </w:tabs>
              <w:spacing w:after="0" w:line="240" w:lineRule="auto"/>
              <w:jc w:val="both"/>
              <w:rPr>
                <w:rFonts w:ascii="Times New Roman" w:eastAsia="Cambria" w:hAnsi="Times New Roman"/>
                <w:bCs/>
                <w:iCs/>
                <w:sz w:val="24"/>
                <w:szCs w:val="24"/>
              </w:rPr>
            </w:pPr>
            <w:r>
              <w:rPr>
                <w:rFonts w:ascii="Times New Roman" w:eastAsia="Cambria" w:hAnsi="Times New Roman"/>
                <w:bCs/>
                <w:iCs/>
                <w:sz w:val="24"/>
                <w:szCs w:val="24"/>
              </w:rPr>
              <w:t>Ценовые проблемы рынка фитнес услуг.</w:t>
            </w:r>
          </w:p>
          <w:p w14:paraId="6F348112" w14:textId="76EF4AD4" w:rsidR="00CE4EF6" w:rsidRPr="0061393F" w:rsidRDefault="002E113E" w:rsidP="002E113E">
            <w:pPr>
              <w:shd w:val="clear" w:color="auto" w:fill="FFFFFF"/>
              <w:tabs>
                <w:tab w:val="left" w:pos="9070"/>
              </w:tabs>
              <w:spacing w:after="0" w:line="240" w:lineRule="auto"/>
              <w:jc w:val="both"/>
              <w:rPr>
                <w:rFonts w:ascii="Times New Roman" w:eastAsia="Times New Roman" w:hAnsi="Times New Roman"/>
                <w:color w:val="000000"/>
                <w:sz w:val="28"/>
                <w:szCs w:val="28"/>
              </w:rPr>
            </w:pPr>
            <w:r>
              <w:rPr>
                <w:rFonts w:ascii="Times New Roman" w:eastAsia="Cambria" w:hAnsi="Times New Roman"/>
                <w:bCs/>
                <w:iCs/>
                <w:sz w:val="24"/>
                <w:szCs w:val="24"/>
              </w:rPr>
              <w:t>Принципы формирования тарифной политики организации фитнес индустрии.</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E5C2780" w14:textId="77777777" w:rsidR="00CE4EF6" w:rsidRDefault="00CE4EF6"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4C488DCB" w14:textId="506409D4" w:rsidR="00CE4EF6" w:rsidRPr="00645A27" w:rsidRDefault="00CE4EF6" w:rsidP="00CE4EF6">
            <w:pPr>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CE4EF6" w:rsidRPr="00645A27" w14:paraId="49B05129" w14:textId="77777777" w:rsidTr="00F638AE">
        <w:trPr>
          <w:trHeight w:val="662"/>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5D7326C" w14:textId="6147DF05" w:rsidR="00CE4EF6" w:rsidRPr="00E508B6" w:rsidRDefault="00CE4EF6" w:rsidP="002E113E">
            <w:pPr>
              <w:spacing w:after="0" w:line="240" w:lineRule="auto"/>
              <w:rPr>
                <w:rFonts w:ascii="Times New Roman" w:hAnsi="Times New Roman"/>
                <w:color w:val="000000"/>
                <w:sz w:val="24"/>
                <w:szCs w:val="24"/>
              </w:rPr>
            </w:pPr>
            <w:r w:rsidRPr="00D5569E">
              <w:rPr>
                <w:rFonts w:ascii="Times New Roman" w:eastAsia="Times New Roman" w:hAnsi="Times New Roman"/>
                <w:b/>
                <w:bCs/>
                <w:color w:val="000000"/>
                <w:sz w:val="24"/>
                <w:szCs w:val="24"/>
              </w:rPr>
              <w:t xml:space="preserve">Тема 3. </w:t>
            </w:r>
            <w:r w:rsidR="002E113E">
              <w:rPr>
                <w:rFonts w:ascii="Times New Roman" w:eastAsia="Times New Roman" w:hAnsi="Times New Roman"/>
                <w:color w:val="000000"/>
                <w:sz w:val="24"/>
                <w:szCs w:val="24"/>
              </w:rPr>
              <w:t>Стратегия и управление финансами в фитнес индустрии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9D1F1F" w14:textId="77777777" w:rsidR="00CE4EF6" w:rsidRDefault="00BC4583"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Финансовые потоки в фитнес индустрии</w:t>
            </w:r>
            <w:r w:rsidR="00BC4E7C" w:rsidRPr="00BC4E7C">
              <w:rPr>
                <w:rFonts w:ascii="Times New Roman" w:eastAsia="Times New Roman" w:hAnsi="Times New Roman"/>
                <w:color w:val="000000"/>
                <w:sz w:val="24"/>
                <w:szCs w:val="24"/>
              </w:rPr>
              <w:t>.</w:t>
            </w:r>
          </w:p>
          <w:p w14:paraId="5FBFA1E1" w14:textId="77777777" w:rsidR="00BC4583" w:rsidRDefault="00BC4583"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Показатели финансового плана в организации фитнес индустрии.</w:t>
            </w:r>
          </w:p>
          <w:p w14:paraId="2ED1484E" w14:textId="77777777" w:rsidR="00BC4583" w:rsidRDefault="00BC4583"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Эффективность организации фитнес индустрии.</w:t>
            </w:r>
          </w:p>
          <w:p w14:paraId="6BB633E5" w14:textId="11107B42" w:rsidR="00BC4583" w:rsidRPr="0061393F" w:rsidRDefault="00BC4583" w:rsidP="00CE4EF6">
            <w:pPr>
              <w:spacing w:after="0" w:line="240" w:lineRule="auto"/>
              <w:jc w:val="both"/>
              <w:rPr>
                <w:rFonts w:ascii="Times New Roman" w:eastAsia="Times New Roman" w:hAnsi="Times New Roman"/>
                <w:color w:val="000000"/>
                <w:sz w:val="24"/>
                <w:szCs w:val="24"/>
              </w:rPr>
            </w:pPr>
            <w:r>
              <w:rPr>
                <w:rFonts w:ascii="Times New Roman" w:eastAsia="Times New Roman" w:hAnsi="Times New Roman"/>
                <w:color w:val="000000"/>
                <w:sz w:val="24"/>
                <w:szCs w:val="24"/>
              </w:rPr>
              <w:t>Стратегические цели организации фитнес индустрии.</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D08DB5F" w14:textId="77777777" w:rsidR="00CE4EF6" w:rsidRDefault="00CE4EF6" w:rsidP="00CE4EF6">
            <w:pPr>
              <w:spacing w:after="0" w:line="240" w:lineRule="auto"/>
              <w:jc w:val="both"/>
              <w:rPr>
                <w:rFonts w:ascii="Times New Roman" w:eastAsia="Times New Roman" w:hAnsi="Times New Roman"/>
                <w:bCs/>
                <w:color w:val="000000"/>
                <w:sz w:val="24"/>
                <w:szCs w:val="24"/>
              </w:rPr>
            </w:pPr>
            <w:r w:rsidRPr="00645A27">
              <w:rPr>
                <w:rFonts w:ascii="Times New Roman" w:eastAsia="Times New Roman" w:hAnsi="Times New Roman"/>
                <w:bCs/>
                <w:color w:val="000000"/>
                <w:sz w:val="24"/>
                <w:szCs w:val="24"/>
              </w:rPr>
              <w:t>Подготовка к семинарскому занятию, изучение лите</w:t>
            </w:r>
            <w:r>
              <w:rPr>
                <w:rFonts w:ascii="Times New Roman" w:eastAsia="Times New Roman" w:hAnsi="Times New Roman"/>
                <w:bCs/>
                <w:color w:val="000000"/>
                <w:sz w:val="24"/>
                <w:szCs w:val="24"/>
              </w:rPr>
              <w:t>ратуры</w:t>
            </w:r>
            <w:r w:rsidRPr="00645A27">
              <w:rPr>
                <w:rFonts w:ascii="Times New Roman" w:eastAsia="Times New Roman" w:hAnsi="Times New Roman"/>
                <w:bCs/>
                <w:color w:val="000000"/>
                <w:sz w:val="24"/>
                <w:szCs w:val="24"/>
              </w:rPr>
              <w:t>.</w:t>
            </w:r>
          </w:p>
          <w:p w14:paraId="47F1D027" w14:textId="756C72D5" w:rsidR="00CE4EF6" w:rsidRPr="00645A27" w:rsidRDefault="00CE4EF6" w:rsidP="00CE4EF6">
            <w:pPr>
              <w:spacing w:after="0" w:line="240" w:lineRule="auto"/>
              <w:jc w:val="both"/>
              <w:rPr>
                <w:rFonts w:ascii="Times New Roman" w:eastAsia="Arial Unicode MS" w:hAnsi="Times New Roman"/>
                <w:color w:val="000000"/>
                <w:sz w:val="24"/>
                <w:szCs w:val="24"/>
              </w:rPr>
            </w:pPr>
            <w:r>
              <w:rPr>
                <w:rFonts w:ascii="Times New Roman" w:eastAsia="Times New Roman" w:hAnsi="Times New Roman"/>
                <w:bCs/>
                <w:color w:val="000000"/>
                <w:sz w:val="24"/>
                <w:szCs w:val="24"/>
              </w:rPr>
              <w:t>Решение расчетно-аналитических задач.</w:t>
            </w:r>
          </w:p>
        </w:tc>
      </w:tr>
      <w:tr w:rsidR="00CE4EF6" w:rsidRPr="00645A27" w14:paraId="04FB031C" w14:textId="77777777" w:rsidTr="00F638AE">
        <w:trPr>
          <w:trHeight w:val="334"/>
          <w:jc w:val="center"/>
        </w:trPr>
        <w:tc>
          <w:tcPr>
            <w:tcW w:w="1267"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C2661C6" w14:textId="25E95A5F" w:rsidR="00CE4EF6" w:rsidRPr="00E508B6" w:rsidRDefault="00CE4EF6" w:rsidP="00BC4583">
            <w:pPr>
              <w:spacing w:after="0" w:line="240" w:lineRule="auto"/>
              <w:rPr>
                <w:rFonts w:ascii="Times New Roman" w:hAnsi="Times New Roman"/>
                <w:color w:val="000000"/>
                <w:sz w:val="24"/>
                <w:szCs w:val="24"/>
              </w:rPr>
            </w:pPr>
            <w:r w:rsidRPr="00D5569E">
              <w:rPr>
                <w:rFonts w:ascii="Times New Roman" w:eastAsia="Times New Roman" w:hAnsi="Times New Roman"/>
                <w:b/>
                <w:bCs/>
                <w:color w:val="000000"/>
                <w:sz w:val="24"/>
                <w:szCs w:val="24"/>
              </w:rPr>
              <w:t xml:space="preserve">Тема 4. </w:t>
            </w:r>
            <w:r w:rsidR="00BC4583">
              <w:rPr>
                <w:rFonts w:ascii="Times New Roman" w:eastAsia="Times New Roman" w:hAnsi="Times New Roman"/>
                <w:color w:val="000000"/>
                <w:sz w:val="24"/>
                <w:szCs w:val="24"/>
              </w:rPr>
              <w:t>Развитие фитнес индустрии</w:t>
            </w:r>
          </w:p>
        </w:tc>
        <w:tc>
          <w:tcPr>
            <w:tcW w:w="2348"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18BB0623" w14:textId="6B6218AE" w:rsidR="00BC4E7C" w:rsidRDefault="00BC4583"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Проблемы организаций фитнес индустрии современности</w:t>
            </w:r>
            <w:r w:rsidR="00BC4E7C" w:rsidRPr="00BC4E7C">
              <w:rPr>
                <w:rFonts w:ascii="Times New Roman" w:eastAsia="Times New Roman" w:hAnsi="Times New Roman"/>
                <w:bCs/>
                <w:iCs/>
                <w:noProof/>
                <w:sz w:val="24"/>
                <w:szCs w:val="24"/>
              </w:rPr>
              <w:t>.</w:t>
            </w:r>
          </w:p>
          <w:p w14:paraId="2D59C678" w14:textId="77777777" w:rsidR="00BC4583" w:rsidRDefault="00BC4583"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Влияние подхода к тренировочному процессу на фитнес индустрию.</w:t>
            </w:r>
          </w:p>
          <w:p w14:paraId="681FBBCA" w14:textId="77777777" w:rsidR="00BC4583" w:rsidRDefault="00BC4583" w:rsidP="00BC4E7C">
            <w:pPr>
              <w:shd w:val="clear" w:color="auto" w:fill="FFFFFF"/>
              <w:tabs>
                <w:tab w:val="left" w:pos="9070"/>
              </w:tabs>
              <w:spacing w:after="0" w:line="240" w:lineRule="auto"/>
              <w:jc w:val="both"/>
              <w:rPr>
                <w:rFonts w:ascii="Times New Roman" w:eastAsia="Times New Roman" w:hAnsi="Times New Roman"/>
                <w:bCs/>
                <w:iCs/>
                <w:noProof/>
                <w:sz w:val="24"/>
                <w:szCs w:val="24"/>
              </w:rPr>
            </w:pPr>
            <w:r>
              <w:rPr>
                <w:rFonts w:ascii="Times New Roman" w:eastAsia="Times New Roman" w:hAnsi="Times New Roman"/>
                <w:bCs/>
                <w:iCs/>
                <w:noProof/>
                <w:sz w:val="24"/>
                <w:szCs w:val="24"/>
              </w:rPr>
              <w:t>Технологическая модернизация и ее влияние на фитнес индустрию.</w:t>
            </w:r>
          </w:p>
          <w:p w14:paraId="37818E2B" w14:textId="481B905B" w:rsidR="00CE4EF6" w:rsidRPr="00E508B6" w:rsidRDefault="00BC4583" w:rsidP="00BC4583">
            <w:pPr>
              <w:shd w:val="clear" w:color="auto" w:fill="FFFFFF"/>
              <w:tabs>
                <w:tab w:val="left" w:pos="9070"/>
              </w:tabs>
              <w:spacing w:after="0" w:line="240" w:lineRule="auto"/>
              <w:jc w:val="both"/>
              <w:rPr>
                <w:rFonts w:ascii="Times New Roman" w:eastAsia="Times New Roman" w:hAnsi="Times New Roman"/>
                <w:bCs/>
                <w:color w:val="000000"/>
                <w:sz w:val="24"/>
                <w:szCs w:val="24"/>
              </w:rPr>
            </w:pPr>
            <w:r>
              <w:rPr>
                <w:rFonts w:ascii="Times New Roman" w:eastAsia="Times New Roman" w:hAnsi="Times New Roman"/>
                <w:bCs/>
                <w:iCs/>
                <w:noProof/>
                <w:sz w:val="24"/>
                <w:szCs w:val="24"/>
              </w:rPr>
              <w:t>Цифровизация фитнес индустрии.</w:t>
            </w:r>
          </w:p>
        </w:tc>
        <w:tc>
          <w:tcPr>
            <w:tcW w:w="1385" w:type="pct"/>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037EC07" w14:textId="61533742" w:rsidR="00CE4EF6" w:rsidRPr="00645A27" w:rsidRDefault="00CE4EF6" w:rsidP="00CE4EF6">
            <w:pPr>
              <w:spacing w:after="0" w:line="240" w:lineRule="auto"/>
              <w:jc w:val="both"/>
              <w:rPr>
                <w:rFonts w:ascii="Times New Roman" w:eastAsia="Arial Unicode MS" w:hAnsi="Times New Roman"/>
                <w:color w:val="000000"/>
                <w:sz w:val="24"/>
                <w:szCs w:val="24"/>
              </w:rPr>
            </w:pPr>
            <w:r w:rsidRPr="00645A27">
              <w:rPr>
                <w:rFonts w:ascii="Times New Roman" w:eastAsia="Times New Roman" w:hAnsi="Times New Roman"/>
                <w:bCs/>
                <w:color w:val="000000"/>
                <w:sz w:val="24"/>
                <w:szCs w:val="24"/>
              </w:rPr>
              <w:t>Подготовка к семинарским и практическим занятиям, изучение литературы</w:t>
            </w:r>
            <w:r>
              <w:rPr>
                <w:rFonts w:ascii="Times New Roman" w:eastAsia="Times New Roman" w:hAnsi="Times New Roman"/>
                <w:bCs/>
                <w:color w:val="000000"/>
                <w:sz w:val="24"/>
                <w:szCs w:val="24"/>
              </w:rPr>
              <w:t>.</w:t>
            </w:r>
            <w:r w:rsidRPr="00645A27">
              <w:rPr>
                <w:rFonts w:ascii="Times New Roman" w:eastAsia="Times New Roman" w:hAnsi="Times New Roman"/>
                <w:bCs/>
                <w:color w:val="000000"/>
                <w:sz w:val="24"/>
                <w:szCs w:val="24"/>
              </w:rPr>
              <w:t xml:space="preserve"> </w:t>
            </w:r>
            <w:r>
              <w:rPr>
                <w:rFonts w:ascii="Times New Roman" w:eastAsia="Times New Roman" w:hAnsi="Times New Roman"/>
                <w:bCs/>
                <w:color w:val="000000"/>
                <w:sz w:val="24"/>
                <w:szCs w:val="24"/>
              </w:rPr>
              <w:t>Решение расчетно-аналитических задач.</w:t>
            </w:r>
          </w:p>
        </w:tc>
      </w:tr>
    </w:tbl>
    <w:p w14:paraId="381CFCB1" w14:textId="278FD016" w:rsidR="004C53DC" w:rsidRDefault="004C53DC" w:rsidP="00F638AE">
      <w:pPr>
        <w:pStyle w:val="20"/>
        <w:spacing w:before="0" w:beforeAutospacing="0" w:after="0" w:afterAutospacing="0" w:line="360" w:lineRule="auto"/>
        <w:jc w:val="both"/>
        <w:rPr>
          <w:sz w:val="28"/>
          <w:szCs w:val="28"/>
        </w:rPr>
      </w:pPr>
      <w:bookmarkStart w:id="16" w:name="_Toc70975406"/>
    </w:p>
    <w:p w14:paraId="425A6667" w14:textId="0CB6AF2A" w:rsidR="003625A8" w:rsidRPr="00645A27" w:rsidRDefault="003625A8" w:rsidP="00F638AE">
      <w:pPr>
        <w:pStyle w:val="20"/>
        <w:spacing w:before="0" w:beforeAutospacing="0" w:after="0" w:afterAutospacing="0" w:line="360" w:lineRule="auto"/>
        <w:jc w:val="both"/>
        <w:rPr>
          <w:sz w:val="28"/>
          <w:szCs w:val="28"/>
        </w:rPr>
      </w:pPr>
      <w:r w:rsidRPr="00645A27">
        <w:rPr>
          <w:sz w:val="28"/>
          <w:szCs w:val="28"/>
        </w:rPr>
        <w:t xml:space="preserve">6.2. </w:t>
      </w:r>
      <w:r w:rsidR="002963B1" w:rsidRPr="002963B1">
        <w:rPr>
          <w:sz w:val="28"/>
          <w:szCs w:val="28"/>
        </w:rPr>
        <w:t>Перечень вопросов, заданий, тем для подготовки к текущему контролю</w:t>
      </w:r>
      <w:bookmarkEnd w:id="16"/>
      <w:r w:rsidR="002963B1">
        <w:rPr>
          <w:sz w:val="28"/>
          <w:szCs w:val="28"/>
        </w:rPr>
        <w:t xml:space="preserve"> </w:t>
      </w:r>
      <w:bookmarkEnd w:id="15"/>
    </w:p>
    <w:p w14:paraId="3CA27985" w14:textId="66DBD4D2" w:rsidR="00DC1A5A" w:rsidRDefault="00DC1A5A" w:rsidP="00DC1A5A">
      <w:pPr>
        <w:pStyle w:val="3"/>
        <w:spacing w:before="0" w:line="360" w:lineRule="auto"/>
        <w:jc w:val="center"/>
        <w:rPr>
          <w:color w:val="000000" w:themeColor="text1"/>
          <w:sz w:val="28"/>
          <w:szCs w:val="28"/>
        </w:rPr>
      </w:pPr>
      <w:r>
        <w:rPr>
          <w:rFonts w:ascii="Times New Roman" w:hAnsi="Times New Roman"/>
          <w:color w:val="000000" w:themeColor="text1"/>
          <w:sz w:val="28"/>
          <w:szCs w:val="28"/>
        </w:rPr>
        <w:t xml:space="preserve">Типовые вопросы для подготовки </w:t>
      </w:r>
      <w:r w:rsidRPr="00BF7E38">
        <w:rPr>
          <w:rFonts w:ascii="Times New Roman" w:hAnsi="Times New Roman"/>
          <w:color w:val="000000" w:themeColor="text1"/>
          <w:sz w:val="28"/>
          <w:szCs w:val="28"/>
        </w:rPr>
        <w:t>контрольной работы</w:t>
      </w:r>
    </w:p>
    <w:p w14:paraId="18C729E9" w14:textId="02D6EAA5" w:rsidR="003F0EB8" w:rsidRDefault="003F0EB8" w:rsidP="00DC1A5A">
      <w:pPr>
        <w:pStyle w:val="ab"/>
        <w:numPr>
          <w:ilvl w:val="0"/>
          <w:numId w:val="18"/>
        </w:numPr>
        <w:spacing w:line="360" w:lineRule="auto"/>
        <w:rPr>
          <w:rFonts w:ascii="Times New Roman" w:hAnsi="Times New Roman"/>
          <w:sz w:val="28"/>
          <w:szCs w:val="28"/>
        </w:rPr>
      </w:pPr>
      <w:r>
        <w:rPr>
          <w:rFonts w:ascii="Times New Roman" w:hAnsi="Times New Roman"/>
          <w:sz w:val="28"/>
          <w:szCs w:val="28"/>
        </w:rPr>
        <w:t>Динамика основных показателей международной индустрии фитнеса.</w:t>
      </w:r>
    </w:p>
    <w:p w14:paraId="6AE8DF99" w14:textId="32666FE8" w:rsidR="003F0EB8" w:rsidRDefault="003F0EB8" w:rsidP="00DC1A5A">
      <w:pPr>
        <w:pStyle w:val="ab"/>
        <w:numPr>
          <w:ilvl w:val="0"/>
          <w:numId w:val="18"/>
        </w:numPr>
        <w:spacing w:line="360" w:lineRule="auto"/>
        <w:rPr>
          <w:rFonts w:ascii="Times New Roman" w:hAnsi="Times New Roman"/>
          <w:sz w:val="28"/>
          <w:szCs w:val="28"/>
        </w:rPr>
      </w:pPr>
      <w:r>
        <w:rPr>
          <w:rFonts w:ascii="Times New Roman" w:hAnsi="Times New Roman"/>
          <w:sz w:val="28"/>
          <w:szCs w:val="28"/>
        </w:rPr>
        <w:t>Основные сегменты и компоненты индустрии фитнеса.</w:t>
      </w:r>
    </w:p>
    <w:p w14:paraId="0450BE54" w14:textId="1E22248D" w:rsidR="003F0EB8" w:rsidRDefault="003F0EB8" w:rsidP="00DC1A5A">
      <w:pPr>
        <w:pStyle w:val="ab"/>
        <w:numPr>
          <w:ilvl w:val="0"/>
          <w:numId w:val="18"/>
        </w:numPr>
        <w:spacing w:line="360" w:lineRule="auto"/>
        <w:rPr>
          <w:rFonts w:ascii="Times New Roman" w:hAnsi="Times New Roman"/>
          <w:sz w:val="28"/>
          <w:szCs w:val="28"/>
        </w:rPr>
      </w:pPr>
      <w:r>
        <w:rPr>
          <w:rFonts w:ascii="Times New Roman" w:hAnsi="Times New Roman"/>
          <w:sz w:val="28"/>
          <w:szCs w:val="28"/>
        </w:rPr>
        <w:t>Особенности менеджмента в организациях фитнес индустрии.</w:t>
      </w:r>
    </w:p>
    <w:p w14:paraId="09F46B60" w14:textId="5222ABF6" w:rsidR="003F0EB8" w:rsidRDefault="003F0EB8" w:rsidP="00DC1A5A">
      <w:pPr>
        <w:pStyle w:val="ab"/>
        <w:numPr>
          <w:ilvl w:val="0"/>
          <w:numId w:val="18"/>
        </w:numPr>
        <w:spacing w:line="360" w:lineRule="auto"/>
        <w:rPr>
          <w:rFonts w:ascii="Times New Roman" w:hAnsi="Times New Roman"/>
          <w:sz w:val="28"/>
          <w:szCs w:val="28"/>
        </w:rPr>
      </w:pPr>
      <w:r>
        <w:rPr>
          <w:rFonts w:ascii="Times New Roman" w:hAnsi="Times New Roman"/>
          <w:sz w:val="28"/>
          <w:szCs w:val="28"/>
        </w:rPr>
        <w:t>Современное представление о структуре фитнес клуба.</w:t>
      </w:r>
    </w:p>
    <w:p w14:paraId="11FCC7C9" w14:textId="146D42E1"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Роль фитнес клубов в развитии государственных спортивно-оздоровительных объектов.</w:t>
      </w:r>
    </w:p>
    <w:p w14:paraId="172BCE91" w14:textId="4EE1ACA4"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Динамика развития фитнес клубов за последние годы.</w:t>
      </w:r>
    </w:p>
    <w:p w14:paraId="06A04E1F" w14:textId="6357B354"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lastRenderedPageBreak/>
        <w:t>Классификация фитнес клубов.</w:t>
      </w:r>
    </w:p>
    <w:p w14:paraId="42A8DDF4" w14:textId="086A73AC"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Тенденции развития фитнес клубов.</w:t>
      </w:r>
    </w:p>
    <w:p w14:paraId="3687879D" w14:textId="2BC2A461"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Наиболее значимые факторы внешней и внутренней среды клуба с позиции принятия решения об открытии фитнес клуба.</w:t>
      </w:r>
    </w:p>
    <w:p w14:paraId="1EDFE0FA" w14:textId="0DC68FCF"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Постановка миссии, организационные цели, контроль динамики развития фитнес клуба.</w:t>
      </w:r>
    </w:p>
    <w:p w14:paraId="76E43498" w14:textId="6DF7DED1"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Отражение тенденций развития в структуре фитнес клуба.</w:t>
      </w:r>
    </w:p>
    <w:p w14:paraId="6528EC23" w14:textId="746E22D9"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Основные экономические модели функционирования фитнес клубов и характерные для них системы менеджмента.</w:t>
      </w:r>
    </w:p>
    <w:p w14:paraId="4147A412" w14:textId="52A63C80"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Ключевые показатели работы и их целевые ориентиры в зависимости от ценового сегмента фитнес клуба.</w:t>
      </w:r>
    </w:p>
    <w:p w14:paraId="403BD6A5" w14:textId="1AE5F1F6"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Система управленческого учета в фитнес клубе.</w:t>
      </w:r>
    </w:p>
    <w:p w14:paraId="4E6BDC0E" w14:textId="07959E30"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Факторы, оказывающие основное влияние на развитие фитнес клубов в России.</w:t>
      </w:r>
    </w:p>
    <w:p w14:paraId="02801AED" w14:textId="11E251BD"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Механизмы и формы взаимодействия фитнес клубов и государства.</w:t>
      </w:r>
    </w:p>
    <w:p w14:paraId="1EE0F477" w14:textId="5DF35940"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Сегментирование рынка фитнес индустрии.</w:t>
      </w:r>
    </w:p>
    <w:p w14:paraId="370F3865" w14:textId="1C1662C5" w:rsidR="003F0EB8" w:rsidRDefault="003F0EB8"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Нормативно-правовое регулирование фитнес индустрии.</w:t>
      </w:r>
    </w:p>
    <w:p w14:paraId="5BB3CEEE" w14:textId="0AFC7545" w:rsidR="003F0EB8" w:rsidRDefault="005A73B0"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Оборудование и экипировка в фитнес индустрии.</w:t>
      </w:r>
    </w:p>
    <w:p w14:paraId="0720A8E8" w14:textId="122B9942" w:rsidR="005A73B0" w:rsidRPr="003F0EB8" w:rsidRDefault="005A73B0" w:rsidP="00DC1A5A">
      <w:pPr>
        <w:pStyle w:val="ab"/>
        <w:numPr>
          <w:ilvl w:val="0"/>
          <w:numId w:val="18"/>
        </w:numPr>
        <w:spacing w:line="360" w:lineRule="auto"/>
        <w:jc w:val="both"/>
        <w:rPr>
          <w:rFonts w:ascii="Times New Roman" w:hAnsi="Times New Roman"/>
          <w:sz w:val="28"/>
          <w:szCs w:val="28"/>
        </w:rPr>
      </w:pPr>
      <w:r>
        <w:rPr>
          <w:rFonts w:ascii="Times New Roman" w:hAnsi="Times New Roman"/>
          <w:sz w:val="28"/>
          <w:szCs w:val="28"/>
        </w:rPr>
        <w:t>Особенности ценообразования в организациях фитнес индустрии.</w:t>
      </w:r>
    </w:p>
    <w:p w14:paraId="67DC031A" w14:textId="7C431070" w:rsidR="00CD444A" w:rsidRDefault="00BF2673" w:rsidP="00DC1A5A">
      <w:pPr>
        <w:spacing w:line="360" w:lineRule="auto"/>
        <w:rPr>
          <w:rFonts w:ascii="Times New Roman" w:hAnsi="Times New Roman"/>
          <w:b/>
          <w:sz w:val="28"/>
          <w:szCs w:val="28"/>
        </w:rPr>
      </w:pPr>
      <w:r w:rsidRPr="00C74A9A">
        <w:rPr>
          <w:rFonts w:ascii="Times New Roman" w:hAnsi="Times New Roman"/>
          <w:b/>
          <w:sz w:val="28"/>
          <w:szCs w:val="28"/>
        </w:rPr>
        <w:t>Типовые тестовые задания по дисциплине</w:t>
      </w:r>
    </w:p>
    <w:p w14:paraId="33DA99DD" w14:textId="62F4F0AC" w:rsidR="00C74A9A" w:rsidRDefault="00C74A9A" w:rsidP="00DC1A5A">
      <w:pPr>
        <w:spacing w:after="0" w:line="360" w:lineRule="auto"/>
        <w:ind w:firstLine="851"/>
        <w:rPr>
          <w:rFonts w:ascii="Times New Roman" w:hAnsi="Times New Roman"/>
          <w:sz w:val="28"/>
          <w:szCs w:val="28"/>
        </w:rPr>
      </w:pPr>
      <w:r w:rsidRPr="00C74A9A">
        <w:rPr>
          <w:rFonts w:ascii="Times New Roman" w:hAnsi="Times New Roman"/>
          <w:sz w:val="28"/>
          <w:szCs w:val="28"/>
        </w:rPr>
        <w:t xml:space="preserve">1. </w:t>
      </w:r>
      <w:r>
        <w:rPr>
          <w:rFonts w:ascii="Times New Roman" w:hAnsi="Times New Roman"/>
          <w:sz w:val="28"/>
          <w:szCs w:val="28"/>
        </w:rPr>
        <w:t>Предприятие или физическое лицо, оказывающее услуги потребителю в сфере фитнес-индустрии, это…:</w:t>
      </w:r>
    </w:p>
    <w:p w14:paraId="69C1DF02" w14:textId="25474343" w:rsidR="00C74A9A" w:rsidRDefault="00C74A9A" w:rsidP="00DC1A5A">
      <w:pPr>
        <w:spacing w:after="0" w:line="360" w:lineRule="auto"/>
        <w:ind w:firstLine="851"/>
        <w:rPr>
          <w:rFonts w:ascii="Times New Roman" w:hAnsi="Times New Roman"/>
          <w:sz w:val="28"/>
          <w:szCs w:val="28"/>
        </w:rPr>
      </w:pPr>
      <w:r>
        <w:rPr>
          <w:rFonts w:ascii="Times New Roman" w:hAnsi="Times New Roman"/>
          <w:sz w:val="28"/>
          <w:szCs w:val="28"/>
        </w:rPr>
        <w:t>А) объект;</w:t>
      </w:r>
    </w:p>
    <w:p w14:paraId="39EC314A" w14:textId="311F5F68" w:rsidR="00C74A9A" w:rsidRDefault="00C74A9A" w:rsidP="00C74A9A">
      <w:pPr>
        <w:spacing w:after="0"/>
        <w:ind w:firstLine="851"/>
        <w:rPr>
          <w:rFonts w:ascii="Times New Roman" w:hAnsi="Times New Roman"/>
          <w:sz w:val="28"/>
          <w:szCs w:val="28"/>
        </w:rPr>
      </w:pPr>
      <w:r>
        <w:rPr>
          <w:rFonts w:ascii="Times New Roman" w:hAnsi="Times New Roman"/>
          <w:sz w:val="28"/>
          <w:szCs w:val="28"/>
        </w:rPr>
        <w:t>Б) субъект;</w:t>
      </w:r>
    </w:p>
    <w:p w14:paraId="1B9BEEE0" w14:textId="5C65213E" w:rsidR="00C74A9A" w:rsidRDefault="00C74A9A" w:rsidP="00C74A9A">
      <w:pPr>
        <w:spacing w:after="0"/>
        <w:ind w:firstLine="851"/>
        <w:rPr>
          <w:rFonts w:ascii="Times New Roman" w:hAnsi="Times New Roman"/>
          <w:sz w:val="28"/>
          <w:szCs w:val="28"/>
        </w:rPr>
      </w:pPr>
      <w:r>
        <w:rPr>
          <w:rFonts w:ascii="Times New Roman" w:hAnsi="Times New Roman"/>
          <w:sz w:val="28"/>
          <w:szCs w:val="28"/>
        </w:rPr>
        <w:t>В) адресат;</w:t>
      </w:r>
    </w:p>
    <w:p w14:paraId="2EB93751" w14:textId="30B78EAC" w:rsidR="00C74A9A" w:rsidRDefault="00C74A9A" w:rsidP="00C74A9A">
      <w:pPr>
        <w:spacing w:after="0"/>
        <w:ind w:firstLine="851"/>
        <w:rPr>
          <w:rFonts w:ascii="Times New Roman" w:hAnsi="Times New Roman"/>
          <w:sz w:val="28"/>
          <w:szCs w:val="28"/>
        </w:rPr>
      </w:pPr>
      <w:r>
        <w:rPr>
          <w:rFonts w:ascii="Times New Roman" w:hAnsi="Times New Roman"/>
          <w:sz w:val="28"/>
          <w:szCs w:val="28"/>
        </w:rPr>
        <w:t>Г) получатель;</w:t>
      </w:r>
    </w:p>
    <w:p w14:paraId="0CE9307C" w14:textId="43DE52E9" w:rsidR="00C74A9A" w:rsidRDefault="00C74A9A" w:rsidP="00C74A9A">
      <w:pPr>
        <w:spacing w:after="0"/>
        <w:ind w:firstLine="851"/>
        <w:rPr>
          <w:rFonts w:ascii="Times New Roman" w:hAnsi="Times New Roman"/>
          <w:sz w:val="28"/>
          <w:szCs w:val="28"/>
        </w:rPr>
      </w:pPr>
      <w:r>
        <w:rPr>
          <w:rFonts w:ascii="Times New Roman" w:hAnsi="Times New Roman"/>
          <w:sz w:val="28"/>
          <w:szCs w:val="28"/>
        </w:rPr>
        <w:t>Д) любитель.</w:t>
      </w:r>
    </w:p>
    <w:p w14:paraId="431F8917" w14:textId="2BDB0608" w:rsidR="00C74A9A" w:rsidRDefault="00C74A9A" w:rsidP="00C74A9A">
      <w:pPr>
        <w:spacing w:after="0"/>
        <w:ind w:firstLine="851"/>
        <w:rPr>
          <w:rFonts w:ascii="Times New Roman" w:hAnsi="Times New Roman"/>
          <w:sz w:val="28"/>
          <w:szCs w:val="28"/>
        </w:rPr>
      </w:pPr>
    </w:p>
    <w:p w14:paraId="0C83301C" w14:textId="1EBC70F1" w:rsidR="00C74A9A" w:rsidRDefault="00C74A9A" w:rsidP="00C74A9A">
      <w:pPr>
        <w:spacing w:after="0"/>
        <w:ind w:firstLine="851"/>
        <w:jc w:val="both"/>
        <w:rPr>
          <w:rFonts w:ascii="Times New Roman" w:hAnsi="Times New Roman"/>
          <w:sz w:val="28"/>
          <w:szCs w:val="28"/>
        </w:rPr>
      </w:pPr>
      <w:r>
        <w:rPr>
          <w:rFonts w:ascii="Times New Roman" w:hAnsi="Times New Roman"/>
          <w:sz w:val="28"/>
          <w:szCs w:val="28"/>
        </w:rPr>
        <w:t>2. Общее мнение о качестве, достоинствах и недостатках услуг, предоставляемых фитнес клубом</w:t>
      </w:r>
      <w:r w:rsidR="00F45D5A">
        <w:rPr>
          <w:rFonts w:ascii="Times New Roman" w:hAnsi="Times New Roman"/>
          <w:sz w:val="28"/>
          <w:szCs w:val="28"/>
        </w:rPr>
        <w:t xml:space="preserve"> – это…</w:t>
      </w:r>
    </w:p>
    <w:p w14:paraId="3E458FDD" w14:textId="2770DC91" w:rsidR="00F45D5A" w:rsidRDefault="00F45D5A" w:rsidP="00C74A9A">
      <w:pPr>
        <w:spacing w:after="0"/>
        <w:ind w:firstLine="851"/>
        <w:jc w:val="both"/>
        <w:rPr>
          <w:rFonts w:ascii="Times New Roman" w:hAnsi="Times New Roman"/>
          <w:sz w:val="28"/>
          <w:szCs w:val="28"/>
        </w:rPr>
      </w:pPr>
      <w:r>
        <w:rPr>
          <w:rFonts w:ascii="Times New Roman" w:hAnsi="Times New Roman"/>
          <w:sz w:val="28"/>
          <w:szCs w:val="28"/>
        </w:rPr>
        <w:t>А) совокупность слухов;</w:t>
      </w:r>
    </w:p>
    <w:p w14:paraId="2FCA6D8F" w14:textId="7C98AB75" w:rsidR="00F45D5A" w:rsidRDefault="00F45D5A" w:rsidP="00C74A9A">
      <w:pPr>
        <w:spacing w:after="0"/>
        <w:ind w:firstLine="851"/>
        <w:jc w:val="both"/>
        <w:rPr>
          <w:rFonts w:ascii="Times New Roman" w:hAnsi="Times New Roman"/>
          <w:sz w:val="28"/>
          <w:szCs w:val="28"/>
        </w:rPr>
      </w:pPr>
      <w:r>
        <w:rPr>
          <w:rFonts w:ascii="Times New Roman" w:hAnsi="Times New Roman"/>
          <w:sz w:val="28"/>
          <w:szCs w:val="28"/>
        </w:rPr>
        <w:lastRenderedPageBreak/>
        <w:t>Б) репутация;</w:t>
      </w:r>
    </w:p>
    <w:p w14:paraId="07F6973A" w14:textId="2E0A81B7" w:rsidR="00F45D5A" w:rsidRDefault="00F45D5A" w:rsidP="00C74A9A">
      <w:pPr>
        <w:spacing w:after="0"/>
        <w:ind w:firstLine="851"/>
        <w:jc w:val="both"/>
        <w:rPr>
          <w:rFonts w:ascii="Times New Roman" w:hAnsi="Times New Roman"/>
          <w:sz w:val="28"/>
          <w:szCs w:val="28"/>
        </w:rPr>
      </w:pPr>
      <w:r>
        <w:rPr>
          <w:rFonts w:ascii="Times New Roman" w:hAnsi="Times New Roman"/>
          <w:sz w:val="28"/>
          <w:szCs w:val="28"/>
        </w:rPr>
        <w:t>В) лицо фирмы;</w:t>
      </w:r>
    </w:p>
    <w:p w14:paraId="641F1D79" w14:textId="77B48366" w:rsidR="00F45D5A" w:rsidRDefault="00F45D5A" w:rsidP="00C74A9A">
      <w:pPr>
        <w:spacing w:after="0"/>
        <w:ind w:firstLine="851"/>
        <w:jc w:val="both"/>
        <w:rPr>
          <w:rFonts w:ascii="Times New Roman" w:hAnsi="Times New Roman"/>
          <w:sz w:val="28"/>
          <w:szCs w:val="28"/>
        </w:rPr>
      </w:pPr>
      <w:r>
        <w:rPr>
          <w:rFonts w:ascii="Times New Roman" w:hAnsi="Times New Roman"/>
          <w:sz w:val="28"/>
          <w:szCs w:val="28"/>
        </w:rPr>
        <w:t>Г) контактность с потребителем.</w:t>
      </w:r>
    </w:p>
    <w:p w14:paraId="6321CDAC" w14:textId="22DC35CC" w:rsidR="00F45D5A" w:rsidRDefault="00F45D5A" w:rsidP="00C74A9A">
      <w:pPr>
        <w:spacing w:after="0"/>
        <w:ind w:firstLine="851"/>
        <w:jc w:val="both"/>
        <w:rPr>
          <w:rFonts w:ascii="Times New Roman" w:hAnsi="Times New Roman"/>
          <w:sz w:val="28"/>
          <w:szCs w:val="28"/>
        </w:rPr>
      </w:pPr>
    </w:p>
    <w:p w14:paraId="7508A5AD" w14:textId="0877A85F" w:rsidR="00F45D5A" w:rsidRDefault="00F45D5A" w:rsidP="00C74A9A">
      <w:pPr>
        <w:spacing w:after="0"/>
        <w:ind w:firstLine="851"/>
        <w:jc w:val="both"/>
        <w:rPr>
          <w:rFonts w:ascii="Times New Roman" w:hAnsi="Times New Roman"/>
          <w:sz w:val="28"/>
          <w:szCs w:val="28"/>
        </w:rPr>
      </w:pPr>
      <w:r>
        <w:rPr>
          <w:rFonts w:ascii="Times New Roman" w:hAnsi="Times New Roman"/>
          <w:sz w:val="28"/>
          <w:szCs w:val="28"/>
        </w:rPr>
        <w:t>3. Расширение перечня и разнообразия услуг фитнес клуба, дополнение их услугами сервисного профиля – это…</w:t>
      </w:r>
    </w:p>
    <w:p w14:paraId="7183095E" w14:textId="4B79042B" w:rsidR="00F45D5A" w:rsidRDefault="00F45D5A" w:rsidP="00C74A9A">
      <w:pPr>
        <w:spacing w:after="0"/>
        <w:ind w:firstLine="851"/>
        <w:jc w:val="both"/>
        <w:rPr>
          <w:rFonts w:ascii="Times New Roman" w:hAnsi="Times New Roman"/>
          <w:sz w:val="28"/>
          <w:szCs w:val="28"/>
        </w:rPr>
      </w:pPr>
      <w:r>
        <w:rPr>
          <w:rFonts w:ascii="Times New Roman" w:hAnsi="Times New Roman"/>
          <w:sz w:val="28"/>
          <w:szCs w:val="28"/>
        </w:rPr>
        <w:t>А) деноминация;</w:t>
      </w:r>
    </w:p>
    <w:p w14:paraId="7CA1B26B" w14:textId="6AA4FCB3" w:rsidR="00F45D5A" w:rsidRDefault="00F45D5A" w:rsidP="00C74A9A">
      <w:pPr>
        <w:spacing w:after="0"/>
        <w:ind w:firstLine="851"/>
        <w:jc w:val="both"/>
        <w:rPr>
          <w:rFonts w:ascii="Times New Roman" w:hAnsi="Times New Roman"/>
          <w:sz w:val="28"/>
          <w:szCs w:val="28"/>
        </w:rPr>
      </w:pPr>
      <w:r>
        <w:rPr>
          <w:rFonts w:ascii="Times New Roman" w:hAnsi="Times New Roman"/>
          <w:sz w:val="28"/>
          <w:szCs w:val="28"/>
        </w:rPr>
        <w:t>Б) диверсификация;</w:t>
      </w:r>
    </w:p>
    <w:p w14:paraId="567F411C" w14:textId="45F1A69C" w:rsidR="00F45D5A" w:rsidRDefault="00F45D5A" w:rsidP="00C74A9A">
      <w:pPr>
        <w:spacing w:after="0"/>
        <w:ind w:firstLine="851"/>
        <w:jc w:val="both"/>
        <w:rPr>
          <w:rFonts w:ascii="Times New Roman" w:hAnsi="Times New Roman"/>
          <w:sz w:val="28"/>
          <w:szCs w:val="28"/>
        </w:rPr>
      </w:pPr>
      <w:r>
        <w:rPr>
          <w:rFonts w:ascii="Times New Roman" w:hAnsi="Times New Roman"/>
          <w:sz w:val="28"/>
          <w:szCs w:val="28"/>
        </w:rPr>
        <w:t>В) объединение;</w:t>
      </w:r>
    </w:p>
    <w:p w14:paraId="0E3D9774" w14:textId="68412723"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Г) синтез.</w:t>
      </w:r>
    </w:p>
    <w:p w14:paraId="26875876" w14:textId="31596C2D" w:rsidR="00F45D5A" w:rsidRDefault="00F45D5A" w:rsidP="00F45D5A">
      <w:pPr>
        <w:spacing w:after="0"/>
        <w:ind w:firstLine="851"/>
        <w:jc w:val="both"/>
        <w:rPr>
          <w:rFonts w:ascii="Times New Roman" w:hAnsi="Times New Roman"/>
          <w:sz w:val="28"/>
          <w:szCs w:val="28"/>
        </w:rPr>
      </w:pPr>
    </w:p>
    <w:p w14:paraId="4E97D4DC" w14:textId="55E17BA7"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4. Адекватность технического уровня оборудования современным требованиям – один из _______________ фитнес индустрии:</w:t>
      </w:r>
    </w:p>
    <w:p w14:paraId="4651AA42" w14:textId="0C468FAF"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А) компонентов;</w:t>
      </w:r>
    </w:p>
    <w:p w14:paraId="0A02D1E4" w14:textId="5F66EC82"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Б) принципов;</w:t>
      </w:r>
    </w:p>
    <w:p w14:paraId="0A8C10FF" w14:textId="6DE02C04"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В) показателей;</w:t>
      </w:r>
    </w:p>
    <w:p w14:paraId="4C057C08" w14:textId="72DAF51A"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Г) составляющих.</w:t>
      </w:r>
    </w:p>
    <w:p w14:paraId="54F9D09E" w14:textId="0EC52614" w:rsidR="00F45D5A" w:rsidRDefault="00F45D5A" w:rsidP="00F45D5A">
      <w:pPr>
        <w:spacing w:after="0"/>
        <w:ind w:firstLine="851"/>
        <w:jc w:val="both"/>
        <w:rPr>
          <w:rFonts w:ascii="Times New Roman" w:hAnsi="Times New Roman"/>
          <w:sz w:val="28"/>
          <w:szCs w:val="28"/>
        </w:rPr>
      </w:pPr>
    </w:p>
    <w:p w14:paraId="3C52773A" w14:textId="4DC96867"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5. Комплексность и качество услуг фитнес клуба – главные факторы:</w:t>
      </w:r>
    </w:p>
    <w:p w14:paraId="42B72856" w14:textId="25C666A5"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А) воздействия на цену;</w:t>
      </w:r>
    </w:p>
    <w:p w14:paraId="475CA00F" w14:textId="4EF23287"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Б) удовлетворенности потребителей;</w:t>
      </w:r>
    </w:p>
    <w:p w14:paraId="3C894361" w14:textId="6932A684"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В) привлекательности рекламы;</w:t>
      </w:r>
    </w:p>
    <w:p w14:paraId="572B054C" w14:textId="570524AA"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Г) победы над конкурентами.</w:t>
      </w:r>
    </w:p>
    <w:p w14:paraId="7B5C6ABE" w14:textId="2377E4D3" w:rsidR="00F45D5A" w:rsidRDefault="00F45D5A" w:rsidP="00F45D5A">
      <w:pPr>
        <w:spacing w:after="0"/>
        <w:ind w:firstLine="851"/>
        <w:jc w:val="both"/>
        <w:rPr>
          <w:rFonts w:ascii="Times New Roman" w:hAnsi="Times New Roman"/>
          <w:sz w:val="28"/>
          <w:szCs w:val="28"/>
        </w:rPr>
      </w:pPr>
    </w:p>
    <w:p w14:paraId="49923869" w14:textId="745D48F6"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6. Отличия фитнес центров, фитнес клубов по размерам помещений, оборудованию, комфортности, ассортименту услуг могут быть обозначены как:</w:t>
      </w:r>
    </w:p>
    <w:p w14:paraId="39C50E1D" w14:textId="2BE64240"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А) разность;</w:t>
      </w:r>
    </w:p>
    <w:p w14:paraId="3B8868C4" w14:textId="57ECC285"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Б) неравность;</w:t>
      </w:r>
    </w:p>
    <w:p w14:paraId="30EF51BE" w14:textId="53C44A43"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В) классность;</w:t>
      </w:r>
    </w:p>
    <w:p w14:paraId="2C61D65D" w14:textId="0CD9C964"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Г) узнаваемость.</w:t>
      </w:r>
    </w:p>
    <w:p w14:paraId="1A0FB03C" w14:textId="66E8BC65" w:rsidR="00F45D5A" w:rsidRDefault="00F45D5A" w:rsidP="00F45D5A">
      <w:pPr>
        <w:spacing w:after="0"/>
        <w:ind w:firstLine="851"/>
        <w:jc w:val="both"/>
        <w:rPr>
          <w:rFonts w:ascii="Times New Roman" w:hAnsi="Times New Roman"/>
          <w:sz w:val="28"/>
          <w:szCs w:val="28"/>
        </w:rPr>
      </w:pPr>
    </w:p>
    <w:p w14:paraId="09905D4A" w14:textId="18A4E4C5"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7. Предоставление совокупности основных и дополнительных услуг организацией фитнес индустрии в одном месте для сокращения потерь времени потребителем – это обслуживание:</w:t>
      </w:r>
    </w:p>
    <w:p w14:paraId="08E91789" w14:textId="60534C68"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А) дорогостоящее;</w:t>
      </w:r>
    </w:p>
    <w:p w14:paraId="76A71941" w14:textId="29A0C3B3"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Б) комплексное;</w:t>
      </w:r>
    </w:p>
    <w:p w14:paraId="1780782E" w14:textId="3C03C3BD"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В) стратегическое;</w:t>
      </w:r>
    </w:p>
    <w:p w14:paraId="77790512" w14:textId="3A7D2BAF"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Г) социальное.</w:t>
      </w:r>
    </w:p>
    <w:p w14:paraId="6F019989" w14:textId="2B6C091E" w:rsidR="00F45D5A" w:rsidRDefault="00F45D5A" w:rsidP="00F45D5A">
      <w:pPr>
        <w:spacing w:after="0"/>
        <w:ind w:firstLine="851"/>
        <w:jc w:val="both"/>
        <w:rPr>
          <w:rFonts w:ascii="Times New Roman" w:hAnsi="Times New Roman"/>
          <w:sz w:val="28"/>
          <w:szCs w:val="28"/>
        </w:rPr>
      </w:pPr>
    </w:p>
    <w:p w14:paraId="6AA6908C" w14:textId="6C180C3E"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lastRenderedPageBreak/>
        <w:t>8. В процессе предоставления фитнес услуги тренер (инструктор) выступает ________ звеном совместной деятельности:</w:t>
      </w:r>
    </w:p>
    <w:p w14:paraId="719A866E" w14:textId="37ADF56A"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А) пассивным;</w:t>
      </w:r>
    </w:p>
    <w:p w14:paraId="27ACA991" w14:textId="4450A26D"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Б) ведущим;</w:t>
      </w:r>
    </w:p>
    <w:p w14:paraId="64741486" w14:textId="7CE91F22"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В) переходным;</w:t>
      </w:r>
    </w:p>
    <w:p w14:paraId="165C5C62" w14:textId="2A1CBC97"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Г) автономным.</w:t>
      </w:r>
    </w:p>
    <w:p w14:paraId="2B7BC606" w14:textId="46688D80" w:rsidR="00F45D5A" w:rsidRDefault="00F45D5A" w:rsidP="00F45D5A">
      <w:pPr>
        <w:spacing w:after="0"/>
        <w:ind w:firstLine="851"/>
        <w:jc w:val="both"/>
        <w:rPr>
          <w:rFonts w:ascii="Times New Roman" w:hAnsi="Times New Roman"/>
          <w:sz w:val="28"/>
          <w:szCs w:val="28"/>
        </w:rPr>
      </w:pPr>
    </w:p>
    <w:p w14:paraId="34093F9E" w14:textId="7A23D009"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9. Заключение договора с организацией фитнес индустрии на оказание услуг в течение определенного срока на особых условиях – это обслуживание:</w:t>
      </w:r>
    </w:p>
    <w:p w14:paraId="4AF0E68D" w14:textId="75B9450C"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А) неформальное;</w:t>
      </w:r>
    </w:p>
    <w:p w14:paraId="5F9ADF0F" w14:textId="491B3873"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Б) формальное4</w:t>
      </w:r>
    </w:p>
    <w:p w14:paraId="34517BA1" w14:textId="4073CEC5" w:rsidR="00F45D5A" w:rsidRDefault="00F45D5A" w:rsidP="00F45D5A">
      <w:pPr>
        <w:spacing w:after="0"/>
        <w:ind w:firstLine="851"/>
        <w:jc w:val="both"/>
        <w:rPr>
          <w:rFonts w:ascii="Times New Roman" w:hAnsi="Times New Roman"/>
          <w:sz w:val="28"/>
          <w:szCs w:val="28"/>
        </w:rPr>
      </w:pPr>
      <w:r>
        <w:rPr>
          <w:rFonts w:ascii="Times New Roman" w:hAnsi="Times New Roman"/>
          <w:sz w:val="28"/>
          <w:szCs w:val="28"/>
        </w:rPr>
        <w:t xml:space="preserve">В) </w:t>
      </w:r>
      <w:r w:rsidR="009E3E3C">
        <w:rPr>
          <w:rFonts w:ascii="Times New Roman" w:hAnsi="Times New Roman"/>
          <w:sz w:val="28"/>
          <w:szCs w:val="28"/>
        </w:rPr>
        <w:t>конкурентное;</w:t>
      </w:r>
    </w:p>
    <w:p w14:paraId="35D02E5D" w14:textId="06C3FD8B" w:rsidR="009E3E3C" w:rsidRDefault="009E3E3C" w:rsidP="00F45D5A">
      <w:pPr>
        <w:spacing w:after="0"/>
        <w:ind w:firstLine="851"/>
        <w:jc w:val="both"/>
        <w:rPr>
          <w:rFonts w:ascii="Times New Roman" w:hAnsi="Times New Roman"/>
          <w:sz w:val="28"/>
          <w:szCs w:val="28"/>
        </w:rPr>
      </w:pPr>
      <w:r>
        <w:rPr>
          <w:rFonts w:ascii="Times New Roman" w:hAnsi="Times New Roman"/>
          <w:sz w:val="28"/>
          <w:szCs w:val="28"/>
        </w:rPr>
        <w:t>Г) абонементное.</w:t>
      </w:r>
    </w:p>
    <w:p w14:paraId="1DCFAE79" w14:textId="436524FC" w:rsidR="00615F63" w:rsidRPr="00DC1A5A" w:rsidRDefault="00615F63" w:rsidP="00F45D5A">
      <w:pPr>
        <w:spacing w:after="0"/>
        <w:ind w:firstLine="851"/>
        <w:jc w:val="both"/>
        <w:rPr>
          <w:rFonts w:ascii="Times New Roman" w:hAnsi="Times New Roman"/>
          <w:sz w:val="28"/>
          <w:szCs w:val="28"/>
        </w:rPr>
      </w:pPr>
    </w:p>
    <w:p w14:paraId="1F90B4A6" w14:textId="6CE44C78" w:rsidR="00615F63" w:rsidRPr="00615F63" w:rsidRDefault="00615F63" w:rsidP="00615F63">
      <w:pPr>
        <w:widowControl w:val="0"/>
        <w:tabs>
          <w:tab w:val="left" w:pos="1134"/>
        </w:tabs>
        <w:spacing w:after="0" w:line="23" w:lineRule="atLeast"/>
        <w:ind w:firstLine="709"/>
        <w:jc w:val="both"/>
        <w:rPr>
          <w:rFonts w:ascii="Times New Roman" w:hAnsi="Times New Roman"/>
          <w:sz w:val="28"/>
          <w:szCs w:val="25"/>
        </w:rPr>
      </w:pPr>
      <w:bookmarkStart w:id="17" w:name="res2"/>
      <w:r w:rsidRPr="00615F63">
        <w:rPr>
          <w:rFonts w:ascii="Times New Roman" w:hAnsi="Times New Roman"/>
          <w:sz w:val="28"/>
          <w:szCs w:val="25"/>
        </w:rPr>
        <w:t>10. Какую цель чаще всего преследует потенциальный клиент фитнес</w:t>
      </w:r>
      <w:r>
        <w:rPr>
          <w:rFonts w:ascii="Times New Roman" w:hAnsi="Times New Roman"/>
          <w:sz w:val="28"/>
          <w:szCs w:val="25"/>
        </w:rPr>
        <w:t xml:space="preserve"> </w:t>
      </w:r>
      <w:r w:rsidRPr="00615F63">
        <w:rPr>
          <w:rFonts w:ascii="Times New Roman" w:hAnsi="Times New Roman"/>
          <w:sz w:val="28"/>
          <w:szCs w:val="25"/>
        </w:rPr>
        <w:t>клуба</w:t>
      </w:r>
      <w:bookmarkEnd w:id="17"/>
      <w:r>
        <w:rPr>
          <w:rFonts w:ascii="Times New Roman" w:hAnsi="Times New Roman"/>
          <w:sz w:val="28"/>
          <w:szCs w:val="25"/>
        </w:rPr>
        <w:t>:</w:t>
      </w:r>
    </w:p>
    <w:p w14:paraId="0D6F057F" w14:textId="01F3A20F" w:rsidR="00615F63" w:rsidRPr="00615F63" w:rsidRDefault="00615F63" w:rsidP="00615F63">
      <w:pPr>
        <w:widowControl w:val="0"/>
        <w:tabs>
          <w:tab w:val="left" w:pos="1134"/>
        </w:tabs>
        <w:spacing w:after="0" w:line="23" w:lineRule="atLeast"/>
        <w:ind w:left="360" w:firstLine="349"/>
        <w:jc w:val="both"/>
        <w:rPr>
          <w:rFonts w:ascii="Times New Roman" w:hAnsi="Times New Roman"/>
          <w:sz w:val="28"/>
          <w:szCs w:val="25"/>
        </w:rPr>
      </w:pPr>
      <w:r>
        <w:rPr>
          <w:rFonts w:ascii="Times New Roman" w:hAnsi="Times New Roman"/>
          <w:sz w:val="28"/>
          <w:szCs w:val="25"/>
        </w:rPr>
        <w:t xml:space="preserve">А) </w:t>
      </w:r>
      <w:r w:rsidRPr="00615F63">
        <w:rPr>
          <w:rFonts w:ascii="Times New Roman" w:hAnsi="Times New Roman"/>
          <w:sz w:val="28"/>
          <w:szCs w:val="25"/>
        </w:rPr>
        <w:t>соответствовать своему социальному статусу, посещая фитнес</w:t>
      </w:r>
      <w:r>
        <w:rPr>
          <w:rFonts w:ascii="Times New Roman" w:hAnsi="Times New Roman"/>
          <w:sz w:val="28"/>
          <w:szCs w:val="25"/>
        </w:rPr>
        <w:t xml:space="preserve"> </w:t>
      </w:r>
      <w:r w:rsidRPr="00615F63">
        <w:rPr>
          <w:rFonts w:ascii="Times New Roman" w:hAnsi="Times New Roman"/>
          <w:sz w:val="28"/>
          <w:szCs w:val="25"/>
        </w:rPr>
        <w:t>клуб</w:t>
      </w:r>
      <w:r>
        <w:rPr>
          <w:rFonts w:ascii="Times New Roman" w:hAnsi="Times New Roman"/>
          <w:sz w:val="28"/>
          <w:szCs w:val="25"/>
        </w:rPr>
        <w:t>;</w:t>
      </w:r>
    </w:p>
    <w:p w14:paraId="77328DA9" w14:textId="4958B4EA" w:rsidR="00615F63" w:rsidRPr="00615F63" w:rsidRDefault="00615F63" w:rsidP="00615F63">
      <w:pPr>
        <w:widowControl w:val="0"/>
        <w:tabs>
          <w:tab w:val="left" w:pos="1134"/>
        </w:tabs>
        <w:spacing w:after="0" w:line="23" w:lineRule="atLeast"/>
        <w:ind w:left="360" w:firstLine="349"/>
        <w:jc w:val="both"/>
        <w:rPr>
          <w:rFonts w:ascii="Times New Roman" w:hAnsi="Times New Roman"/>
          <w:sz w:val="28"/>
          <w:szCs w:val="25"/>
        </w:rPr>
      </w:pPr>
      <w:r>
        <w:rPr>
          <w:rFonts w:ascii="Times New Roman" w:hAnsi="Times New Roman"/>
          <w:sz w:val="28"/>
          <w:szCs w:val="25"/>
        </w:rPr>
        <w:t xml:space="preserve">Б) </w:t>
      </w:r>
      <w:r w:rsidRPr="00615F63">
        <w:rPr>
          <w:rFonts w:ascii="Times New Roman" w:hAnsi="Times New Roman"/>
          <w:sz w:val="28"/>
          <w:szCs w:val="25"/>
        </w:rPr>
        <w:t>совершенствовать свою внешность</w:t>
      </w:r>
      <w:r>
        <w:rPr>
          <w:rFonts w:ascii="Times New Roman" w:hAnsi="Times New Roman"/>
          <w:sz w:val="28"/>
          <w:szCs w:val="25"/>
        </w:rPr>
        <w:t>;</w:t>
      </w:r>
    </w:p>
    <w:p w14:paraId="697172E5" w14:textId="784507B7" w:rsidR="00615F63" w:rsidRPr="00615F63" w:rsidRDefault="00615F63" w:rsidP="00615F63">
      <w:pPr>
        <w:widowControl w:val="0"/>
        <w:tabs>
          <w:tab w:val="left" w:pos="1134"/>
        </w:tabs>
        <w:spacing w:after="0" w:line="23" w:lineRule="atLeast"/>
        <w:ind w:left="709"/>
        <w:jc w:val="both"/>
        <w:rPr>
          <w:rFonts w:ascii="Times New Roman" w:hAnsi="Times New Roman"/>
          <w:sz w:val="28"/>
          <w:szCs w:val="25"/>
        </w:rPr>
      </w:pPr>
      <w:r>
        <w:rPr>
          <w:rFonts w:ascii="Times New Roman" w:hAnsi="Times New Roman"/>
          <w:sz w:val="28"/>
          <w:szCs w:val="25"/>
        </w:rPr>
        <w:t xml:space="preserve">В) </w:t>
      </w:r>
      <w:r w:rsidRPr="00615F63">
        <w:rPr>
          <w:rFonts w:ascii="Times New Roman" w:hAnsi="Times New Roman"/>
          <w:sz w:val="28"/>
          <w:szCs w:val="25"/>
        </w:rPr>
        <w:t>позаниматься спортом в свободное от работы время</w:t>
      </w:r>
      <w:r>
        <w:rPr>
          <w:rFonts w:ascii="Times New Roman" w:hAnsi="Times New Roman"/>
          <w:sz w:val="28"/>
          <w:szCs w:val="25"/>
        </w:rPr>
        <w:t>4</w:t>
      </w:r>
    </w:p>
    <w:p w14:paraId="4051A79D" w14:textId="51BD165D" w:rsidR="00615F63" w:rsidRDefault="00615F63" w:rsidP="00615F63">
      <w:pPr>
        <w:widowControl w:val="0"/>
        <w:tabs>
          <w:tab w:val="left" w:pos="1134"/>
        </w:tabs>
        <w:spacing w:after="0" w:line="23" w:lineRule="atLeast"/>
        <w:ind w:left="709"/>
        <w:jc w:val="both"/>
        <w:rPr>
          <w:rFonts w:ascii="Times New Roman" w:hAnsi="Times New Roman"/>
          <w:sz w:val="28"/>
          <w:szCs w:val="16"/>
        </w:rPr>
      </w:pPr>
      <w:r>
        <w:rPr>
          <w:rFonts w:ascii="Times New Roman" w:hAnsi="Times New Roman"/>
          <w:sz w:val="28"/>
          <w:szCs w:val="16"/>
        </w:rPr>
        <w:t xml:space="preserve">Г) </w:t>
      </w:r>
      <w:r w:rsidRPr="00615F63">
        <w:rPr>
          <w:rFonts w:ascii="Times New Roman" w:hAnsi="Times New Roman"/>
          <w:sz w:val="28"/>
          <w:szCs w:val="16"/>
        </w:rPr>
        <w:t>сделать фотографии своего тела</w:t>
      </w:r>
      <w:r>
        <w:rPr>
          <w:rFonts w:ascii="Times New Roman" w:hAnsi="Times New Roman"/>
          <w:sz w:val="28"/>
          <w:szCs w:val="16"/>
        </w:rPr>
        <w:t>.</w:t>
      </w:r>
    </w:p>
    <w:p w14:paraId="5E0FD4CF" w14:textId="77777777" w:rsidR="00615F63" w:rsidRPr="00615F63" w:rsidRDefault="00615F63" w:rsidP="00615F63">
      <w:pPr>
        <w:widowControl w:val="0"/>
        <w:tabs>
          <w:tab w:val="left" w:pos="1134"/>
        </w:tabs>
        <w:spacing w:after="0" w:line="23" w:lineRule="atLeast"/>
        <w:ind w:left="709"/>
        <w:jc w:val="both"/>
        <w:rPr>
          <w:rFonts w:ascii="Times New Roman" w:hAnsi="Times New Roman"/>
          <w:sz w:val="28"/>
          <w:szCs w:val="16"/>
        </w:rPr>
      </w:pPr>
    </w:p>
    <w:p w14:paraId="17980582" w14:textId="1652C54A" w:rsidR="00615F63" w:rsidRPr="00615F63" w:rsidRDefault="00615F63" w:rsidP="00615F63">
      <w:pPr>
        <w:widowControl w:val="0"/>
        <w:tabs>
          <w:tab w:val="left" w:pos="1134"/>
        </w:tabs>
        <w:spacing w:after="0" w:line="23" w:lineRule="atLeast"/>
        <w:ind w:firstLine="709"/>
        <w:jc w:val="both"/>
        <w:rPr>
          <w:rFonts w:ascii="Times New Roman" w:hAnsi="Times New Roman"/>
          <w:sz w:val="28"/>
          <w:szCs w:val="16"/>
        </w:rPr>
      </w:pPr>
      <w:r w:rsidRPr="00615F63">
        <w:rPr>
          <w:rFonts w:ascii="Times New Roman" w:hAnsi="Times New Roman"/>
          <w:sz w:val="28"/>
          <w:szCs w:val="16"/>
        </w:rPr>
        <w:t xml:space="preserve">11. </w:t>
      </w:r>
      <w:bookmarkStart w:id="18" w:name="res5"/>
      <w:r w:rsidRPr="00615F63">
        <w:rPr>
          <w:rFonts w:ascii="Times New Roman" w:hAnsi="Times New Roman"/>
          <w:sz w:val="28"/>
          <w:szCs w:val="16"/>
        </w:rPr>
        <w:t>На клиентов с каким уровнем доходов должен ориентироваться современный фитнес</w:t>
      </w:r>
      <w:r>
        <w:rPr>
          <w:rFonts w:ascii="Times New Roman" w:hAnsi="Times New Roman"/>
          <w:sz w:val="28"/>
          <w:szCs w:val="16"/>
        </w:rPr>
        <w:t xml:space="preserve"> </w:t>
      </w:r>
      <w:r w:rsidRPr="00615F63">
        <w:rPr>
          <w:rFonts w:ascii="Times New Roman" w:hAnsi="Times New Roman"/>
          <w:sz w:val="28"/>
          <w:szCs w:val="16"/>
        </w:rPr>
        <w:t>центр</w:t>
      </w:r>
      <w:bookmarkEnd w:id="18"/>
      <w:r>
        <w:rPr>
          <w:rFonts w:ascii="Times New Roman" w:hAnsi="Times New Roman"/>
          <w:sz w:val="28"/>
          <w:szCs w:val="16"/>
        </w:rPr>
        <w:t>:</w:t>
      </w:r>
    </w:p>
    <w:p w14:paraId="3E180D0A" w14:textId="42C56AAC" w:rsidR="00615F63" w:rsidRPr="00615F63" w:rsidRDefault="00615F63" w:rsidP="00615F63">
      <w:pPr>
        <w:widowControl w:val="0"/>
        <w:tabs>
          <w:tab w:val="left" w:pos="1134"/>
        </w:tabs>
        <w:spacing w:after="0" w:line="23" w:lineRule="atLeast"/>
        <w:ind w:left="709"/>
        <w:jc w:val="both"/>
        <w:rPr>
          <w:rFonts w:ascii="Times New Roman" w:hAnsi="Times New Roman"/>
          <w:sz w:val="28"/>
          <w:szCs w:val="16"/>
        </w:rPr>
      </w:pPr>
      <w:r>
        <w:rPr>
          <w:rFonts w:ascii="Times New Roman" w:hAnsi="Times New Roman"/>
          <w:sz w:val="28"/>
          <w:szCs w:val="16"/>
        </w:rPr>
        <w:t xml:space="preserve">А) </w:t>
      </w:r>
      <w:r w:rsidRPr="00615F63">
        <w:rPr>
          <w:rFonts w:ascii="Times New Roman" w:hAnsi="Times New Roman"/>
          <w:sz w:val="28"/>
          <w:szCs w:val="16"/>
        </w:rPr>
        <w:t>с высоким уровнем доходов</w:t>
      </w:r>
      <w:r>
        <w:rPr>
          <w:rFonts w:ascii="Times New Roman" w:hAnsi="Times New Roman"/>
          <w:sz w:val="28"/>
          <w:szCs w:val="16"/>
        </w:rPr>
        <w:t>;</w:t>
      </w:r>
    </w:p>
    <w:p w14:paraId="3BB9170B" w14:textId="175C796C" w:rsidR="00615F63" w:rsidRPr="00615F63" w:rsidRDefault="00615F63" w:rsidP="00615F63">
      <w:pPr>
        <w:widowControl w:val="0"/>
        <w:tabs>
          <w:tab w:val="left" w:pos="1134"/>
        </w:tabs>
        <w:spacing w:after="0" w:line="23" w:lineRule="atLeast"/>
        <w:ind w:left="709"/>
        <w:jc w:val="both"/>
        <w:rPr>
          <w:rFonts w:ascii="Times New Roman" w:hAnsi="Times New Roman"/>
          <w:sz w:val="28"/>
          <w:szCs w:val="16"/>
        </w:rPr>
      </w:pPr>
      <w:r>
        <w:rPr>
          <w:rFonts w:ascii="Times New Roman" w:hAnsi="Times New Roman"/>
          <w:sz w:val="28"/>
          <w:szCs w:val="16"/>
        </w:rPr>
        <w:t xml:space="preserve">Б) </w:t>
      </w:r>
      <w:r w:rsidRPr="00615F63">
        <w:rPr>
          <w:rFonts w:ascii="Times New Roman" w:hAnsi="Times New Roman"/>
          <w:sz w:val="28"/>
          <w:szCs w:val="16"/>
        </w:rPr>
        <w:t>со средним уровнем доходов</w:t>
      </w:r>
      <w:r>
        <w:rPr>
          <w:rFonts w:ascii="Times New Roman" w:hAnsi="Times New Roman"/>
          <w:sz w:val="28"/>
          <w:szCs w:val="16"/>
        </w:rPr>
        <w:t xml:space="preserve"> </w:t>
      </w:r>
      <w:r w:rsidRPr="00615F63">
        <w:rPr>
          <w:rFonts w:ascii="Times New Roman" w:hAnsi="Times New Roman"/>
          <w:sz w:val="28"/>
          <w:szCs w:val="16"/>
        </w:rPr>
        <w:t>и чуть выше среднего</w:t>
      </w:r>
      <w:r>
        <w:rPr>
          <w:rFonts w:ascii="Times New Roman" w:hAnsi="Times New Roman"/>
          <w:sz w:val="28"/>
          <w:szCs w:val="16"/>
        </w:rPr>
        <w:t>;</w:t>
      </w:r>
    </w:p>
    <w:p w14:paraId="46B5D5BD" w14:textId="7829879E" w:rsidR="00615F63" w:rsidRPr="00615F63" w:rsidRDefault="00615F63" w:rsidP="00615F63">
      <w:pPr>
        <w:widowControl w:val="0"/>
        <w:tabs>
          <w:tab w:val="left" w:pos="1134"/>
        </w:tabs>
        <w:spacing w:after="0" w:line="23" w:lineRule="atLeast"/>
        <w:ind w:left="709"/>
        <w:jc w:val="both"/>
        <w:rPr>
          <w:rFonts w:ascii="Times New Roman" w:hAnsi="Times New Roman"/>
          <w:sz w:val="28"/>
          <w:szCs w:val="16"/>
        </w:rPr>
      </w:pPr>
      <w:r>
        <w:rPr>
          <w:rFonts w:ascii="Times New Roman" w:hAnsi="Times New Roman"/>
          <w:sz w:val="28"/>
          <w:szCs w:val="16"/>
        </w:rPr>
        <w:t xml:space="preserve">В) </w:t>
      </w:r>
      <w:r w:rsidRPr="00615F63">
        <w:rPr>
          <w:rFonts w:ascii="Times New Roman" w:hAnsi="Times New Roman"/>
          <w:sz w:val="28"/>
          <w:szCs w:val="16"/>
        </w:rPr>
        <w:t>с низким и средним уровнем доходов</w:t>
      </w:r>
      <w:r>
        <w:rPr>
          <w:rFonts w:ascii="Times New Roman" w:hAnsi="Times New Roman"/>
          <w:sz w:val="28"/>
          <w:szCs w:val="16"/>
        </w:rPr>
        <w:t>;</w:t>
      </w:r>
    </w:p>
    <w:p w14:paraId="48D59E35" w14:textId="2409A70A" w:rsidR="00615F63" w:rsidRDefault="00615F63" w:rsidP="00615F63">
      <w:pPr>
        <w:widowControl w:val="0"/>
        <w:tabs>
          <w:tab w:val="left" w:pos="1134"/>
        </w:tabs>
        <w:spacing w:after="0" w:line="23" w:lineRule="atLeast"/>
        <w:ind w:left="709"/>
        <w:jc w:val="both"/>
        <w:rPr>
          <w:rFonts w:ascii="Times New Roman" w:hAnsi="Times New Roman"/>
          <w:sz w:val="28"/>
          <w:szCs w:val="16"/>
        </w:rPr>
      </w:pPr>
      <w:r>
        <w:rPr>
          <w:rFonts w:ascii="Times New Roman" w:hAnsi="Times New Roman"/>
          <w:sz w:val="28"/>
          <w:szCs w:val="16"/>
        </w:rPr>
        <w:t xml:space="preserve">Г) </w:t>
      </w:r>
      <w:r w:rsidRPr="00615F63">
        <w:rPr>
          <w:rFonts w:ascii="Times New Roman" w:hAnsi="Times New Roman"/>
          <w:sz w:val="28"/>
          <w:szCs w:val="16"/>
        </w:rPr>
        <w:t>с низким уровнем доходов</w:t>
      </w:r>
      <w:r>
        <w:rPr>
          <w:rFonts w:ascii="Times New Roman" w:hAnsi="Times New Roman"/>
          <w:sz w:val="28"/>
          <w:szCs w:val="16"/>
        </w:rPr>
        <w:t>.</w:t>
      </w:r>
    </w:p>
    <w:p w14:paraId="744B7F59" w14:textId="77777777" w:rsidR="00615F63" w:rsidRPr="00615F63" w:rsidRDefault="00615F63" w:rsidP="00615F63">
      <w:pPr>
        <w:widowControl w:val="0"/>
        <w:tabs>
          <w:tab w:val="left" w:pos="1134"/>
        </w:tabs>
        <w:spacing w:after="0" w:line="23" w:lineRule="atLeast"/>
        <w:ind w:left="709"/>
        <w:jc w:val="both"/>
        <w:rPr>
          <w:rFonts w:ascii="Times New Roman" w:hAnsi="Times New Roman"/>
          <w:sz w:val="28"/>
          <w:szCs w:val="16"/>
        </w:rPr>
      </w:pPr>
    </w:p>
    <w:p w14:paraId="46233C55" w14:textId="346AE311" w:rsidR="00615F63" w:rsidRPr="00615F63" w:rsidRDefault="00615F63" w:rsidP="00615F63">
      <w:pPr>
        <w:widowControl w:val="0"/>
        <w:tabs>
          <w:tab w:val="left" w:pos="1134"/>
        </w:tabs>
        <w:spacing w:after="0" w:line="23" w:lineRule="atLeast"/>
        <w:ind w:firstLine="709"/>
        <w:jc w:val="both"/>
        <w:rPr>
          <w:rFonts w:ascii="Times New Roman" w:hAnsi="Times New Roman"/>
          <w:sz w:val="28"/>
          <w:szCs w:val="16"/>
        </w:rPr>
      </w:pPr>
      <w:r w:rsidRPr="00615F63">
        <w:rPr>
          <w:rFonts w:ascii="Times New Roman" w:hAnsi="Times New Roman"/>
          <w:sz w:val="28"/>
          <w:szCs w:val="16"/>
        </w:rPr>
        <w:t xml:space="preserve">12. </w:t>
      </w:r>
      <w:bookmarkStart w:id="19" w:name="res7"/>
      <w:r w:rsidRPr="00615F63">
        <w:rPr>
          <w:rFonts w:ascii="Times New Roman" w:hAnsi="Times New Roman"/>
          <w:sz w:val="28"/>
          <w:szCs w:val="16"/>
        </w:rPr>
        <w:t>Является ли необходимым проводить рекламные акции для членов фитнес</w:t>
      </w:r>
      <w:r>
        <w:rPr>
          <w:rFonts w:ascii="Times New Roman" w:hAnsi="Times New Roman"/>
          <w:sz w:val="28"/>
          <w:szCs w:val="16"/>
        </w:rPr>
        <w:t xml:space="preserve"> </w:t>
      </w:r>
      <w:r w:rsidRPr="00615F63">
        <w:rPr>
          <w:rFonts w:ascii="Times New Roman" w:hAnsi="Times New Roman"/>
          <w:sz w:val="28"/>
          <w:szCs w:val="16"/>
        </w:rPr>
        <w:t>клуба</w:t>
      </w:r>
      <w:bookmarkEnd w:id="19"/>
      <w:r>
        <w:rPr>
          <w:rFonts w:ascii="Times New Roman" w:hAnsi="Times New Roman"/>
          <w:sz w:val="28"/>
          <w:szCs w:val="16"/>
        </w:rPr>
        <w:t>:</w:t>
      </w:r>
    </w:p>
    <w:p w14:paraId="50CE63FE" w14:textId="1D92046B" w:rsidR="00615F63" w:rsidRPr="00615F63" w:rsidRDefault="00615F63" w:rsidP="00615F63">
      <w:pPr>
        <w:widowControl w:val="0"/>
        <w:tabs>
          <w:tab w:val="left" w:pos="1134"/>
        </w:tabs>
        <w:spacing w:after="0" w:line="23" w:lineRule="atLeast"/>
        <w:ind w:left="709"/>
        <w:jc w:val="both"/>
        <w:rPr>
          <w:rFonts w:ascii="Times New Roman" w:hAnsi="Times New Roman"/>
          <w:sz w:val="28"/>
          <w:szCs w:val="16"/>
        </w:rPr>
      </w:pPr>
      <w:r>
        <w:rPr>
          <w:rFonts w:ascii="Times New Roman" w:hAnsi="Times New Roman"/>
          <w:sz w:val="28"/>
          <w:szCs w:val="16"/>
        </w:rPr>
        <w:t xml:space="preserve">А) </w:t>
      </w:r>
      <w:r w:rsidRPr="00615F63">
        <w:rPr>
          <w:rFonts w:ascii="Times New Roman" w:hAnsi="Times New Roman"/>
          <w:sz w:val="28"/>
          <w:szCs w:val="16"/>
        </w:rPr>
        <w:t>нет, не это нужно</w:t>
      </w:r>
      <w:r>
        <w:rPr>
          <w:rFonts w:ascii="Times New Roman" w:hAnsi="Times New Roman"/>
          <w:sz w:val="28"/>
          <w:szCs w:val="16"/>
        </w:rPr>
        <w:t>;</w:t>
      </w:r>
    </w:p>
    <w:p w14:paraId="18DEDC52" w14:textId="16AC30E8" w:rsidR="00615F63" w:rsidRPr="00615F63" w:rsidRDefault="00615F63" w:rsidP="00615F63">
      <w:pPr>
        <w:widowControl w:val="0"/>
        <w:tabs>
          <w:tab w:val="left" w:pos="1134"/>
        </w:tabs>
        <w:spacing w:after="0" w:line="23" w:lineRule="atLeast"/>
        <w:ind w:left="709"/>
        <w:jc w:val="both"/>
        <w:rPr>
          <w:rFonts w:ascii="Times New Roman" w:hAnsi="Times New Roman"/>
          <w:sz w:val="28"/>
          <w:szCs w:val="16"/>
        </w:rPr>
      </w:pPr>
      <w:r>
        <w:rPr>
          <w:rFonts w:ascii="Times New Roman" w:hAnsi="Times New Roman"/>
          <w:sz w:val="28"/>
          <w:szCs w:val="16"/>
        </w:rPr>
        <w:t xml:space="preserve">Б) </w:t>
      </w:r>
      <w:r w:rsidRPr="00615F63">
        <w:rPr>
          <w:rFonts w:ascii="Times New Roman" w:hAnsi="Times New Roman"/>
          <w:sz w:val="28"/>
          <w:szCs w:val="16"/>
        </w:rPr>
        <w:t>да, сезонно и от падения количества клиентуры</w:t>
      </w:r>
      <w:r>
        <w:rPr>
          <w:rFonts w:ascii="Times New Roman" w:hAnsi="Times New Roman"/>
          <w:sz w:val="28"/>
          <w:szCs w:val="16"/>
        </w:rPr>
        <w:t>;</w:t>
      </w:r>
    </w:p>
    <w:p w14:paraId="38B6EF7C" w14:textId="66DCF637" w:rsidR="00615F63" w:rsidRPr="00615F63" w:rsidRDefault="00615F63" w:rsidP="00615F63">
      <w:pPr>
        <w:widowControl w:val="0"/>
        <w:tabs>
          <w:tab w:val="left" w:pos="1134"/>
        </w:tabs>
        <w:spacing w:after="0" w:line="23" w:lineRule="atLeast"/>
        <w:ind w:left="709"/>
        <w:jc w:val="both"/>
        <w:rPr>
          <w:rFonts w:ascii="Times New Roman" w:hAnsi="Times New Roman"/>
          <w:sz w:val="28"/>
          <w:szCs w:val="16"/>
        </w:rPr>
      </w:pPr>
      <w:r>
        <w:rPr>
          <w:rFonts w:ascii="Times New Roman" w:hAnsi="Times New Roman"/>
          <w:sz w:val="28"/>
          <w:szCs w:val="16"/>
        </w:rPr>
        <w:t xml:space="preserve">В) </w:t>
      </w:r>
      <w:r w:rsidRPr="00615F63">
        <w:rPr>
          <w:rFonts w:ascii="Times New Roman" w:hAnsi="Times New Roman"/>
          <w:sz w:val="28"/>
          <w:szCs w:val="16"/>
        </w:rPr>
        <w:t>следует ориентироваться только на клиентов с высоким уровнем доходов</w:t>
      </w:r>
      <w:r>
        <w:rPr>
          <w:rFonts w:ascii="Times New Roman" w:hAnsi="Times New Roman"/>
          <w:sz w:val="28"/>
          <w:szCs w:val="16"/>
        </w:rPr>
        <w:t>;</w:t>
      </w:r>
    </w:p>
    <w:p w14:paraId="5D0E3CA4" w14:textId="07349319" w:rsidR="00615F63" w:rsidRDefault="00615F63" w:rsidP="00615F63">
      <w:pPr>
        <w:widowControl w:val="0"/>
        <w:tabs>
          <w:tab w:val="left" w:pos="1134"/>
        </w:tabs>
        <w:spacing w:after="0" w:line="23" w:lineRule="atLeast"/>
        <w:ind w:left="709"/>
        <w:jc w:val="both"/>
        <w:rPr>
          <w:rFonts w:ascii="Times New Roman" w:hAnsi="Times New Roman"/>
          <w:sz w:val="28"/>
          <w:szCs w:val="16"/>
        </w:rPr>
      </w:pPr>
      <w:r>
        <w:rPr>
          <w:rFonts w:ascii="Times New Roman" w:hAnsi="Times New Roman"/>
          <w:sz w:val="28"/>
          <w:szCs w:val="16"/>
        </w:rPr>
        <w:t xml:space="preserve">Г) </w:t>
      </w:r>
      <w:r w:rsidRPr="00615F63">
        <w:rPr>
          <w:rFonts w:ascii="Times New Roman" w:hAnsi="Times New Roman"/>
          <w:sz w:val="28"/>
          <w:szCs w:val="16"/>
        </w:rPr>
        <w:t>да, необходимо уделять вопросам рекламы и привлечения клиентов особое внимание</w:t>
      </w:r>
      <w:r>
        <w:rPr>
          <w:rFonts w:ascii="Times New Roman" w:hAnsi="Times New Roman"/>
          <w:sz w:val="28"/>
          <w:szCs w:val="16"/>
        </w:rPr>
        <w:t>.</w:t>
      </w:r>
    </w:p>
    <w:p w14:paraId="06FBC987" w14:textId="77777777" w:rsidR="00615F63" w:rsidRPr="00615F63" w:rsidRDefault="00615F63" w:rsidP="00615F63">
      <w:pPr>
        <w:widowControl w:val="0"/>
        <w:tabs>
          <w:tab w:val="left" w:pos="1134"/>
        </w:tabs>
        <w:spacing w:after="0" w:line="23" w:lineRule="atLeast"/>
        <w:ind w:left="709"/>
        <w:jc w:val="both"/>
        <w:rPr>
          <w:rFonts w:ascii="Times New Roman" w:hAnsi="Times New Roman"/>
          <w:sz w:val="28"/>
          <w:szCs w:val="16"/>
        </w:rPr>
      </w:pPr>
    </w:p>
    <w:p w14:paraId="06393C31" w14:textId="77777777" w:rsidR="00615F63" w:rsidRPr="00615F63" w:rsidRDefault="00615F63" w:rsidP="00615F63">
      <w:pPr>
        <w:pStyle w:val="a7"/>
        <w:widowControl w:val="0"/>
        <w:shd w:val="clear" w:color="auto" w:fill="FFFFFF"/>
        <w:tabs>
          <w:tab w:val="left" w:pos="1134"/>
        </w:tabs>
        <w:spacing w:before="0" w:beforeAutospacing="0" w:after="0" w:afterAutospacing="0" w:line="23" w:lineRule="atLeast"/>
        <w:ind w:firstLine="709"/>
        <w:jc w:val="both"/>
        <w:rPr>
          <w:sz w:val="28"/>
          <w:szCs w:val="34"/>
        </w:rPr>
      </w:pPr>
      <w:r w:rsidRPr="00615F63">
        <w:rPr>
          <w:bCs/>
          <w:sz w:val="28"/>
          <w:szCs w:val="34"/>
        </w:rPr>
        <w:t>13. Какова рекомендуемая длительность занятий в тренажерном зале:</w:t>
      </w:r>
    </w:p>
    <w:p w14:paraId="5CC6EAC2" w14:textId="112B27F2" w:rsidR="00615F63" w:rsidRPr="00615F63" w:rsidRDefault="00615F63" w:rsidP="00615F63">
      <w:pPr>
        <w:widowControl w:val="0"/>
        <w:shd w:val="clear" w:color="auto" w:fill="FFFFFF"/>
        <w:tabs>
          <w:tab w:val="left" w:pos="1134"/>
        </w:tabs>
        <w:spacing w:after="0" w:line="23" w:lineRule="atLeast"/>
        <w:ind w:left="709"/>
        <w:jc w:val="both"/>
        <w:rPr>
          <w:rFonts w:ascii="Times New Roman" w:hAnsi="Times New Roman"/>
          <w:sz w:val="28"/>
          <w:szCs w:val="34"/>
        </w:rPr>
      </w:pPr>
      <w:r>
        <w:rPr>
          <w:rFonts w:ascii="Times New Roman" w:hAnsi="Times New Roman"/>
          <w:sz w:val="28"/>
          <w:szCs w:val="34"/>
        </w:rPr>
        <w:t xml:space="preserve">А) </w:t>
      </w:r>
      <w:r w:rsidRPr="00615F63">
        <w:rPr>
          <w:rFonts w:ascii="Times New Roman" w:hAnsi="Times New Roman"/>
          <w:sz w:val="28"/>
          <w:szCs w:val="34"/>
        </w:rPr>
        <w:t>15</w:t>
      </w:r>
      <w:r>
        <w:rPr>
          <w:rFonts w:ascii="Times New Roman" w:hAnsi="Times New Roman"/>
          <w:sz w:val="28"/>
          <w:szCs w:val="34"/>
        </w:rPr>
        <w:t>-</w:t>
      </w:r>
      <w:r w:rsidRPr="00615F63">
        <w:rPr>
          <w:rFonts w:ascii="Times New Roman" w:hAnsi="Times New Roman"/>
          <w:sz w:val="28"/>
          <w:szCs w:val="34"/>
        </w:rPr>
        <w:t>30 минут</w:t>
      </w:r>
      <w:r>
        <w:rPr>
          <w:rFonts w:ascii="Times New Roman" w:hAnsi="Times New Roman"/>
          <w:sz w:val="28"/>
          <w:szCs w:val="34"/>
        </w:rPr>
        <w:t>;</w:t>
      </w:r>
    </w:p>
    <w:p w14:paraId="5628EED7" w14:textId="3FA816B4" w:rsidR="00615F63" w:rsidRPr="00615F63" w:rsidRDefault="00615F63" w:rsidP="00615F63">
      <w:pPr>
        <w:widowControl w:val="0"/>
        <w:shd w:val="clear" w:color="auto" w:fill="FFFFFF"/>
        <w:tabs>
          <w:tab w:val="left" w:pos="1134"/>
        </w:tabs>
        <w:spacing w:after="0" w:line="23" w:lineRule="atLeast"/>
        <w:ind w:left="709"/>
        <w:jc w:val="both"/>
        <w:rPr>
          <w:rFonts w:ascii="Times New Roman" w:hAnsi="Times New Roman"/>
          <w:sz w:val="28"/>
          <w:szCs w:val="34"/>
        </w:rPr>
      </w:pPr>
      <w:r>
        <w:rPr>
          <w:rFonts w:ascii="Times New Roman" w:hAnsi="Times New Roman"/>
          <w:bCs/>
          <w:sz w:val="28"/>
          <w:szCs w:val="34"/>
        </w:rPr>
        <w:t xml:space="preserve">Б) </w:t>
      </w:r>
      <w:r w:rsidRPr="00615F63">
        <w:rPr>
          <w:rFonts w:ascii="Times New Roman" w:hAnsi="Times New Roman"/>
          <w:bCs/>
          <w:sz w:val="28"/>
          <w:szCs w:val="34"/>
        </w:rPr>
        <w:t>45</w:t>
      </w:r>
      <w:r>
        <w:rPr>
          <w:rFonts w:ascii="Times New Roman" w:hAnsi="Times New Roman"/>
          <w:bCs/>
          <w:sz w:val="28"/>
          <w:szCs w:val="34"/>
        </w:rPr>
        <w:t>-</w:t>
      </w:r>
      <w:r w:rsidRPr="00615F63">
        <w:rPr>
          <w:rFonts w:ascii="Times New Roman" w:hAnsi="Times New Roman"/>
          <w:bCs/>
          <w:sz w:val="28"/>
          <w:szCs w:val="34"/>
        </w:rPr>
        <w:t>60 минут</w:t>
      </w:r>
      <w:r>
        <w:rPr>
          <w:rFonts w:ascii="Times New Roman" w:hAnsi="Times New Roman"/>
          <w:bCs/>
          <w:sz w:val="28"/>
          <w:szCs w:val="34"/>
        </w:rPr>
        <w:t>;</w:t>
      </w:r>
    </w:p>
    <w:p w14:paraId="7B5F8A30" w14:textId="2E7BBC2D" w:rsidR="00615F63" w:rsidRPr="00615F63" w:rsidRDefault="00615F63" w:rsidP="00615F63">
      <w:pPr>
        <w:widowControl w:val="0"/>
        <w:shd w:val="clear" w:color="auto" w:fill="FFFFFF"/>
        <w:tabs>
          <w:tab w:val="left" w:pos="1134"/>
        </w:tabs>
        <w:spacing w:after="0" w:line="23" w:lineRule="atLeast"/>
        <w:ind w:left="709"/>
        <w:jc w:val="both"/>
        <w:rPr>
          <w:rFonts w:ascii="Times New Roman" w:hAnsi="Times New Roman"/>
          <w:sz w:val="28"/>
          <w:szCs w:val="34"/>
        </w:rPr>
      </w:pPr>
      <w:r>
        <w:rPr>
          <w:rFonts w:ascii="Times New Roman" w:hAnsi="Times New Roman"/>
          <w:sz w:val="28"/>
          <w:szCs w:val="34"/>
        </w:rPr>
        <w:t xml:space="preserve">В) </w:t>
      </w:r>
      <w:r w:rsidRPr="00615F63">
        <w:rPr>
          <w:rFonts w:ascii="Times New Roman" w:hAnsi="Times New Roman"/>
          <w:sz w:val="28"/>
          <w:szCs w:val="34"/>
        </w:rPr>
        <w:t>60</w:t>
      </w:r>
      <w:r>
        <w:rPr>
          <w:rFonts w:ascii="Times New Roman" w:hAnsi="Times New Roman"/>
          <w:sz w:val="28"/>
          <w:szCs w:val="34"/>
        </w:rPr>
        <w:t>-</w:t>
      </w:r>
      <w:r w:rsidRPr="00615F63">
        <w:rPr>
          <w:rFonts w:ascii="Times New Roman" w:hAnsi="Times New Roman"/>
          <w:sz w:val="28"/>
          <w:szCs w:val="34"/>
        </w:rPr>
        <w:t>75 минут</w:t>
      </w:r>
      <w:r>
        <w:rPr>
          <w:rFonts w:ascii="Times New Roman" w:hAnsi="Times New Roman"/>
          <w:sz w:val="28"/>
          <w:szCs w:val="34"/>
        </w:rPr>
        <w:t>4</w:t>
      </w:r>
    </w:p>
    <w:p w14:paraId="1B455CB5" w14:textId="753F27EB" w:rsidR="00615F63" w:rsidRDefault="00615F63" w:rsidP="00615F63">
      <w:pPr>
        <w:widowControl w:val="0"/>
        <w:shd w:val="clear" w:color="auto" w:fill="FFFFFF"/>
        <w:tabs>
          <w:tab w:val="left" w:pos="1134"/>
        </w:tabs>
        <w:spacing w:after="0" w:line="23" w:lineRule="atLeast"/>
        <w:ind w:left="709"/>
        <w:jc w:val="both"/>
        <w:rPr>
          <w:rFonts w:ascii="Times New Roman" w:hAnsi="Times New Roman"/>
          <w:sz w:val="28"/>
          <w:szCs w:val="34"/>
        </w:rPr>
      </w:pPr>
      <w:r>
        <w:rPr>
          <w:rFonts w:ascii="Times New Roman" w:hAnsi="Times New Roman"/>
          <w:sz w:val="28"/>
          <w:szCs w:val="34"/>
        </w:rPr>
        <w:t xml:space="preserve">Г) </w:t>
      </w:r>
      <w:r w:rsidRPr="00615F63">
        <w:rPr>
          <w:rFonts w:ascii="Times New Roman" w:hAnsi="Times New Roman"/>
          <w:sz w:val="28"/>
          <w:szCs w:val="34"/>
        </w:rPr>
        <w:t>75</w:t>
      </w:r>
      <w:r>
        <w:rPr>
          <w:rFonts w:ascii="Times New Roman" w:hAnsi="Times New Roman"/>
          <w:sz w:val="28"/>
          <w:szCs w:val="34"/>
        </w:rPr>
        <w:t>-</w:t>
      </w:r>
      <w:r w:rsidRPr="00615F63">
        <w:rPr>
          <w:rFonts w:ascii="Times New Roman" w:hAnsi="Times New Roman"/>
          <w:sz w:val="28"/>
          <w:szCs w:val="34"/>
        </w:rPr>
        <w:t>90 минут</w:t>
      </w:r>
      <w:r>
        <w:rPr>
          <w:rFonts w:ascii="Times New Roman" w:hAnsi="Times New Roman"/>
          <w:sz w:val="28"/>
          <w:szCs w:val="34"/>
        </w:rPr>
        <w:t>.</w:t>
      </w:r>
    </w:p>
    <w:p w14:paraId="12EB60C7" w14:textId="77777777" w:rsidR="00615F63" w:rsidRPr="00615F63" w:rsidRDefault="00615F63" w:rsidP="00615F63">
      <w:pPr>
        <w:widowControl w:val="0"/>
        <w:shd w:val="clear" w:color="auto" w:fill="FFFFFF"/>
        <w:tabs>
          <w:tab w:val="left" w:pos="1134"/>
        </w:tabs>
        <w:spacing w:after="0" w:line="23" w:lineRule="atLeast"/>
        <w:ind w:left="709"/>
        <w:jc w:val="both"/>
        <w:rPr>
          <w:rFonts w:ascii="Times New Roman" w:hAnsi="Times New Roman"/>
          <w:sz w:val="28"/>
          <w:szCs w:val="34"/>
        </w:rPr>
      </w:pPr>
    </w:p>
    <w:p w14:paraId="4F025C9A" w14:textId="0F46CCCD" w:rsidR="00615F63" w:rsidRPr="00615F63" w:rsidRDefault="00615F63" w:rsidP="00DC1A5A">
      <w:pPr>
        <w:widowControl w:val="0"/>
        <w:tabs>
          <w:tab w:val="left" w:pos="1134"/>
        </w:tabs>
        <w:spacing w:after="0"/>
        <w:ind w:firstLine="709"/>
        <w:jc w:val="both"/>
        <w:rPr>
          <w:rFonts w:ascii="Times New Roman" w:hAnsi="Times New Roman"/>
          <w:sz w:val="28"/>
        </w:rPr>
      </w:pPr>
      <w:r w:rsidRPr="00615F63">
        <w:rPr>
          <w:rFonts w:ascii="Times New Roman" w:hAnsi="Times New Roman"/>
          <w:sz w:val="28"/>
        </w:rPr>
        <w:lastRenderedPageBreak/>
        <w:t>14. Согласно ФЗ от 02.08.2019 N 303-ФЗ «О внесении изменений в Федеральный закон «О физической культуре и спорте в Российской Федерации» в части совершенствования деятельности фитнес</w:t>
      </w:r>
      <w:r>
        <w:rPr>
          <w:rFonts w:ascii="Times New Roman" w:hAnsi="Times New Roman"/>
          <w:sz w:val="28"/>
        </w:rPr>
        <w:t xml:space="preserve"> </w:t>
      </w:r>
      <w:r w:rsidRPr="00615F63">
        <w:rPr>
          <w:rFonts w:ascii="Times New Roman" w:hAnsi="Times New Roman"/>
          <w:sz w:val="28"/>
        </w:rPr>
        <w:t>центров», фитнес</w:t>
      </w:r>
      <w:r>
        <w:rPr>
          <w:rFonts w:ascii="Times New Roman" w:hAnsi="Times New Roman"/>
          <w:sz w:val="28"/>
        </w:rPr>
        <w:t xml:space="preserve"> </w:t>
      </w:r>
      <w:r w:rsidRPr="00615F63">
        <w:rPr>
          <w:rFonts w:ascii="Times New Roman" w:hAnsi="Times New Roman"/>
          <w:sz w:val="28"/>
        </w:rPr>
        <w:t>центры являются…</w:t>
      </w:r>
    </w:p>
    <w:p w14:paraId="28A75969" w14:textId="5CDFC07D" w:rsidR="00615F63" w:rsidRPr="00615F63" w:rsidRDefault="00615F63" w:rsidP="00DC1A5A">
      <w:pPr>
        <w:widowControl w:val="0"/>
        <w:tabs>
          <w:tab w:val="left" w:pos="1134"/>
        </w:tabs>
        <w:spacing w:after="0"/>
        <w:ind w:left="709"/>
        <w:jc w:val="both"/>
        <w:rPr>
          <w:rFonts w:ascii="Times New Roman" w:hAnsi="Times New Roman"/>
          <w:sz w:val="28"/>
          <w:szCs w:val="21"/>
        </w:rPr>
      </w:pPr>
      <w:r>
        <w:rPr>
          <w:rFonts w:ascii="Times New Roman" w:hAnsi="Times New Roman"/>
          <w:sz w:val="28"/>
        </w:rPr>
        <w:t xml:space="preserve">А) </w:t>
      </w:r>
      <w:r w:rsidRPr="00615F63">
        <w:rPr>
          <w:rFonts w:ascii="Times New Roman" w:hAnsi="Times New Roman"/>
          <w:sz w:val="28"/>
        </w:rPr>
        <w:t>физкультурно-спортивными организациями, целью деятельности которых является оказание гражданам услуг по физической подготовке и физическому развитию</w:t>
      </w:r>
    </w:p>
    <w:p w14:paraId="371DE657" w14:textId="36FEB0BE" w:rsidR="00615F63" w:rsidRPr="00615F63" w:rsidRDefault="00615F63" w:rsidP="00DC1A5A">
      <w:pPr>
        <w:widowControl w:val="0"/>
        <w:tabs>
          <w:tab w:val="left" w:pos="1134"/>
        </w:tabs>
        <w:spacing w:after="0"/>
        <w:ind w:left="709"/>
        <w:jc w:val="both"/>
        <w:rPr>
          <w:rFonts w:ascii="Times New Roman" w:hAnsi="Times New Roman"/>
          <w:sz w:val="28"/>
        </w:rPr>
      </w:pPr>
      <w:r>
        <w:rPr>
          <w:rFonts w:ascii="Times New Roman" w:hAnsi="Times New Roman"/>
          <w:sz w:val="28"/>
        </w:rPr>
        <w:t xml:space="preserve">Б) </w:t>
      </w:r>
      <w:r w:rsidRPr="00615F63">
        <w:rPr>
          <w:rFonts w:ascii="Times New Roman" w:hAnsi="Times New Roman"/>
          <w:sz w:val="28"/>
        </w:rPr>
        <w:t>спортивными учреждениями, целью деятельности которых является оказание тренировок для граждан для участия в соревнованиях</w:t>
      </w:r>
    </w:p>
    <w:p w14:paraId="111A5F3D" w14:textId="796F295C" w:rsidR="00615F63" w:rsidRPr="00615F63" w:rsidRDefault="00615F63" w:rsidP="00DC1A5A">
      <w:pPr>
        <w:widowControl w:val="0"/>
        <w:tabs>
          <w:tab w:val="left" w:pos="1134"/>
        </w:tabs>
        <w:spacing w:after="0"/>
        <w:ind w:left="709"/>
        <w:jc w:val="both"/>
        <w:rPr>
          <w:rFonts w:ascii="Times New Roman" w:hAnsi="Times New Roman"/>
          <w:sz w:val="28"/>
        </w:rPr>
      </w:pPr>
      <w:r>
        <w:rPr>
          <w:rFonts w:ascii="Times New Roman" w:hAnsi="Times New Roman"/>
          <w:sz w:val="28"/>
        </w:rPr>
        <w:t xml:space="preserve">В) </w:t>
      </w:r>
      <w:r w:rsidRPr="00615F63">
        <w:rPr>
          <w:rFonts w:ascii="Times New Roman" w:hAnsi="Times New Roman"/>
          <w:sz w:val="28"/>
        </w:rPr>
        <w:t>оздоровительной фирмой, целью деятельности которой является оказание оздоровление граждан, предоставлением досуга населению</w:t>
      </w:r>
    </w:p>
    <w:p w14:paraId="1A48A6E6" w14:textId="6D045770" w:rsidR="00615F63" w:rsidRPr="00615F63" w:rsidRDefault="00615F63" w:rsidP="00DC1A5A">
      <w:pPr>
        <w:spacing w:after="0"/>
        <w:ind w:firstLine="709"/>
        <w:jc w:val="both"/>
        <w:rPr>
          <w:rFonts w:ascii="Times New Roman" w:hAnsi="Times New Roman"/>
          <w:sz w:val="28"/>
          <w:szCs w:val="28"/>
        </w:rPr>
      </w:pPr>
      <w:r>
        <w:rPr>
          <w:rFonts w:ascii="Times New Roman" w:hAnsi="Times New Roman"/>
          <w:sz w:val="28"/>
        </w:rPr>
        <w:t xml:space="preserve">Г) </w:t>
      </w:r>
      <w:r w:rsidRPr="00615F63">
        <w:rPr>
          <w:rFonts w:ascii="Times New Roman" w:hAnsi="Times New Roman"/>
          <w:sz w:val="28"/>
        </w:rPr>
        <w:t>физкультурное предприятие, целью деятельности которого является оказание физкультурных занятий для граждан для сдачи комплекса ГТО, или других физкультурных программ</w:t>
      </w:r>
    </w:p>
    <w:p w14:paraId="1D3901EA" w14:textId="3C3F398D" w:rsidR="00615F63" w:rsidRDefault="00615F63" w:rsidP="00DC1A5A">
      <w:pPr>
        <w:spacing w:after="0"/>
        <w:ind w:firstLine="851"/>
        <w:jc w:val="both"/>
        <w:rPr>
          <w:rFonts w:ascii="Times New Roman" w:hAnsi="Times New Roman"/>
          <w:sz w:val="28"/>
          <w:szCs w:val="28"/>
        </w:rPr>
      </w:pPr>
    </w:p>
    <w:p w14:paraId="608FA3C6" w14:textId="1CFC719F" w:rsidR="00615F63" w:rsidRDefault="00615F63" w:rsidP="00DC1A5A">
      <w:pPr>
        <w:spacing w:after="0"/>
        <w:ind w:firstLine="851"/>
        <w:jc w:val="both"/>
        <w:rPr>
          <w:rFonts w:ascii="Times New Roman" w:hAnsi="Times New Roman"/>
          <w:sz w:val="28"/>
          <w:szCs w:val="28"/>
        </w:rPr>
      </w:pPr>
      <w:r>
        <w:rPr>
          <w:rFonts w:ascii="Times New Roman" w:hAnsi="Times New Roman"/>
          <w:sz w:val="28"/>
          <w:szCs w:val="28"/>
        </w:rPr>
        <w:t>15. На фоне снижения покупательной способности населения ценовой демпинг по абонементам характерен для фитнес клубов:</w:t>
      </w:r>
    </w:p>
    <w:p w14:paraId="1B9FAADE" w14:textId="0C6C07A0" w:rsidR="00615F63" w:rsidRDefault="00615F63" w:rsidP="00DC1A5A">
      <w:pPr>
        <w:spacing w:after="0"/>
        <w:ind w:firstLine="851"/>
        <w:jc w:val="both"/>
        <w:rPr>
          <w:rFonts w:ascii="Times New Roman" w:hAnsi="Times New Roman"/>
          <w:sz w:val="28"/>
          <w:szCs w:val="28"/>
        </w:rPr>
      </w:pPr>
      <w:r>
        <w:rPr>
          <w:rFonts w:ascii="Times New Roman" w:hAnsi="Times New Roman"/>
          <w:sz w:val="28"/>
          <w:szCs w:val="28"/>
        </w:rPr>
        <w:t>А) отдельных несетевых;</w:t>
      </w:r>
    </w:p>
    <w:p w14:paraId="63CF8195" w14:textId="4AF03384" w:rsidR="00615F63" w:rsidRDefault="00615F63" w:rsidP="00DC1A5A">
      <w:pPr>
        <w:spacing w:after="0"/>
        <w:ind w:firstLine="851"/>
        <w:jc w:val="both"/>
        <w:rPr>
          <w:rFonts w:ascii="Times New Roman" w:hAnsi="Times New Roman"/>
          <w:sz w:val="28"/>
          <w:szCs w:val="28"/>
        </w:rPr>
      </w:pPr>
      <w:r>
        <w:rPr>
          <w:rFonts w:ascii="Times New Roman" w:hAnsi="Times New Roman"/>
          <w:sz w:val="28"/>
          <w:szCs w:val="28"/>
        </w:rPr>
        <w:t>Б) местных сетевых;</w:t>
      </w:r>
    </w:p>
    <w:p w14:paraId="276D4F61" w14:textId="55CB52D7" w:rsidR="00615F63" w:rsidRDefault="00615F63" w:rsidP="00DC1A5A">
      <w:pPr>
        <w:spacing w:after="0"/>
        <w:ind w:firstLine="851"/>
        <w:jc w:val="both"/>
        <w:rPr>
          <w:rFonts w:ascii="Times New Roman" w:hAnsi="Times New Roman"/>
          <w:sz w:val="28"/>
          <w:szCs w:val="28"/>
        </w:rPr>
      </w:pPr>
      <w:r>
        <w:rPr>
          <w:rFonts w:ascii="Times New Roman" w:hAnsi="Times New Roman"/>
          <w:sz w:val="28"/>
          <w:szCs w:val="28"/>
        </w:rPr>
        <w:t>В) региональных сетевых;</w:t>
      </w:r>
    </w:p>
    <w:p w14:paraId="350F4253" w14:textId="3F436FD3" w:rsidR="00615F63" w:rsidRDefault="00615F63" w:rsidP="00DC1A5A">
      <w:pPr>
        <w:spacing w:after="0"/>
        <w:ind w:firstLine="851"/>
        <w:jc w:val="both"/>
        <w:rPr>
          <w:rFonts w:ascii="Times New Roman" w:hAnsi="Times New Roman"/>
          <w:sz w:val="28"/>
          <w:szCs w:val="28"/>
        </w:rPr>
      </w:pPr>
      <w:r>
        <w:rPr>
          <w:rFonts w:ascii="Times New Roman" w:hAnsi="Times New Roman"/>
          <w:sz w:val="28"/>
          <w:szCs w:val="28"/>
        </w:rPr>
        <w:t>Г) федеральных сетевых.</w:t>
      </w:r>
    </w:p>
    <w:p w14:paraId="1925D28A" w14:textId="77777777" w:rsidR="00DC1A5A" w:rsidRDefault="00DC1A5A" w:rsidP="00DC1A5A">
      <w:pPr>
        <w:spacing w:after="0"/>
        <w:ind w:firstLine="851"/>
        <w:jc w:val="both"/>
        <w:rPr>
          <w:rFonts w:ascii="Times New Roman" w:hAnsi="Times New Roman"/>
          <w:sz w:val="28"/>
          <w:szCs w:val="28"/>
        </w:rPr>
      </w:pPr>
    </w:p>
    <w:p w14:paraId="5AF90DBB" w14:textId="2702E5E9" w:rsidR="00615F63" w:rsidRPr="00615F63" w:rsidRDefault="00615F63" w:rsidP="00F45D5A">
      <w:pPr>
        <w:spacing w:after="0"/>
        <w:ind w:firstLine="851"/>
        <w:jc w:val="both"/>
        <w:rPr>
          <w:rFonts w:ascii="Times New Roman" w:hAnsi="Times New Roman"/>
          <w:sz w:val="28"/>
          <w:szCs w:val="28"/>
        </w:rPr>
      </w:pPr>
      <w:r>
        <w:rPr>
          <w:rFonts w:ascii="Times New Roman" w:hAnsi="Times New Roman"/>
          <w:sz w:val="28"/>
          <w:szCs w:val="28"/>
        </w:rPr>
        <w:t xml:space="preserve"> </w:t>
      </w:r>
    </w:p>
    <w:p w14:paraId="28966998" w14:textId="5F78AC0B" w:rsidR="00DC1A5A" w:rsidRDefault="00DC1A5A" w:rsidP="00DC1A5A">
      <w:pPr>
        <w:spacing w:after="0" w:line="360" w:lineRule="auto"/>
        <w:ind w:firstLine="709"/>
        <w:jc w:val="both"/>
        <w:rPr>
          <w:rFonts w:ascii="Times New Roman" w:hAnsi="Times New Roman"/>
          <w:b/>
          <w:color w:val="000000" w:themeColor="text1"/>
          <w:sz w:val="28"/>
          <w:szCs w:val="28"/>
        </w:rPr>
      </w:pPr>
      <w:r>
        <w:rPr>
          <w:rFonts w:ascii="Times New Roman" w:hAnsi="Times New Roman"/>
          <w:b/>
          <w:color w:val="000000" w:themeColor="text1"/>
          <w:sz w:val="28"/>
          <w:szCs w:val="28"/>
        </w:rPr>
        <w:t>Пример практико-ориентированного</w:t>
      </w:r>
      <w:r w:rsidRPr="004D6252">
        <w:rPr>
          <w:rFonts w:ascii="Times New Roman" w:hAnsi="Times New Roman"/>
          <w:b/>
          <w:color w:val="000000" w:themeColor="text1"/>
          <w:sz w:val="28"/>
          <w:szCs w:val="28"/>
        </w:rPr>
        <w:t xml:space="preserve"> </w:t>
      </w:r>
      <w:r>
        <w:rPr>
          <w:rFonts w:ascii="Times New Roman" w:hAnsi="Times New Roman"/>
          <w:b/>
          <w:color w:val="000000" w:themeColor="text1"/>
          <w:sz w:val="28"/>
          <w:szCs w:val="28"/>
        </w:rPr>
        <w:t>задания</w:t>
      </w:r>
      <w:r w:rsidRPr="004D6252">
        <w:rPr>
          <w:rFonts w:ascii="Times New Roman" w:hAnsi="Times New Roman"/>
          <w:b/>
          <w:color w:val="000000" w:themeColor="text1"/>
          <w:sz w:val="28"/>
          <w:szCs w:val="28"/>
        </w:rPr>
        <w:t xml:space="preserve"> по дисциплине </w:t>
      </w:r>
    </w:p>
    <w:p w14:paraId="4C0FE099" w14:textId="7BC751B4" w:rsidR="00D80734" w:rsidRPr="00D80734" w:rsidRDefault="00D80734" w:rsidP="00DC1A5A">
      <w:pPr>
        <w:spacing w:after="0" w:line="360" w:lineRule="auto"/>
        <w:ind w:firstLine="709"/>
        <w:jc w:val="both"/>
        <w:rPr>
          <w:rFonts w:ascii="Times New Roman" w:hAnsi="Times New Roman"/>
          <w:sz w:val="28"/>
          <w:szCs w:val="28"/>
        </w:rPr>
      </w:pPr>
      <w:r w:rsidRPr="00D80734">
        <w:rPr>
          <w:rFonts w:ascii="Times New Roman" w:hAnsi="Times New Roman"/>
          <w:sz w:val="28"/>
          <w:szCs w:val="28"/>
        </w:rPr>
        <w:t>Проект открытия фитнес-центра в городе с населением 100-200 тыс. человек.</w:t>
      </w:r>
    </w:p>
    <w:p w14:paraId="182837FC" w14:textId="77777777" w:rsidR="00D80734" w:rsidRPr="00D80734" w:rsidRDefault="00D80734" w:rsidP="00DC1A5A">
      <w:pPr>
        <w:spacing w:after="0" w:line="360" w:lineRule="auto"/>
        <w:ind w:firstLine="709"/>
        <w:jc w:val="both"/>
        <w:rPr>
          <w:rFonts w:ascii="Times New Roman" w:hAnsi="Times New Roman"/>
          <w:sz w:val="28"/>
          <w:szCs w:val="28"/>
        </w:rPr>
      </w:pPr>
      <w:r w:rsidRPr="00D80734">
        <w:rPr>
          <w:rFonts w:ascii="Times New Roman" w:hAnsi="Times New Roman"/>
          <w:sz w:val="28"/>
          <w:szCs w:val="28"/>
        </w:rPr>
        <w:t>Проект предполагает создание современного семейного фитнес-центра бизнес класса в городе с населением 100 000 – 200 000 человек. Размещение центра планируется на арендованном этаже здания, общей площадью около 1 500 м</w:t>
      </w:r>
      <w:r w:rsidRPr="00D80734">
        <w:rPr>
          <w:rFonts w:ascii="Times New Roman" w:hAnsi="Times New Roman"/>
          <w:sz w:val="28"/>
          <w:szCs w:val="28"/>
          <w:vertAlign w:val="superscript"/>
        </w:rPr>
        <w:t>2</w:t>
      </w:r>
      <w:r w:rsidRPr="00D80734">
        <w:rPr>
          <w:rFonts w:ascii="Times New Roman" w:hAnsi="Times New Roman"/>
          <w:sz w:val="28"/>
          <w:szCs w:val="28"/>
        </w:rPr>
        <w:t>. К моменту начала реализации проекта необходимо провести отделочные работы в помещениях и банном комплексе.</w:t>
      </w:r>
    </w:p>
    <w:p w14:paraId="59F86F53" w14:textId="77777777" w:rsidR="00D80734" w:rsidRPr="00D80734" w:rsidRDefault="00D80734" w:rsidP="00DC1A5A">
      <w:pPr>
        <w:spacing w:after="0" w:line="360" w:lineRule="auto"/>
        <w:ind w:firstLine="709"/>
        <w:jc w:val="both"/>
        <w:rPr>
          <w:rFonts w:ascii="Times New Roman" w:hAnsi="Times New Roman"/>
          <w:sz w:val="28"/>
          <w:szCs w:val="28"/>
        </w:rPr>
      </w:pPr>
      <w:r w:rsidRPr="00D80734">
        <w:rPr>
          <w:rFonts w:ascii="Times New Roman" w:hAnsi="Times New Roman"/>
          <w:sz w:val="28"/>
          <w:szCs w:val="28"/>
        </w:rPr>
        <w:t>Горизонт планирования: 60 месяцев (5 лет).</w:t>
      </w:r>
    </w:p>
    <w:p w14:paraId="2AD3A682" w14:textId="77777777" w:rsidR="00D80734" w:rsidRPr="00D80734" w:rsidRDefault="00D80734" w:rsidP="00DC1A5A">
      <w:pPr>
        <w:spacing w:after="0" w:line="360" w:lineRule="auto"/>
        <w:ind w:firstLine="709"/>
        <w:jc w:val="both"/>
        <w:rPr>
          <w:rFonts w:ascii="Times New Roman" w:hAnsi="Times New Roman"/>
          <w:sz w:val="28"/>
          <w:szCs w:val="28"/>
        </w:rPr>
      </w:pPr>
      <w:r w:rsidRPr="00D80734">
        <w:rPr>
          <w:rFonts w:ascii="Times New Roman" w:hAnsi="Times New Roman"/>
          <w:sz w:val="28"/>
          <w:szCs w:val="28"/>
        </w:rPr>
        <w:t>Инвестиционная фаза: 2 месяца.</w:t>
      </w:r>
    </w:p>
    <w:p w14:paraId="14A79D86" w14:textId="77777777" w:rsidR="00D80734" w:rsidRPr="00D80734" w:rsidRDefault="00D80734" w:rsidP="00DC1A5A">
      <w:pPr>
        <w:spacing w:after="0" w:line="360" w:lineRule="auto"/>
        <w:ind w:firstLine="709"/>
        <w:jc w:val="both"/>
        <w:rPr>
          <w:rFonts w:ascii="Times New Roman" w:hAnsi="Times New Roman"/>
          <w:sz w:val="28"/>
          <w:szCs w:val="28"/>
        </w:rPr>
      </w:pPr>
      <w:r w:rsidRPr="00D80734">
        <w:rPr>
          <w:rFonts w:ascii="Times New Roman" w:hAnsi="Times New Roman"/>
          <w:sz w:val="28"/>
          <w:szCs w:val="28"/>
        </w:rPr>
        <w:t>Получение первой выручки по проекту: 3-й месяц.</w:t>
      </w:r>
    </w:p>
    <w:p w14:paraId="7D52DE6A" w14:textId="77777777" w:rsidR="00D80734" w:rsidRPr="00D80734" w:rsidRDefault="00D80734" w:rsidP="00DC1A5A">
      <w:pPr>
        <w:spacing w:after="0" w:line="360" w:lineRule="auto"/>
        <w:ind w:firstLine="709"/>
        <w:jc w:val="both"/>
        <w:rPr>
          <w:rFonts w:ascii="Times New Roman" w:hAnsi="Times New Roman"/>
          <w:sz w:val="28"/>
          <w:szCs w:val="28"/>
        </w:rPr>
      </w:pPr>
      <w:r w:rsidRPr="00D80734">
        <w:rPr>
          <w:rFonts w:ascii="Times New Roman" w:hAnsi="Times New Roman"/>
          <w:sz w:val="28"/>
          <w:szCs w:val="28"/>
        </w:rPr>
        <w:t>Бизнес-модель рассматриваемого проекта имеет следующие параметры:</w:t>
      </w:r>
    </w:p>
    <w:p w14:paraId="6F2B864F" w14:textId="77777777" w:rsidR="00D80734" w:rsidRPr="00D80734" w:rsidRDefault="00D80734" w:rsidP="00DC1A5A">
      <w:pPr>
        <w:numPr>
          <w:ilvl w:val="0"/>
          <w:numId w:val="16"/>
        </w:numPr>
        <w:spacing w:after="0" w:line="360" w:lineRule="auto"/>
        <w:ind w:left="0" w:firstLine="709"/>
        <w:jc w:val="both"/>
        <w:rPr>
          <w:rFonts w:ascii="Times New Roman" w:hAnsi="Times New Roman"/>
          <w:sz w:val="28"/>
          <w:szCs w:val="28"/>
        </w:rPr>
      </w:pPr>
      <w:r w:rsidRPr="00D80734">
        <w:rPr>
          <w:rFonts w:ascii="Times New Roman" w:hAnsi="Times New Roman"/>
          <w:sz w:val="28"/>
          <w:szCs w:val="28"/>
        </w:rPr>
        <w:lastRenderedPageBreak/>
        <w:t>инициатор проекта также выступает оператором проекта;</w:t>
      </w:r>
    </w:p>
    <w:p w14:paraId="73CC8400" w14:textId="77777777" w:rsidR="00D80734" w:rsidRPr="00D80734" w:rsidRDefault="00D80734" w:rsidP="00DC1A5A">
      <w:pPr>
        <w:numPr>
          <w:ilvl w:val="0"/>
          <w:numId w:val="16"/>
        </w:numPr>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организационно правовая форма – Общество с ограниченной ответственностью;</w:t>
      </w:r>
    </w:p>
    <w:p w14:paraId="07F0E538" w14:textId="77777777" w:rsidR="00D80734" w:rsidRPr="00D80734" w:rsidRDefault="00D80734" w:rsidP="00DC1A5A">
      <w:pPr>
        <w:numPr>
          <w:ilvl w:val="0"/>
          <w:numId w:val="16"/>
        </w:numPr>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потенциальными клиентами компании являются юридические и физические лица.</w:t>
      </w:r>
    </w:p>
    <w:p w14:paraId="3F965A81" w14:textId="77777777" w:rsidR="00D80734" w:rsidRPr="00D80734" w:rsidRDefault="00D80734" w:rsidP="00DC1A5A">
      <w:pPr>
        <w:spacing w:after="0" w:line="360" w:lineRule="auto"/>
        <w:ind w:firstLine="709"/>
        <w:jc w:val="both"/>
        <w:rPr>
          <w:rFonts w:ascii="Times New Roman" w:hAnsi="Times New Roman"/>
          <w:sz w:val="28"/>
          <w:szCs w:val="28"/>
        </w:rPr>
      </w:pPr>
      <w:r w:rsidRPr="00D80734">
        <w:rPr>
          <w:rFonts w:ascii="Times New Roman" w:hAnsi="Times New Roman"/>
          <w:sz w:val="28"/>
          <w:szCs w:val="28"/>
        </w:rPr>
        <w:t>В фитнес-центре можно будет получить следующие услуги:</w:t>
      </w:r>
    </w:p>
    <w:p w14:paraId="061AD372"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самостоятельные занятия в тренажерном зале;</w:t>
      </w:r>
    </w:p>
    <w:p w14:paraId="4E2E61F4"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персональные занятия с тренером в спортивном зале;</w:t>
      </w:r>
    </w:p>
    <w:p w14:paraId="6470A78D"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групповые занятия с тренером в фитнес-зале;</w:t>
      </w:r>
    </w:p>
    <w:p w14:paraId="50D8CB3A"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персональные фитнес-тренировки;</w:t>
      </w:r>
    </w:p>
    <w:p w14:paraId="27F94557"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услуги массажа;</w:t>
      </w:r>
    </w:p>
    <w:p w14:paraId="20E5E935"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посещение финской сауны;</w:t>
      </w:r>
    </w:p>
    <w:p w14:paraId="2F305E7C"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посещение турецкого хаммама;</w:t>
      </w:r>
    </w:p>
    <w:p w14:paraId="6DA598C8"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посещение солярия;</w:t>
      </w:r>
    </w:p>
    <w:p w14:paraId="04E3136A"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фито-бар;</w:t>
      </w:r>
    </w:p>
    <w:p w14:paraId="166C8C92"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детская комната с воспитателем;</w:t>
      </w:r>
    </w:p>
    <w:p w14:paraId="5D598651" w14:textId="77777777" w:rsidR="00D80734" w:rsidRPr="00D80734" w:rsidRDefault="00D80734" w:rsidP="00DC1A5A">
      <w:pPr>
        <w:numPr>
          <w:ilvl w:val="0"/>
          <w:numId w:val="17"/>
        </w:numPr>
        <w:tabs>
          <w:tab w:val="left" w:pos="175"/>
        </w:tabs>
        <w:spacing w:after="0" w:line="360" w:lineRule="auto"/>
        <w:ind w:left="0" w:firstLine="709"/>
        <w:jc w:val="both"/>
        <w:rPr>
          <w:rFonts w:ascii="Times New Roman" w:hAnsi="Times New Roman"/>
          <w:sz w:val="28"/>
          <w:szCs w:val="28"/>
        </w:rPr>
      </w:pPr>
      <w:r w:rsidRPr="00D80734">
        <w:rPr>
          <w:rFonts w:ascii="Times New Roman" w:hAnsi="Times New Roman"/>
          <w:sz w:val="28"/>
          <w:szCs w:val="28"/>
        </w:rPr>
        <w:t>магазин продуктов спортивного питания.</w:t>
      </w:r>
    </w:p>
    <w:p w14:paraId="3669CAF6" w14:textId="076255EE" w:rsidR="00BC4583" w:rsidRDefault="00D80734" w:rsidP="00DC1A5A">
      <w:pPr>
        <w:spacing w:line="360" w:lineRule="auto"/>
        <w:ind w:firstLine="709"/>
        <w:jc w:val="both"/>
        <w:rPr>
          <w:rFonts w:ascii="Times New Roman" w:hAnsi="Times New Roman"/>
          <w:sz w:val="28"/>
          <w:szCs w:val="28"/>
        </w:rPr>
      </w:pPr>
      <w:r w:rsidRPr="00D80734">
        <w:rPr>
          <w:rFonts w:ascii="Times New Roman" w:hAnsi="Times New Roman"/>
          <w:sz w:val="28"/>
          <w:szCs w:val="28"/>
        </w:rPr>
        <w:t xml:space="preserve">Задание: рассчитать и проанализировать 5 известных Вам критериев оценки спортивного проекта. Аргументировать интерпретацию полученных результатов. </w:t>
      </w:r>
    </w:p>
    <w:p w14:paraId="10B8E23D" w14:textId="77777777" w:rsidR="00DC1A5A" w:rsidRDefault="00DC1A5A" w:rsidP="00DC1A5A">
      <w:pPr>
        <w:spacing w:after="0" w:line="360" w:lineRule="auto"/>
        <w:ind w:firstLine="709"/>
        <w:jc w:val="both"/>
        <w:rPr>
          <w:rFonts w:ascii="Times New Roman" w:hAnsi="Times New Roman"/>
          <w:b/>
          <w:sz w:val="28"/>
          <w:szCs w:val="28"/>
        </w:rPr>
      </w:pPr>
      <w:r w:rsidRPr="00240CA5">
        <w:rPr>
          <w:rFonts w:ascii="Times New Roman" w:hAnsi="Times New Roman"/>
          <w:b/>
          <w:sz w:val="28"/>
          <w:szCs w:val="28"/>
        </w:rPr>
        <w:t xml:space="preserve">Промежуточная аттестация проводится в форме </w:t>
      </w:r>
      <w:r>
        <w:rPr>
          <w:rFonts w:ascii="Times New Roman" w:hAnsi="Times New Roman"/>
          <w:b/>
          <w:sz w:val="28"/>
          <w:szCs w:val="28"/>
        </w:rPr>
        <w:t>зачета</w:t>
      </w:r>
      <w:r w:rsidRPr="00240CA5">
        <w:rPr>
          <w:rFonts w:ascii="Times New Roman" w:hAnsi="Times New Roman"/>
          <w:b/>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8"/>
        <w:gridCol w:w="6237"/>
        <w:gridCol w:w="2587"/>
      </w:tblGrid>
      <w:tr w:rsidR="00DC1A5A" w:rsidRPr="000A588C" w14:paraId="401D7E1C" w14:textId="77777777" w:rsidTr="00DC1A5A">
        <w:trPr>
          <w:jc w:val="center"/>
        </w:trPr>
        <w:tc>
          <w:tcPr>
            <w:tcW w:w="498" w:type="dxa"/>
            <w:shd w:val="clear" w:color="auto" w:fill="auto"/>
          </w:tcPr>
          <w:p w14:paraId="1FCBF862" w14:textId="77777777" w:rsidR="00DC1A5A" w:rsidRPr="000A588C" w:rsidRDefault="00DC1A5A" w:rsidP="00DC1A5A">
            <w:pPr>
              <w:spacing w:after="0"/>
              <w:rPr>
                <w:rFonts w:ascii="Times New Roman" w:hAnsi="Times New Roman"/>
                <w:b/>
                <w:sz w:val="24"/>
                <w:szCs w:val="24"/>
              </w:rPr>
            </w:pPr>
            <w:r w:rsidRPr="000A588C">
              <w:rPr>
                <w:rFonts w:ascii="Times New Roman" w:hAnsi="Times New Roman"/>
                <w:b/>
                <w:sz w:val="24"/>
                <w:szCs w:val="24"/>
              </w:rPr>
              <w:t>№</w:t>
            </w:r>
          </w:p>
        </w:tc>
        <w:tc>
          <w:tcPr>
            <w:tcW w:w="6237" w:type="dxa"/>
            <w:shd w:val="clear" w:color="auto" w:fill="auto"/>
          </w:tcPr>
          <w:p w14:paraId="6F04803F" w14:textId="77777777" w:rsidR="00DC1A5A" w:rsidRPr="000A588C" w:rsidRDefault="00DC1A5A" w:rsidP="00DC1A5A">
            <w:pPr>
              <w:spacing w:after="0"/>
              <w:jc w:val="center"/>
              <w:rPr>
                <w:rFonts w:ascii="Times New Roman" w:hAnsi="Times New Roman"/>
                <w:b/>
                <w:sz w:val="24"/>
                <w:szCs w:val="24"/>
              </w:rPr>
            </w:pPr>
            <w:r w:rsidRPr="000A588C">
              <w:rPr>
                <w:rFonts w:ascii="Times New Roman" w:hAnsi="Times New Roman"/>
                <w:b/>
                <w:sz w:val="24"/>
                <w:szCs w:val="24"/>
              </w:rPr>
              <w:t>Вид отчетности</w:t>
            </w:r>
          </w:p>
        </w:tc>
        <w:tc>
          <w:tcPr>
            <w:tcW w:w="2587" w:type="dxa"/>
            <w:shd w:val="clear" w:color="auto" w:fill="auto"/>
          </w:tcPr>
          <w:p w14:paraId="1AB8D704" w14:textId="77777777" w:rsidR="00DC1A5A" w:rsidRPr="000A588C" w:rsidRDefault="00DC1A5A" w:rsidP="00DC1A5A">
            <w:pPr>
              <w:spacing w:after="0"/>
              <w:jc w:val="center"/>
              <w:rPr>
                <w:rFonts w:ascii="Times New Roman" w:hAnsi="Times New Roman"/>
                <w:b/>
                <w:sz w:val="24"/>
                <w:szCs w:val="24"/>
              </w:rPr>
            </w:pPr>
            <w:r w:rsidRPr="000A588C">
              <w:rPr>
                <w:rFonts w:ascii="Times New Roman" w:hAnsi="Times New Roman"/>
                <w:b/>
                <w:sz w:val="24"/>
                <w:szCs w:val="24"/>
              </w:rPr>
              <w:t>Баллы</w:t>
            </w:r>
          </w:p>
        </w:tc>
      </w:tr>
      <w:tr w:rsidR="00DC1A5A" w:rsidRPr="000A588C" w14:paraId="3BDFEF3A" w14:textId="77777777" w:rsidTr="00DC1A5A">
        <w:trPr>
          <w:jc w:val="center"/>
        </w:trPr>
        <w:tc>
          <w:tcPr>
            <w:tcW w:w="498" w:type="dxa"/>
            <w:shd w:val="clear" w:color="auto" w:fill="auto"/>
          </w:tcPr>
          <w:p w14:paraId="467BC0DA" w14:textId="77777777" w:rsidR="00DC1A5A" w:rsidRPr="000A588C" w:rsidRDefault="00DC1A5A" w:rsidP="00DC1A5A">
            <w:pPr>
              <w:spacing w:after="0"/>
              <w:jc w:val="center"/>
              <w:rPr>
                <w:rFonts w:ascii="Times New Roman" w:hAnsi="Times New Roman"/>
                <w:sz w:val="24"/>
                <w:szCs w:val="24"/>
              </w:rPr>
            </w:pPr>
            <w:r w:rsidRPr="000A588C">
              <w:rPr>
                <w:rFonts w:ascii="Times New Roman" w:hAnsi="Times New Roman"/>
                <w:sz w:val="24"/>
                <w:szCs w:val="24"/>
              </w:rPr>
              <w:t>1.</w:t>
            </w:r>
          </w:p>
        </w:tc>
        <w:tc>
          <w:tcPr>
            <w:tcW w:w="6237" w:type="dxa"/>
            <w:shd w:val="clear" w:color="auto" w:fill="auto"/>
          </w:tcPr>
          <w:p w14:paraId="14A24C61" w14:textId="77777777" w:rsidR="00DC1A5A" w:rsidRPr="000A588C" w:rsidRDefault="00DC1A5A" w:rsidP="00DC1A5A">
            <w:pPr>
              <w:spacing w:after="0"/>
              <w:rPr>
                <w:rFonts w:ascii="Times New Roman" w:hAnsi="Times New Roman"/>
                <w:sz w:val="24"/>
                <w:szCs w:val="24"/>
              </w:rPr>
            </w:pPr>
            <w:r w:rsidRPr="000A588C">
              <w:rPr>
                <w:rFonts w:ascii="Times New Roman" w:hAnsi="Times New Roman"/>
                <w:sz w:val="24"/>
                <w:szCs w:val="24"/>
              </w:rPr>
              <w:t>Работа в модуле (текущий контроль)</w:t>
            </w:r>
          </w:p>
        </w:tc>
        <w:tc>
          <w:tcPr>
            <w:tcW w:w="2587" w:type="dxa"/>
            <w:shd w:val="clear" w:color="auto" w:fill="auto"/>
          </w:tcPr>
          <w:p w14:paraId="3158EF45" w14:textId="77777777" w:rsidR="00DC1A5A" w:rsidRPr="000A588C" w:rsidRDefault="00DC1A5A" w:rsidP="00DC1A5A">
            <w:pPr>
              <w:spacing w:after="0"/>
              <w:jc w:val="center"/>
              <w:rPr>
                <w:rFonts w:ascii="Times New Roman" w:hAnsi="Times New Roman"/>
                <w:sz w:val="24"/>
                <w:szCs w:val="24"/>
              </w:rPr>
            </w:pPr>
            <w:r w:rsidRPr="000A588C">
              <w:rPr>
                <w:rFonts w:ascii="Times New Roman" w:hAnsi="Times New Roman"/>
                <w:sz w:val="24"/>
                <w:szCs w:val="24"/>
              </w:rPr>
              <w:t>40</w:t>
            </w:r>
          </w:p>
        </w:tc>
      </w:tr>
      <w:tr w:rsidR="00DC1A5A" w:rsidRPr="000A588C" w14:paraId="2F61A543" w14:textId="77777777" w:rsidTr="00DC1A5A">
        <w:trPr>
          <w:jc w:val="center"/>
        </w:trPr>
        <w:tc>
          <w:tcPr>
            <w:tcW w:w="498" w:type="dxa"/>
            <w:shd w:val="clear" w:color="auto" w:fill="auto"/>
          </w:tcPr>
          <w:p w14:paraId="18E950A6" w14:textId="77777777" w:rsidR="00DC1A5A" w:rsidRPr="000A588C" w:rsidRDefault="00DC1A5A" w:rsidP="00DC1A5A">
            <w:pPr>
              <w:spacing w:after="0"/>
              <w:jc w:val="center"/>
              <w:rPr>
                <w:rFonts w:ascii="Times New Roman" w:hAnsi="Times New Roman"/>
                <w:sz w:val="24"/>
                <w:szCs w:val="24"/>
              </w:rPr>
            </w:pPr>
            <w:r w:rsidRPr="000A588C">
              <w:rPr>
                <w:rFonts w:ascii="Times New Roman" w:hAnsi="Times New Roman"/>
                <w:sz w:val="24"/>
                <w:szCs w:val="24"/>
              </w:rPr>
              <w:t>2.</w:t>
            </w:r>
          </w:p>
        </w:tc>
        <w:tc>
          <w:tcPr>
            <w:tcW w:w="6237" w:type="dxa"/>
            <w:shd w:val="clear" w:color="auto" w:fill="auto"/>
          </w:tcPr>
          <w:p w14:paraId="49C7BC35" w14:textId="77777777" w:rsidR="00DC1A5A" w:rsidRPr="000A588C" w:rsidRDefault="00DC1A5A" w:rsidP="00DC1A5A">
            <w:pPr>
              <w:spacing w:after="0"/>
              <w:rPr>
                <w:rFonts w:ascii="Times New Roman" w:hAnsi="Times New Roman"/>
                <w:sz w:val="24"/>
                <w:szCs w:val="24"/>
              </w:rPr>
            </w:pPr>
            <w:r w:rsidRPr="000A588C">
              <w:rPr>
                <w:rFonts w:ascii="Times New Roman" w:hAnsi="Times New Roman"/>
                <w:sz w:val="24"/>
                <w:szCs w:val="24"/>
              </w:rPr>
              <w:t>Зачет (промежуточный контроль)</w:t>
            </w:r>
          </w:p>
        </w:tc>
        <w:tc>
          <w:tcPr>
            <w:tcW w:w="2587" w:type="dxa"/>
            <w:shd w:val="clear" w:color="auto" w:fill="auto"/>
          </w:tcPr>
          <w:p w14:paraId="0E8C172C" w14:textId="77777777" w:rsidR="00DC1A5A" w:rsidRPr="000A588C" w:rsidRDefault="00DC1A5A" w:rsidP="00DC1A5A">
            <w:pPr>
              <w:spacing w:after="0"/>
              <w:jc w:val="center"/>
              <w:rPr>
                <w:rFonts w:ascii="Times New Roman" w:hAnsi="Times New Roman"/>
                <w:sz w:val="24"/>
                <w:szCs w:val="24"/>
              </w:rPr>
            </w:pPr>
            <w:r w:rsidRPr="000A588C">
              <w:rPr>
                <w:rFonts w:ascii="Times New Roman" w:hAnsi="Times New Roman"/>
                <w:sz w:val="24"/>
                <w:szCs w:val="24"/>
              </w:rPr>
              <w:t>60</w:t>
            </w:r>
          </w:p>
        </w:tc>
      </w:tr>
      <w:tr w:rsidR="00DC1A5A" w:rsidRPr="000A588C" w14:paraId="48B93921" w14:textId="77777777" w:rsidTr="00DC1A5A">
        <w:trPr>
          <w:jc w:val="center"/>
        </w:trPr>
        <w:tc>
          <w:tcPr>
            <w:tcW w:w="498" w:type="dxa"/>
            <w:shd w:val="clear" w:color="auto" w:fill="auto"/>
          </w:tcPr>
          <w:p w14:paraId="500DD09C" w14:textId="77777777" w:rsidR="00DC1A5A" w:rsidRPr="000A588C" w:rsidRDefault="00DC1A5A" w:rsidP="00DC1A5A">
            <w:pPr>
              <w:spacing w:after="0"/>
              <w:jc w:val="center"/>
              <w:rPr>
                <w:rFonts w:ascii="Times New Roman" w:hAnsi="Times New Roman"/>
                <w:sz w:val="24"/>
                <w:szCs w:val="24"/>
              </w:rPr>
            </w:pPr>
            <w:r w:rsidRPr="000A588C">
              <w:rPr>
                <w:rFonts w:ascii="Times New Roman" w:hAnsi="Times New Roman"/>
                <w:sz w:val="24"/>
                <w:szCs w:val="24"/>
              </w:rPr>
              <w:t>3.</w:t>
            </w:r>
          </w:p>
        </w:tc>
        <w:tc>
          <w:tcPr>
            <w:tcW w:w="6237" w:type="dxa"/>
            <w:shd w:val="clear" w:color="auto" w:fill="auto"/>
          </w:tcPr>
          <w:p w14:paraId="3D08BF46" w14:textId="77777777" w:rsidR="00DC1A5A" w:rsidRPr="000A588C" w:rsidRDefault="00DC1A5A" w:rsidP="00DC1A5A">
            <w:pPr>
              <w:spacing w:after="0"/>
              <w:rPr>
                <w:rFonts w:ascii="Times New Roman" w:hAnsi="Times New Roman"/>
                <w:sz w:val="24"/>
                <w:szCs w:val="24"/>
              </w:rPr>
            </w:pPr>
            <w:r w:rsidRPr="000A588C">
              <w:rPr>
                <w:rFonts w:ascii="Times New Roman" w:hAnsi="Times New Roman"/>
                <w:sz w:val="24"/>
                <w:szCs w:val="24"/>
              </w:rPr>
              <w:t>Итого</w:t>
            </w:r>
          </w:p>
        </w:tc>
        <w:tc>
          <w:tcPr>
            <w:tcW w:w="2587" w:type="dxa"/>
            <w:shd w:val="clear" w:color="auto" w:fill="auto"/>
          </w:tcPr>
          <w:p w14:paraId="139EA8AA" w14:textId="77777777" w:rsidR="00DC1A5A" w:rsidRPr="000A588C" w:rsidRDefault="00DC1A5A" w:rsidP="00DC1A5A">
            <w:pPr>
              <w:spacing w:after="0"/>
              <w:jc w:val="center"/>
              <w:rPr>
                <w:rFonts w:ascii="Times New Roman" w:hAnsi="Times New Roman"/>
                <w:sz w:val="24"/>
                <w:szCs w:val="24"/>
              </w:rPr>
            </w:pPr>
            <w:r w:rsidRPr="000A588C">
              <w:rPr>
                <w:rFonts w:ascii="Times New Roman" w:hAnsi="Times New Roman"/>
                <w:sz w:val="24"/>
                <w:szCs w:val="24"/>
              </w:rPr>
              <w:t>100</w:t>
            </w:r>
          </w:p>
        </w:tc>
      </w:tr>
    </w:tbl>
    <w:p w14:paraId="04D189BF" w14:textId="77777777" w:rsidR="00DC1A5A" w:rsidRPr="000A588C" w:rsidRDefault="00DC1A5A" w:rsidP="00DC1A5A">
      <w:pPr>
        <w:spacing w:after="0" w:line="360" w:lineRule="auto"/>
        <w:ind w:firstLine="709"/>
        <w:jc w:val="both"/>
        <w:rPr>
          <w:rFonts w:ascii="Times New Roman" w:hAnsi="Times New Roman"/>
          <w:sz w:val="24"/>
          <w:szCs w:val="24"/>
        </w:rPr>
      </w:pPr>
    </w:p>
    <w:p w14:paraId="759E274B" w14:textId="77777777" w:rsidR="00DC1A5A" w:rsidRDefault="00DC1A5A" w:rsidP="00DC1A5A">
      <w:pPr>
        <w:spacing w:line="360" w:lineRule="auto"/>
        <w:ind w:firstLine="709"/>
        <w:jc w:val="both"/>
        <w:rPr>
          <w:rFonts w:ascii="Times New Roman" w:hAnsi="Times New Roman"/>
          <w:sz w:val="28"/>
          <w:szCs w:val="28"/>
        </w:rPr>
      </w:pPr>
      <w:r w:rsidRPr="004C48E6">
        <w:rPr>
          <w:rFonts w:ascii="Times New Roman" w:hAnsi="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менеджмента и маркетинга в спорте</w:t>
      </w:r>
      <w:r>
        <w:rPr>
          <w:rFonts w:ascii="Times New Roman" w:hAnsi="Times New Roman"/>
          <w:sz w:val="28"/>
          <w:szCs w:val="28"/>
        </w:rPr>
        <w:t xml:space="preserve">. </w:t>
      </w:r>
      <w:r w:rsidRPr="002F335C">
        <w:rPr>
          <w:rFonts w:ascii="Times New Roman" w:hAnsi="Times New Roman"/>
          <w:sz w:val="28"/>
          <w:szCs w:val="28"/>
        </w:rPr>
        <w:t xml:space="preserve">Оценка по 100 – балльной шкале проводится в соответствии с Приказом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w:t>
      </w:r>
      <w:r w:rsidRPr="002F335C">
        <w:rPr>
          <w:rFonts w:ascii="Times New Roman" w:hAnsi="Times New Roman"/>
          <w:sz w:val="28"/>
          <w:szCs w:val="28"/>
        </w:rPr>
        <w:lastRenderedPageBreak/>
        <w:t>магистратуры в Финансовом университете» и другими нормативными документами.</w:t>
      </w:r>
    </w:p>
    <w:p w14:paraId="305AA5A8" w14:textId="58771EE9" w:rsidR="00A112AE" w:rsidRPr="00645A27" w:rsidRDefault="00A112AE" w:rsidP="001E3439">
      <w:pPr>
        <w:pStyle w:val="1"/>
        <w:spacing w:before="0" w:after="0" w:line="360" w:lineRule="auto"/>
        <w:ind w:firstLine="709"/>
        <w:jc w:val="both"/>
        <w:rPr>
          <w:rFonts w:ascii="Times New Roman" w:hAnsi="Times New Roman" w:cs="Times New Roman"/>
          <w:sz w:val="28"/>
          <w:szCs w:val="28"/>
        </w:rPr>
      </w:pPr>
      <w:bookmarkStart w:id="20" w:name="_Toc70975411"/>
      <w:bookmarkStart w:id="21" w:name="_Toc421660307"/>
      <w:r w:rsidRPr="00645A27">
        <w:rPr>
          <w:rFonts w:ascii="Times New Roman" w:hAnsi="Times New Roman" w:cs="Times New Roman"/>
          <w:sz w:val="28"/>
          <w:szCs w:val="28"/>
        </w:rPr>
        <w:t xml:space="preserve">7. Фонд оценочных средств для проведения промежуточной аттестации обучающихся </w:t>
      </w:r>
      <w:r w:rsidR="00C76B89" w:rsidRPr="00645A27">
        <w:rPr>
          <w:rFonts w:ascii="Times New Roman" w:hAnsi="Times New Roman" w:cs="Times New Roman"/>
          <w:sz w:val="28"/>
          <w:szCs w:val="28"/>
        </w:rPr>
        <w:t xml:space="preserve">по </w:t>
      </w:r>
      <w:r w:rsidRPr="00645A27">
        <w:rPr>
          <w:rFonts w:ascii="Times New Roman" w:hAnsi="Times New Roman" w:cs="Times New Roman"/>
          <w:sz w:val="28"/>
          <w:szCs w:val="28"/>
        </w:rPr>
        <w:t>дисциплин</w:t>
      </w:r>
      <w:r w:rsidR="00C76B89" w:rsidRPr="00645A27">
        <w:rPr>
          <w:rFonts w:ascii="Times New Roman" w:hAnsi="Times New Roman" w:cs="Times New Roman"/>
          <w:sz w:val="28"/>
          <w:szCs w:val="28"/>
        </w:rPr>
        <w:t>е</w:t>
      </w:r>
      <w:bookmarkEnd w:id="20"/>
      <w:r w:rsidRPr="00645A27">
        <w:rPr>
          <w:rFonts w:ascii="Times New Roman" w:hAnsi="Times New Roman" w:cs="Times New Roman"/>
          <w:sz w:val="28"/>
          <w:szCs w:val="28"/>
        </w:rPr>
        <w:t xml:space="preserve"> </w:t>
      </w:r>
      <w:bookmarkEnd w:id="21"/>
    </w:p>
    <w:p w14:paraId="1931633A" w14:textId="4CD0E309" w:rsidR="00143FC2" w:rsidRDefault="00A112AE" w:rsidP="00A83766">
      <w:pPr>
        <w:spacing w:after="0" w:line="360" w:lineRule="auto"/>
        <w:ind w:firstLine="709"/>
        <w:jc w:val="both"/>
        <w:rPr>
          <w:rFonts w:ascii="Times New Roman" w:hAnsi="Times New Roman"/>
          <w:iCs/>
          <w:color w:val="000000"/>
          <w:spacing w:val="-4"/>
          <w:sz w:val="28"/>
          <w:szCs w:val="28"/>
        </w:rPr>
      </w:pPr>
      <w:r w:rsidRPr="00645A27">
        <w:rPr>
          <w:rFonts w:ascii="Times New Roman" w:hAnsi="Times New Roman"/>
          <w:spacing w:val="-4"/>
          <w:sz w:val="28"/>
          <w:szCs w:val="28"/>
        </w:rPr>
        <w:t>Перечень компетенций и их структура в виде знаний, умений и владений содержится в разделе 2</w:t>
      </w:r>
      <w:r w:rsidRPr="00645A27">
        <w:rPr>
          <w:rFonts w:ascii="Times New Roman" w:hAnsi="Times New Roman"/>
          <w:iCs/>
          <w:color w:val="000000"/>
          <w:spacing w:val="-4"/>
          <w:sz w:val="28"/>
          <w:szCs w:val="28"/>
        </w:rPr>
        <w:t xml:space="preserve"> «</w:t>
      </w:r>
      <w:r w:rsidR="00F61C10" w:rsidRPr="00F61C10">
        <w:rPr>
          <w:rFonts w:ascii="Times New Roman" w:hAnsi="Times New Roman"/>
          <w:iCs/>
          <w:color w:val="000000"/>
          <w:spacing w:val="-4"/>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46260E">
        <w:rPr>
          <w:rFonts w:ascii="Times New Roman" w:hAnsi="Times New Roman"/>
          <w:iCs/>
          <w:color w:val="000000"/>
          <w:spacing w:val="-4"/>
          <w:sz w:val="28"/>
          <w:szCs w:val="28"/>
        </w:rPr>
        <w:t>».</w:t>
      </w:r>
    </w:p>
    <w:p w14:paraId="52DF3103" w14:textId="77777777" w:rsidR="00D24A3A" w:rsidRDefault="00D24A3A" w:rsidP="00873979">
      <w:pPr>
        <w:spacing w:after="0" w:line="360" w:lineRule="auto"/>
        <w:ind w:firstLine="709"/>
        <w:jc w:val="right"/>
        <w:rPr>
          <w:rFonts w:ascii="Times New Roman" w:hAnsi="Times New Roman"/>
          <w:iCs/>
          <w:spacing w:val="-4"/>
          <w:sz w:val="24"/>
          <w:szCs w:val="24"/>
        </w:rPr>
      </w:pPr>
    </w:p>
    <w:p w14:paraId="0FD6ACC4" w14:textId="5692A560" w:rsidR="00873979" w:rsidRPr="00D03324" w:rsidRDefault="00873979" w:rsidP="00873979">
      <w:pPr>
        <w:spacing w:after="0" w:line="360" w:lineRule="auto"/>
        <w:ind w:firstLine="709"/>
        <w:jc w:val="right"/>
        <w:rPr>
          <w:rFonts w:ascii="Times New Roman" w:hAnsi="Times New Roman"/>
          <w:iCs/>
          <w:spacing w:val="-4"/>
          <w:sz w:val="24"/>
          <w:szCs w:val="24"/>
        </w:rPr>
      </w:pPr>
      <w:r w:rsidRPr="00D03324">
        <w:rPr>
          <w:rFonts w:ascii="Times New Roman" w:hAnsi="Times New Roman"/>
          <w:iCs/>
          <w:spacing w:val="-4"/>
          <w:sz w:val="24"/>
          <w:szCs w:val="24"/>
        </w:rPr>
        <w:t xml:space="preserve">Таблица </w:t>
      </w:r>
      <w:r w:rsidR="00D05E5D" w:rsidRPr="00D03324">
        <w:rPr>
          <w:rFonts w:ascii="Times New Roman" w:hAnsi="Times New Roman"/>
          <w:iCs/>
          <w:spacing w:val="-4"/>
          <w:sz w:val="24"/>
          <w:szCs w:val="24"/>
        </w:rPr>
        <w:t>5</w:t>
      </w:r>
    </w:p>
    <w:tbl>
      <w:tblPr>
        <w:tblStyle w:val="af4"/>
        <w:tblW w:w="0" w:type="auto"/>
        <w:jc w:val="center"/>
        <w:tblLayout w:type="fixed"/>
        <w:tblLook w:val="04A0" w:firstRow="1" w:lastRow="0" w:firstColumn="1" w:lastColumn="0" w:noHBand="0" w:noVBand="1"/>
      </w:tblPr>
      <w:tblGrid>
        <w:gridCol w:w="2689"/>
        <w:gridCol w:w="1701"/>
        <w:gridCol w:w="2126"/>
        <w:gridCol w:w="3396"/>
      </w:tblGrid>
      <w:tr w:rsidR="008C4C14" w:rsidRPr="00383340" w14:paraId="423C3476" w14:textId="77777777" w:rsidTr="00143FC2">
        <w:trPr>
          <w:jc w:val="center"/>
        </w:trPr>
        <w:tc>
          <w:tcPr>
            <w:tcW w:w="2689" w:type="dxa"/>
          </w:tcPr>
          <w:p w14:paraId="23CFE6A3" w14:textId="77777777" w:rsidR="00873979" w:rsidRPr="00383340" w:rsidRDefault="00873979" w:rsidP="004E4276">
            <w:pPr>
              <w:spacing w:after="0" w:line="240" w:lineRule="auto"/>
              <w:jc w:val="center"/>
              <w:rPr>
                <w:rFonts w:ascii="Times New Roman" w:hAnsi="Times New Roman"/>
                <w:b/>
              </w:rPr>
            </w:pPr>
            <w:r w:rsidRPr="00383340">
              <w:rPr>
                <w:rFonts w:ascii="Times New Roman" w:hAnsi="Times New Roman"/>
                <w:b/>
              </w:rPr>
              <w:t>Наименование компетенции</w:t>
            </w:r>
          </w:p>
        </w:tc>
        <w:tc>
          <w:tcPr>
            <w:tcW w:w="1701" w:type="dxa"/>
          </w:tcPr>
          <w:p w14:paraId="79CFB040" w14:textId="77777777" w:rsidR="00873979" w:rsidRPr="00143FC2" w:rsidRDefault="00873979" w:rsidP="004E4276">
            <w:pPr>
              <w:spacing w:after="0" w:line="240" w:lineRule="auto"/>
              <w:jc w:val="center"/>
              <w:rPr>
                <w:rFonts w:ascii="Times New Roman" w:hAnsi="Times New Roman"/>
                <w:b/>
              </w:rPr>
            </w:pPr>
            <w:r w:rsidRPr="00143FC2">
              <w:rPr>
                <w:rFonts w:ascii="Times New Roman" w:hAnsi="Times New Roman"/>
                <w:b/>
              </w:rPr>
              <w:t>Наименование  индикаторов достижения компетенции</w:t>
            </w:r>
          </w:p>
        </w:tc>
        <w:tc>
          <w:tcPr>
            <w:tcW w:w="2126" w:type="dxa"/>
          </w:tcPr>
          <w:p w14:paraId="2FA98F49" w14:textId="77777777" w:rsidR="00873979" w:rsidRPr="00383340" w:rsidRDefault="00873979" w:rsidP="004E4276">
            <w:pPr>
              <w:spacing w:after="0" w:line="240" w:lineRule="auto"/>
              <w:jc w:val="center"/>
              <w:rPr>
                <w:rFonts w:ascii="Times New Roman" w:hAnsi="Times New Roman"/>
                <w:b/>
              </w:rPr>
            </w:pPr>
            <w:r w:rsidRPr="00383340">
              <w:rPr>
                <w:rFonts w:ascii="Times New Roman" w:hAnsi="Times New Roman"/>
                <w:b/>
              </w:rPr>
              <w:t>Результаты обучения (умения и знания), соотнесенные с индикаторами достижения компетенции</w:t>
            </w:r>
          </w:p>
        </w:tc>
        <w:tc>
          <w:tcPr>
            <w:tcW w:w="3396" w:type="dxa"/>
          </w:tcPr>
          <w:p w14:paraId="16EAA157" w14:textId="77777777" w:rsidR="00873979" w:rsidRPr="00383340" w:rsidRDefault="00873979" w:rsidP="004E4276">
            <w:pPr>
              <w:spacing w:after="0" w:line="240" w:lineRule="auto"/>
              <w:jc w:val="center"/>
              <w:rPr>
                <w:rFonts w:ascii="Times New Roman" w:hAnsi="Times New Roman"/>
                <w:b/>
              </w:rPr>
            </w:pPr>
            <w:r w:rsidRPr="00383340">
              <w:rPr>
                <w:rFonts w:ascii="Times New Roman" w:hAnsi="Times New Roman"/>
                <w:b/>
              </w:rPr>
              <w:t>Типовые контрольные задания</w:t>
            </w:r>
          </w:p>
        </w:tc>
      </w:tr>
      <w:tr w:rsidR="008C4C14" w:rsidRPr="00383340" w14:paraId="455763D2" w14:textId="77777777" w:rsidTr="00143FC2">
        <w:trPr>
          <w:jc w:val="center"/>
        </w:trPr>
        <w:tc>
          <w:tcPr>
            <w:tcW w:w="2689" w:type="dxa"/>
          </w:tcPr>
          <w:p w14:paraId="6BDBC9CF" w14:textId="37E6CADC" w:rsidR="00143FC2" w:rsidRDefault="002E70EA" w:rsidP="005E44EE">
            <w:pPr>
              <w:spacing w:after="0" w:line="240" w:lineRule="auto"/>
              <w:jc w:val="both"/>
              <w:rPr>
                <w:rFonts w:ascii="Times New Roman" w:eastAsia="Times New Roman" w:hAnsi="Times New Roman"/>
                <w:b/>
                <w:noProof/>
                <w:u w:val="single"/>
                <w:lang w:eastAsia="ru-RU"/>
              </w:rPr>
            </w:pPr>
            <w:r>
              <w:rPr>
                <w:rFonts w:ascii="Times New Roman" w:eastAsia="Times New Roman" w:hAnsi="Times New Roman"/>
                <w:b/>
                <w:noProof/>
                <w:u w:val="single"/>
                <w:lang w:eastAsia="ru-RU"/>
              </w:rPr>
              <w:t>ПК-2</w:t>
            </w:r>
          </w:p>
          <w:p w14:paraId="3E09A290" w14:textId="7B1F35CE" w:rsidR="005E44EE" w:rsidRPr="00E1462B" w:rsidRDefault="002E70EA" w:rsidP="005E44EE">
            <w:pPr>
              <w:spacing w:after="0" w:line="240" w:lineRule="auto"/>
              <w:jc w:val="both"/>
              <w:rPr>
                <w:rFonts w:ascii="Times New Roman" w:hAnsi="Times New Roman"/>
              </w:rPr>
            </w:pPr>
            <w:r w:rsidRPr="00E1462B">
              <w:rPr>
                <w:rFonts w:ascii="Times New Roman" w:hAnsi="Times New Roman"/>
              </w:rPr>
              <w:t xml:space="preserve">Способность к исследованию существующих и разработке новых методов и технологий управления в </w:t>
            </w:r>
            <w:r w:rsidR="00AB74E4">
              <w:rPr>
                <w:rFonts w:ascii="Times New Roman" w:hAnsi="Times New Roman"/>
              </w:rPr>
              <w:t>фитнес индустрии</w:t>
            </w:r>
            <w:r w:rsidRPr="00E1462B">
              <w:rPr>
                <w:rFonts w:ascii="Times New Roman" w:hAnsi="Times New Roman"/>
              </w:rPr>
              <w:t>, к проектированию, обоснованию и оценке эффективности управленческих решений в данной сфере</w:t>
            </w:r>
          </w:p>
        </w:tc>
        <w:tc>
          <w:tcPr>
            <w:tcW w:w="1701" w:type="dxa"/>
          </w:tcPr>
          <w:p w14:paraId="7DF24A79" w14:textId="3E102D80" w:rsidR="00E1462B" w:rsidRPr="00E1462B" w:rsidRDefault="00E1462B" w:rsidP="00E1462B">
            <w:pPr>
              <w:spacing w:after="0" w:line="240" w:lineRule="auto"/>
              <w:jc w:val="both"/>
              <w:rPr>
                <w:rFonts w:ascii="Times New Roman" w:hAnsi="Times New Roman"/>
              </w:rPr>
            </w:pPr>
            <w:r w:rsidRPr="00E1462B">
              <w:rPr>
                <w:rFonts w:ascii="Times New Roman" w:hAnsi="Times New Roman"/>
              </w:rPr>
              <w:t xml:space="preserve">1. Анализирует и совершенствует бизнес-процессы организации </w:t>
            </w:r>
            <w:r w:rsidR="00AB74E4">
              <w:rPr>
                <w:rFonts w:ascii="Times New Roman" w:hAnsi="Times New Roman"/>
              </w:rPr>
              <w:t>фитнес индустрии</w:t>
            </w:r>
            <w:r w:rsidRPr="00E1462B">
              <w:rPr>
                <w:rFonts w:ascii="Times New Roman" w:hAnsi="Times New Roman"/>
              </w:rPr>
              <w:t>.</w:t>
            </w:r>
          </w:p>
          <w:p w14:paraId="12AE46CE" w14:textId="0860755B" w:rsidR="005E44EE" w:rsidRPr="00143FC2" w:rsidRDefault="005E44EE" w:rsidP="00E1462B">
            <w:pPr>
              <w:spacing w:after="0" w:line="240" w:lineRule="auto"/>
              <w:rPr>
                <w:rFonts w:ascii="Times New Roman" w:hAnsi="Times New Roman"/>
                <w:bCs/>
              </w:rPr>
            </w:pPr>
          </w:p>
        </w:tc>
        <w:tc>
          <w:tcPr>
            <w:tcW w:w="2126" w:type="dxa"/>
          </w:tcPr>
          <w:p w14:paraId="70546DD2" w14:textId="77777777" w:rsidR="00E1462B" w:rsidRPr="00E1462B" w:rsidRDefault="00E1462B" w:rsidP="00E1462B">
            <w:pPr>
              <w:spacing w:after="0" w:line="240" w:lineRule="auto"/>
              <w:rPr>
                <w:rFonts w:ascii="Times New Roman" w:hAnsi="Times New Roman"/>
                <w:b/>
              </w:rPr>
            </w:pPr>
            <w:r w:rsidRPr="00E1462B">
              <w:rPr>
                <w:rFonts w:ascii="Times New Roman" w:hAnsi="Times New Roman"/>
                <w:b/>
              </w:rPr>
              <w:t>Знать:</w:t>
            </w:r>
          </w:p>
          <w:p w14:paraId="7205F88A" w14:textId="758E5BA3" w:rsidR="00E1462B" w:rsidRPr="00E1462B" w:rsidRDefault="00E1462B" w:rsidP="00E1462B">
            <w:pPr>
              <w:spacing w:after="0" w:line="240" w:lineRule="auto"/>
              <w:rPr>
                <w:rFonts w:ascii="Times New Roman" w:hAnsi="Times New Roman"/>
              </w:rPr>
            </w:pPr>
            <w:r w:rsidRPr="00E1462B">
              <w:rPr>
                <w:rFonts w:ascii="Times New Roman" w:hAnsi="Times New Roman"/>
              </w:rPr>
              <w:t xml:space="preserve"> методы анализа и пути совершенствования бизнес-процессов организации </w:t>
            </w:r>
            <w:r w:rsidR="00AB74E4">
              <w:rPr>
                <w:rFonts w:ascii="Times New Roman" w:hAnsi="Times New Roman"/>
              </w:rPr>
              <w:t>фитнес индустрии</w:t>
            </w:r>
            <w:r w:rsidRPr="00E1462B">
              <w:rPr>
                <w:rFonts w:ascii="Times New Roman" w:hAnsi="Times New Roman"/>
              </w:rPr>
              <w:t>.</w:t>
            </w:r>
          </w:p>
          <w:p w14:paraId="6A1CABA9" w14:textId="77777777" w:rsidR="00E1462B" w:rsidRPr="00E1462B" w:rsidRDefault="00E1462B" w:rsidP="00E1462B">
            <w:pPr>
              <w:spacing w:after="0" w:line="240" w:lineRule="auto"/>
              <w:rPr>
                <w:rFonts w:ascii="Times New Roman" w:hAnsi="Times New Roman"/>
                <w:b/>
              </w:rPr>
            </w:pPr>
            <w:r w:rsidRPr="00E1462B">
              <w:rPr>
                <w:rFonts w:ascii="Times New Roman" w:hAnsi="Times New Roman"/>
                <w:b/>
              </w:rPr>
              <w:t xml:space="preserve">Уметь: </w:t>
            </w:r>
          </w:p>
          <w:p w14:paraId="0002C7CD" w14:textId="4F95F51A" w:rsidR="005E44EE" w:rsidRPr="00383340" w:rsidRDefault="00E1462B" w:rsidP="00E1462B">
            <w:pPr>
              <w:spacing w:after="0" w:line="240" w:lineRule="auto"/>
              <w:rPr>
                <w:rFonts w:ascii="Times New Roman" w:hAnsi="Times New Roman"/>
              </w:rPr>
            </w:pPr>
            <w:r w:rsidRPr="00E1462B">
              <w:rPr>
                <w:rFonts w:ascii="Times New Roman" w:hAnsi="Times New Roman"/>
              </w:rPr>
              <w:t xml:space="preserve">совершенствовать бизнес-процессы организации </w:t>
            </w:r>
            <w:r w:rsidR="00AB74E4">
              <w:rPr>
                <w:rFonts w:ascii="Times New Roman" w:hAnsi="Times New Roman"/>
              </w:rPr>
              <w:t>фитнес индустрии</w:t>
            </w:r>
          </w:p>
        </w:tc>
        <w:tc>
          <w:tcPr>
            <w:tcW w:w="3396" w:type="dxa"/>
          </w:tcPr>
          <w:p w14:paraId="3A5146CE" w14:textId="12D53873" w:rsidR="00E1462B" w:rsidRPr="00383340" w:rsidRDefault="00E1462B" w:rsidP="00E1462B">
            <w:pPr>
              <w:spacing w:after="0" w:line="240" w:lineRule="auto"/>
              <w:jc w:val="center"/>
              <w:rPr>
                <w:rFonts w:ascii="Times New Roman" w:eastAsia="Times New Roman" w:hAnsi="Times New Roman"/>
                <w:noProof/>
                <w:lang w:eastAsia="ru-RU"/>
              </w:rPr>
            </w:pPr>
            <w:r>
              <w:rPr>
                <w:rFonts w:ascii="Times New Roman" w:eastAsia="Times New Roman" w:hAnsi="Times New Roman"/>
                <w:b/>
                <w:noProof/>
                <w:lang w:eastAsia="ru-RU"/>
              </w:rPr>
              <w:t>Задание 1</w:t>
            </w:r>
          </w:p>
          <w:p w14:paraId="7456F56C" w14:textId="5508CBD8" w:rsidR="005E44EE" w:rsidRPr="00D80734" w:rsidRDefault="00D80734" w:rsidP="00E1462B">
            <w:pPr>
              <w:spacing w:after="0" w:line="240" w:lineRule="auto"/>
              <w:jc w:val="both"/>
              <w:rPr>
                <w:rFonts w:ascii="Times New Roman" w:hAnsi="Times New Roman"/>
              </w:rPr>
            </w:pPr>
            <w:r w:rsidRPr="00D80734">
              <w:rPr>
                <w:rFonts w:ascii="Times New Roman" w:eastAsiaTheme="minorHAnsi" w:hAnsi="Times New Roman"/>
              </w:rPr>
              <w:t xml:space="preserve">В составе имущества </w:t>
            </w:r>
            <w:r>
              <w:rPr>
                <w:rFonts w:ascii="Times New Roman" w:eastAsiaTheme="minorHAnsi" w:hAnsi="Times New Roman"/>
              </w:rPr>
              <w:t>фитнес центра</w:t>
            </w:r>
            <w:r w:rsidRPr="00D80734">
              <w:rPr>
                <w:rFonts w:ascii="Times New Roman" w:eastAsiaTheme="minorHAnsi" w:hAnsi="Times New Roman"/>
              </w:rPr>
              <w:t xml:space="preserve"> внеоборотные активы составляют 1</w:t>
            </w:r>
            <w:r>
              <w:rPr>
                <w:rFonts w:ascii="Times New Roman" w:eastAsiaTheme="minorHAnsi" w:hAnsi="Times New Roman"/>
              </w:rPr>
              <w:t xml:space="preserve">0 000 </w:t>
            </w:r>
            <w:r w:rsidRPr="00D80734">
              <w:rPr>
                <w:rFonts w:ascii="Times New Roman" w:eastAsiaTheme="minorHAnsi" w:hAnsi="Times New Roman"/>
              </w:rPr>
              <w:t>тыс. руб., оборотные активы составляют 2</w:t>
            </w:r>
            <w:r>
              <w:rPr>
                <w:rFonts w:ascii="Times New Roman" w:eastAsiaTheme="minorHAnsi" w:hAnsi="Times New Roman"/>
              </w:rPr>
              <w:t>0 000</w:t>
            </w:r>
            <w:r w:rsidRPr="00D80734">
              <w:rPr>
                <w:rFonts w:ascii="Times New Roman" w:eastAsiaTheme="minorHAnsi" w:hAnsi="Times New Roman"/>
              </w:rPr>
              <w:t xml:space="preserve"> тыс. руб. Величина заемного капитала составляет 15</w:t>
            </w:r>
            <w:r>
              <w:rPr>
                <w:rFonts w:ascii="Times New Roman" w:eastAsiaTheme="minorHAnsi" w:hAnsi="Times New Roman"/>
              </w:rPr>
              <w:t> 000</w:t>
            </w:r>
            <w:r w:rsidRPr="00D80734">
              <w:rPr>
                <w:rFonts w:ascii="Times New Roman" w:eastAsiaTheme="minorHAnsi" w:hAnsi="Times New Roman"/>
              </w:rPr>
              <w:t xml:space="preserve"> тыс. руб. Рассчитайте величину собственного капитала</w:t>
            </w:r>
            <w:r w:rsidR="00E1462B" w:rsidRPr="00D80734">
              <w:rPr>
                <w:rFonts w:ascii="Times New Roman" w:eastAsia="Times New Roman" w:hAnsi="Times New Roman"/>
                <w:bCs/>
                <w:noProof/>
                <w:lang w:eastAsia="ru-RU"/>
              </w:rPr>
              <w:t>.</w:t>
            </w:r>
          </w:p>
          <w:p w14:paraId="18E347A1" w14:textId="77777777" w:rsidR="00E1462B" w:rsidRDefault="00E1462B" w:rsidP="005E44EE">
            <w:pPr>
              <w:spacing w:after="0" w:line="240" w:lineRule="auto"/>
              <w:jc w:val="center"/>
              <w:rPr>
                <w:rFonts w:ascii="Times New Roman" w:eastAsia="Times New Roman" w:hAnsi="Times New Roman"/>
                <w:b/>
                <w:noProof/>
                <w:lang w:eastAsia="ru-RU"/>
              </w:rPr>
            </w:pPr>
          </w:p>
          <w:p w14:paraId="5F8C4421" w14:textId="493FC5BF" w:rsidR="00E1462B" w:rsidRPr="00090364" w:rsidRDefault="00E1462B" w:rsidP="00E1462B">
            <w:pPr>
              <w:spacing w:after="0" w:line="240" w:lineRule="auto"/>
              <w:jc w:val="center"/>
              <w:rPr>
                <w:rFonts w:ascii="Times New Roman" w:eastAsia="Times New Roman" w:hAnsi="Times New Roman"/>
                <w:noProof/>
                <w:lang w:eastAsia="ru-RU"/>
              </w:rPr>
            </w:pPr>
            <w:r>
              <w:rPr>
                <w:rFonts w:ascii="Times New Roman" w:eastAsia="Times New Roman" w:hAnsi="Times New Roman"/>
                <w:b/>
                <w:noProof/>
                <w:lang w:eastAsia="ru-RU"/>
              </w:rPr>
              <w:t>Задание 2</w:t>
            </w:r>
          </w:p>
          <w:p w14:paraId="231E9350" w14:textId="77777777" w:rsidR="00E1462B" w:rsidRPr="00090364" w:rsidRDefault="00E1462B" w:rsidP="00E1462B">
            <w:pPr>
              <w:spacing w:after="0" w:line="240" w:lineRule="auto"/>
              <w:jc w:val="both"/>
              <w:rPr>
                <w:rFonts w:ascii="Times New Roman" w:hAnsi="Times New Roman"/>
              </w:rPr>
            </w:pPr>
            <w:r w:rsidRPr="00090364">
              <w:rPr>
                <w:rFonts w:ascii="Times New Roman" w:hAnsi="Times New Roman"/>
              </w:rPr>
              <w:t>Из отчета о финансовых результатах фирмы известны следующие данные:</w:t>
            </w:r>
          </w:p>
          <w:p w14:paraId="67061810" w14:textId="77777777" w:rsidR="00E1462B" w:rsidRPr="00090364" w:rsidRDefault="00E1462B" w:rsidP="00E1462B">
            <w:pPr>
              <w:spacing w:after="0" w:line="240" w:lineRule="auto"/>
              <w:jc w:val="both"/>
              <w:rPr>
                <w:rFonts w:ascii="Times New Roman" w:hAnsi="Times New Roman"/>
              </w:rPr>
            </w:pPr>
            <w:r w:rsidRPr="00090364">
              <w:rPr>
                <w:rFonts w:ascii="Times New Roman" w:hAnsi="Times New Roman"/>
              </w:rPr>
              <w:t>- выручка от реализации услуг – 1 000 000 руб.</w:t>
            </w:r>
          </w:p>
          <w:p w14:paraId="6FD5F9E6" w14:textId="77777777" w:rsidR="00E1462B" w:rsidRPr="00090364" w:rsidRDefault="00E1462B" w:rsidP="00E1462B">
            <w:pPr>
              <w:spacing w:after="0" w:line="240" w:lineRule="auto"/>
              <w:jc w:val="both"/>
              <w:rPr>
                <w:rFonts w:ascii="Times New Roman" w:hAnsi="Times New Roman"/>
              </w:rPr>
            </w:pPr>
            <w:r w:rsidRPr="00090364">
              <w:rPr>
                <w:rFonts w:ascii="Times New Roman" w:hAnsi="Times New Roman"/>
              </w:rPr>
              <w:t>- переменные затраты – 700 000 руб.</w:t>
            </w:r>
          </w:p>
          <w:p w14:paraId="7EE0CF75" w14:textId="77777777" w:rsidR="00E1462B" w:rsidRPr="00090364" w:rsidRDefault="00E1462B" w:rsidP="00E1462B">
            <w:pPr>
              <w:spacing w:after="0" w:line="240" w:lineRule="auto"/>
              <w:jc w:val="both"/>
              <w:rPr>
                <w:rFonts w:ascii="Times New Roman" w:hAnsi="Times New Roman"/>
              </w:rPr>
            </w:pPr>
            <w:r w:rsidRPr="00090364">
              <w:rPr>
                <w:rFonts w:ascii="Times New Roman" w:hAnsi="Times New Roman"/>
              </w:rPr>
              <w:t>- постоянные затраты – 500 000 руб.</w:t>
            </w:r>
          </w:p>
          <w:p w14:paraId="1183B2B8" w14:textId="5B09950F" w:rsidR="00E1462B" w:rsidRPr="00090364" w:rsidRDefault="00E1462B" w:rsidP="00E1462B">
            <w:pPr>
              <w:spacing w:after="0" w:line="240" w:lineRule="auto"/>
              <w:jc w:val="both"/>
              <w:rPr>
                <w:rFonts w:ascii="Times New Roman" w:hAnsi="Times New Roman"/>
              </w:rPr>
            </w:pPr>
            <w:r w:rsidRPr="00090364">
              <w:rPr>
                <w:rFonts w:ascii="Times New Roman" w:hAnsi="Times New Roman"/>
              </w:rPr>
              <w:t xml:space="preserve">Прибыль (убыток) </w:t>
            </w:r>
            <w:r w:rsidR="00342E13">
              <w:rPr>
                <w:rFonts w:ascii="Times New Roman" w:hAnsi="Times New Roman"/>
              </w:rPr>
              <w:t xml:space="preserve">– </w:t>
            </w:r>
            <w:r w:rsidRPr="00090364">
              <w:rPr>
                <w:rFonts w:ascii="Times New Roman" w:hAnsi="Times New Roman"/>
              </w:rPr>
              <w:t>200 000 руб.</w:t>
            </w:r>
          </w:p>
          <w:p w14:paraId="046BF006" w14:textId="77777777" w:rsidR="00E1462B" w:rsidRPr="00090364" w:rsidRDefault="00E1462B" w:rsidP="00E1462B">
            <w:pPr>
              <w:spacing w:after="0" w:line="240" w:lineRule="auto"/>
              <w:jc w:val="both"/>
              <w:rPr>
                <w:rFonts w:ascii="Times New Roman" w:hAnsi="Times New Roman"/>
              </w:rPr>
            </w:pPr>
            <w:r w:rsidRPr="00090364">
              <w:rPr>
                <w:rFonts w:ascii="Times New Roman" w:hAnsi="Times New Roman"/>
              </w:rPr>
              <w:t>Процентное соотношение переменных затрат к выручке постоянно.</w:t>
            </w:r>
          </w:p>
          <w:p w14:paraId="3BE3CBFB" w14:textId="77777777" w:rsidR="00E1462B" w:rsidRPr="00090364" w:rsidRDefault="00E1462B" w:rsidP="00E1462B">
            <w:pPr>
              <w:spacing w:after="0" w:line="240" w:lineRule="auto"/>
              <w:jc w:val="both"/>
              <w:rPr>
                <w:rFonts w:ascii="Times New Roman" w:hAnsi="Times New Roman"/>
              </w:rPr>
            </w:pPr>
            <w:r w:rsidRPr="00090364">
              <w:rPr>
                <w:rFonts w:ascii="Times New Roman" w:hAnsi="Times New Roman"/>
              </w:rPr>
              <w:t>Определить:</w:t>
            </w:r>
          </w:p>
          <w:p w14:paraId="2D151FB2" w14:textId="77777777" w:rsidR="00E1462B" w:rsidRPr="00090364" w:rsidRDefault="00E1462B" w:rsidP="007066EE">
            <w:pPr>
              <w:pStyle w:val="ab"/>
              <w:numPr>
                <w:ilvl w:val="0"/>
                <w:numId w:val="15"/>
              </w:numPr>
              <w:pBdr>
                <w:top w:val="nil"/>
                <w:left w:val="nil"/>
                <w:bottom w:val="nil"/>
                <w:right w:val="nil"/>
                <w:between w:val="nil"/>
                <w:bar w:val="nil"/>
              </w:pBdr>
              <w:spacing w:after="0" w:line="240" w:lineRule="auto"/>
              <w:ind w:left="0" w:firstLine="0"/>
              <w:jc w:val="both"/>
              <w:rPr>
                <w:rFonts w:ascii="Times New Roman" w:hAnsi="Times New Roman"/>
              </w:rPr>
            </w:pPr>
            <w:r w:rsidRPr="00090364">
              <w:rPr>
                <w:rFonts w:ascii="Times New Roman" w:hAnsi="Times New Roman"/>
              </w:rPr>
              <w:t>Какую выручку нужно получить, чтобы достичь точки равновесия, если постоянные расходы увеличиваются на 200 тыс. руб.</w:t>
            </w:r>
          </w:p>
          <w:p w14:paraId="1D7C51B6" w14:textId="3E4D5496" w:rsidR="005E44EE" w:rsidRPr="00383340" w:rsidRDefault="00E1462B" w:rsidP="007066EE">
            <w:pPr>
              <w:pStyle w:val="ab"/>
              <w:numPr>
                <w:ilvl w:val="0"/>
                <w:numId w:val="15"/>
              </w:numPr>
              <w:pBdr>
                <w:top w:val="nil"/>
                <w:left w:val="nil"/>
                <w:bottom w:val="nil"/>
                <w:right w:val="nil"/>
                <w:between w:val="nil"/>
                <w:bar w:val="nil"/>
              </w:pBdr>
              <w:spacing w:after="0" w:line="240" w:lineRule="auto"/>
              <w:ind w:left="0" w:firstLine="0"/>
              <w:jc w:val="both"/>
              <w:rPr>
                <w:rFonts w:ascii="Times New Roman" w:hAnsi="Times New Roman"/>
              </w:rPr>
            </w:pPr>
            <w:r w:rsidRPr="00090364">
              <w:rPr>
                <w:rFonts w:ascii="Times New Roman" w:hAnsi="Times New Roman"/>
              </w:rPr>
              <w:lastRenderedPageBreak/>
              <w:t>Какую выручку нужно получить, чтобы достичь прибыли в 100 000 руб. при том же повышении постоянных расходов.</w:t>
            </w:r>
          </w:p>
        </w:tc>
      </w:tr>
      <w:tr w:rsidR="008C4C14" w:rsidRPr="00383340" w14:paraId="58F9B6B0" w14:textId="77777777" w:rsidTr="00143FC2">
        <w:trPr>
          <w:jc w:val="center"/>
        </w:trPr>
        <w:tc>
          <w:tcPr>
            <w:tcW w:w="2689" w:type="dxa"/>
          </w:tcPr>
          <w:p w14:paraId="449D4BAD" w14:textId="77777777" w:rsidR="005E44EE" w:rsidRPr="00383340" w:rsidRDefault="005E44EE" w:rsidP="005E44EE">
            <w:pPr>
              <w:spacing w:after="0" w:line="240" w:lineRule="auto"/>
              <w:jc w:val="both"/>
              <w:rPr>
                <w:rFonts w:ascii="Times New Roman" w:hAnsi="Times New Roman"/>
              </w:rPr>
            </w:pPr>
          </w:p>
        </w:tc>
        <w:tc>
          <w:tcPr>
            <w:tcW w:w="1701" w:type="dxa"/>
          </w:tcPr>
          <w:p w14:paraId="616D0443" w14:textId="2550D69C" w:rsidR="005E44EE" w:rsidRPr="005E44EE" w:rsidRDefault="00E1462B" w:rsidP="00143FC2">
            <w:pPr>
              <w:spacing w:after="0" w:line="240" w:lineRule="auto"/>
              <w:rPr>
                <w:rFonts w:ascii="Times New Roman" w:hAnsi="Times New Roman"/>
              </w:rPr>
            </w:pPr>
            <w:r w:rsidRPr="00E1462B">
              <w:rPr>
                <w:rFonts w:ascii="Times New Roman" w:hAnsi="Times New Roman"/>
              </w:rPr>
              <w:t>2. Проводит самостоятельные исследования бизнес-процессов в соответствии с разработанной производственной программой и использованием современных информационных технологий</w:t>
            </w:r>
          </w:p>
        </w:tc>
        <w:tc>
          <w:tcPr>
            <w:tcW w:w="2126" w:type="dxa"/>
          </w:tcPr>
          <w:p w14:paraId="3D7D5997" w14:textId="77777777" w:rsidR="00E1462B" w:rsidRPr="00E1462B" w:rsidRDefault="00E1462B" w:rsidP="00E1462B">
            <w:pPr>
              <w:spacing w:after="0" w:line="240" w:lineRule="auto"/>
              <w:rPr>
                <w:rFonts w:ascii="Times New Roman" w:hAnsi="Times New Roman"/>
                <w:b/>
              </w:rPr>
            </w:pPr>
            <w:r w:rsidRPr="00E1462B">
              <w:rPr>
                <w:rFonts w:ascii="Times New Roman" w:hAnsi="Times New Roman"/>
                <w:b/>
              </w:rPr>
              <w:t>Знать:</w:t>
            </w:r>
          </w:p>
          <w:p w14:paraId="0CE2BDB7" w14:textId="77777777" w:rsidR="00E1462B" w:rsidRPr="00E1462B" w:rsidRDefault="00E1462B" w:rsidP="00E1462B">
            <w:pPr>
              <w:spacing w:after="0" w:line="240" w:lineRule="auto"/>
              <w:rPr>
                <w:rFonts w:ascii="Times New Roman" w:hAnsi="Times New Roman"/>
              </w:rPr>
            </w:pPr>
            <w:r w:rsidRPr="00E1462B">
              <w:rPr>
                <w:rFonts w:ascii="Times New Roman" w:hAnsi="Times New Roman"/>
              </w:rPr>
              <w:t>методологию проведения исследований бизнес-процессов и расчета производственной программы с использованием современных информационных технологий</w:t>
            </w:r>
          </w:p>
          <w:p w14:paraId="7194D05F" w14:textId="77777777" w:rsidR="00E1462B" w:rsidRPr="00E1462B" w:rsidRDefault="00E1462B" w:rsidP="00E1462B">
            <w:pPr>
              <w:spacing w:after="0" w:line="240" w:lineRule="auto"/>
              <w:rPr>
                <w:rFonts w:ascii="Times New Roman" w:hAnsi="Times New Roman"/>
                <w:b/>
              </w:rPr>
            </w:pPr>
            <w:r w:rsidRPr="00E1462B">
              <w:rPr>
                <w:rFonts w:ascii="Times New Roman" w:hAnsi="Times New Roman"/>
                <w:b/>
              </w:rPr>
              <w:t>Уметь:</w:t>
            </w:r>
          </w:p>
          <w:p w14:paraId="55FD537F" w14:textId="3909297D" w:rsidR="005E44EE" w:rsidRPr="000C32B8" w:rsidRDefault="00E1462B" w:rsidP="00E1462B">
            <w:pPr>
              <w:spacing w:after="0" w:line="240" w:lineRule="auto"/>
              <w:rPr>
                <w:rFonts w:ascii="Times New Roman" w:hAnsi="Times New Roman"/>
                <w:bCs/>
              </w:rPr>
            </w:pPr>
            <w:r w:rsidRPr="00E1462B">
              <w:rPr>
                <w:rFonts w:ascii="Times New Roman" w:hAnsi="Times New Roman"/>
              </w:rPr>
              <w:t>применять современные информационные технологии для проведения исследований бизнес-процессов фитнес индустрии</w:t>
            </w:r>
          </w:p>
        </w:tc>
        <w:tc>
          <w:tcPr>
            <w:tcW w:w="3396" w:type="dxa"/>
          </w:tcPr>
          <w:p w14:paraId="4BD3E5F1" w14:textId="77777777" w:rsidR="009F7927" w:rsidRDefault="005E44EE" w:rsidP="009F7927">
            <w:pPr>
              <w:widowControl w:val="0"/>
              <w:spacing w:after="0" w:line="240" w:lineRule="auto"/>
              <w:jc w:val="center"/>
              <w:rPr>
                <w:rFonts w:ascii="Times New Roman" w:eastAsia="Times New Roman" w:hAnsi="Times New Roman"/>
                <w:b/>
                <w:noProof/>
                <w:lang w:eastAsia="ru-RU"/>
              </w:rPr>
            </w:pPr>
            <w:r w:rsidRPr="00383340">
              <w:rPr>
                <w:rFonts w:ascii="Times New Roman" w:eastAsia="Times New Roman" w:hAnsi="Times New Roman"/>
                <w:b/>
                <w:noProof/>
                <w:lang w:eastAsia="ru-RU"/>
              </w:rPr>
              <w:t>Задание 1</w:t>
            </w:r>
          </w:p>
          <w:p w14:paraId="433C3883" w14:textId="2A3669C9" w:rsidR="000C32B8" w:rsidRPr="009F7927" w:rsidRDefault="00357BDC" w:rsidP="009F7927">
            <w:pPr>
              <w:widowControl w:val="0"/>
              <w:spacing w:after="0" w:line="240" w:lineRule="auto"/>
              <w:jc w:val="both"/>
              <w:rPr>
                <w:rFonts w:ascii="Times New Roman" w:eastAsia="Times New Roman" w:hAnsi="Times New Roman"/>
                <w:b/>
                <w:noProof/>
                <w:lang w:eastAsia="ru-RU"/>
              </w:rPr>
            </w:pPr>
            <w:r>
              <w:rPr>
                <w:rFonts w:ascii="Times New Roman" w:eastAsia="Times New Roman" w:hAnsi="Times New Roman"/>
                <w:bCs/>
                <w:noProof/>
                <w:lang w:eastAsia="ru-RU"/>
              </w:rPr>
              <w:t>Дайте развернутый ответ на вопрос: достаточно ли для оптимизации планирования производственной программы учитывать только критерий минимизации затрат.</w:t>
            </w:r>
          </w:p>
          <w:p w14:paraId="04FA6E96" w14:textId="7EB6BB4B" w:rsidR="005E44EE" w:rsidRPr="000C32B8" w:rsidRDefault="005E44EE" w:rsidP="005E44EE">
            <w:pPr>
              <w:spacing w:after="0" w:line="240" w:lineRule="auto"/>
              <w:jc w:val="center"/>
              <w:rPr>
                <w:rFonts w:ascii="Times New Roman" w:eastAsia="Times New Roman" w:hAnsi="Times New Roman"/>
                <w:b/>
                <w:bCs/>
                <w:noProof/>
                <w:lang w:eastAsia="ru-RU"/>
              </w:rPr>
            </w:pPr>
            <w:r w:rsidRPr="000C32B8">
              <w:rPr>
                <w:rFonts w:ascii="Times New Roman" w:eastAsia="Times New Roman" w:hAnsi="Times New Roman"/>
                <w:b/>
                <w:bCs/>
                <w:noProof/>
                <w:lang w:eastAsia="ru-RU"/>
              </w:rPr>
              <w:t>Задание 2</w:t>
            </w:r>
          </w:p>
          <w:p w14:paraId="14F6BE92" w14:textId="4918CEF2" w:rsidR="005E44EE" w:rsidRPr="00383340" w:rsidRDefault="009F7927" w:rsidP="00357BDC">
            <w:pPr>
              <w:spacing w:after="0" w:line="240" w:lineRule="auto"/>
              <w:jc w:val="both"/>
              <w:rPr>
                <w:rFonts w:ascii="Times New Roman" w:hAnsi="Times New Roman"/>
              </w:rPr>
            </w:pPr>
            <w:r w:rsidRPr="009F7927">
              <w:rPr>
                <w:rFonts w:ascii="Times New Roman" w:hAnsi="Times New Roman"/>
              </w:rPr>
              <w:t xml:space="preserve">Определите точку безубыточности </w:t>
            </w:r>
            <w:r>
              <w:rPr>
                <w:rFonts w:ascii="Times New Roman" w:hAnsi="Times New Roman"/>
              </w:rPr>
              <w:t xml:space="preserve">для </w:t>
            </w:r>
            <w:r w:rsidR="00357BDC">
              <w:rPr>
                <w:rFonts w:ascii="Times New Roman" w:hAnsi="Times New Roman"/>
              </w:rPr>
              <w:t>индивидуальных тренировок в фитнес клубе</w:t>
            </w:r>
            <w:r w:rsidRPr="009F7927">
              <w:rPr>
                <w:rFonts w:ascii="Times New Roman" w:hAnsi="Times New Roman"/>
              </w:rPr>
              <w:t xml:space="preserve">, если известно, </w:t>
            </w:r>
            <w:r w:rsidR="00357BDC">
              <w:rPr>
                <w:rFonts w:ascii="Times New Roman" w:hAnsi="Times New Roman"/>
              </w:rPr>
              <w:t>что постоянные издержки равны 168</w:t>
            </w:r>
            <w:r w:rsidRPr="009F7927">
              <w:rPr>
                <w:rFonts w:ascii="Times New Roman" w:hAnsi="Times New Roman"/>
              </w:rPr>
              <w:t xml:space="preserve">000 руб., </w:t>
            </w:r>
            <w:r w:rsidR="00357BDC">
              <w:rPr>
                <w:rFonts w:ascii="Times New Roman" w:hAnsi="Times New Roman"/>
              </w:rPr>
              <w:t>стоимость одной тренировки</w:t>
            </w:r>
            <w:r w:rsidRPr="009F7927">
              <w:rPr>
                <w:rFonts w:ascii="Times New Roman" w:hAnsi="Times New Roman"/>
              </w:rPr>
              <w:t xml:space="preserve"> – </w:t>
            </w:r>
            <w:r w:rsidR="00357BDC">
              <w:rPr>
                <w:rFonts w:ascii="Times New Roman" w:hAnsi="Times New Roman"/>
              </w:rPr>
              <w:t>900 руб., переменные издержки – 300 руб. за одну тренировку</w:t>
            </w:r>
            <w:r w:rsidRPr="009F7927">
              <w:rPr>
                <w:rFonts w:ascii="Times New Roman" w:hAnsi="Times New Roman"/>
              </w:rPr>
              <w:t>.</w:t>
            </w:r>
          </w:p>
        </w:tc>
      </w:tr>
      <w:tr w:rsidR="008C4C14" w:rsidRPr="00383340" w14:paraId="4DF00985" w14:textId="77777777" w:rsidTr="00143FC2">
        <w:trPr>
          <w:jc w:val="center"/>
        </w:trPr>
        <w:tc>
          <w:tcPr>
            <w:tcW w:w="2689" w:type="dxa"/>
          </w:tcPr>
          <w:p w14:paraId="7EE25AFF" w14:textId="77777777" w:rsidR="005E44EE" w:rsidRPr="00383340" w:rsidRDefault="005E44EE" w:rsidP="005E44EE">
            <w:pPr>
              <w:spacing w:after="0" w:line="240" w:lineRule="auto"/>
              <w:jc w:val="both"/>
              <w:rPr>
                <w:rFonts w:ascii="Times New Roman" w:hAnsi="Times New Roman"/>
              </w:rPr>
            </w:pPr>
          </w:p>
        </w:tc>
        <w:tc>
          <w:tcPr>
            <w:tcW w:w="1701" w:type="dxa"/>
          </w:tcPr>
          <w:p w14:paraId="4CC9D967" w14:textId="7782E95D" w:rsidR="005E44EE" w:rsidRPr="005E44EE" w:rsidRDefault="00E1462B" w:rsidP="00143FC2">
            <w:pPr>
              <w:spacing w:after="0" w:line="240" w:lineRule="auto"/>
              <w:jc w:val="both"/>
              <w:rPr>
                <w:rFonts w:ascii="Times New Roman" w:hAnsi="Times New Roman"/>
              </w:rPr>
            </w:pPr>
            <w:r w:rsidRPr="00E1462B">
              <w:rPr>
                <w:rFonts w:ascii="Times New Roman" w:hAnsi="Times New Roman"/>
              </w:rPr>
              <w:t>3. Демонстрирует владение методами сбора, анализа и обработки данных для принятия управленческих решений при моделировании и реинжиниринге бизнес-процессов</w:t>
            </w:r>
          </w:p>
        </w:tc>
        <w:tc>
          <w:tcPr>
            <w:tcW w:w="2126" w:type="dxa"/>
          </w:tcPr>
          <w:p w14:paraId="1DC0BFA1" w14:textId="77777777" w:rsidR="00E1462B" w:rsidRPr="00E1462B" w:rsidRDefault="00E1462B" w:rsidP="00E1462B">
            <w:pPr>
              <w:spacing w:after="0" w:line="240" w:lineRule="auto"/>
              <w:rPr>
                <w:rFonts w:ascii="Times New Roman" w:hAnsi="Times New Roman"/>
                <w:b/>
              </w:rPr>
            </w:pPr>
            <w:r w:rsidRPr="00E1462B">
              <w:rPr>
                <w:rFonts w:ascii="Times New Roman" w:hAnsi="Times New Roman"/>
                <w:b/>
              </w:rPr>
              <w:t>Знать:</w:t>
            </w:r>
          </w:p>
          <w:p w14:paraId="06844C53" w14:textId="77777777" w:rsidR="00E1462B" w:rsidRPr="00E1462B" w:rsidRDefault="00E1462B" w:rsidP="00E1462B">
            <w:pPr>
              <w:spacing w:after="0" w:line="240" w:lineRule="auto"/>
              <w:rPr>
                <w:rFonts w:ascii="Times New Roman" w:hAnsi="Times New Roman"/>
              </w:rPr>
            </w:pPr>
            <w:r w:rsidRPr="00E1462B">
              <w:rPr>
                <w:rFonts w:ascii="Times New Roman" w:hAnsi="Times New Roman"/>
              </w:rPr>
              <w:t>методы сбора, анализа и обработки данных для принятия управленческих решений при моделировании и инжиниринге бизнес-процессов в фитнес индустрии</w:t>
            </w:r>
          </w:p>
          <w:p w14:paraId="1C70AE8C" w14:textId="77777777" w:rsidR="00E1462B" w:rsidRPr="00E1462B" w:rsidRDefault="00E1462B" w:rsidP="00E1462B">
            <w:pPr>
              <w:spacing w:after="0" w:line="240" w:lineRule="auto"/>
              <w:rPr>
                <w:rFonts w:ascii="Times New Roman" w:hAnsi="Times New Roman"/>
                <w:b/>
              </w:rPr>
            </w:pPr>
            <w:r w:rsidRPr="00E1462B">
              <w:rPr>
                <w:rFonts w:ascii="Times New Roman" w:hAnsi="Times New Roman"/>
                <w:b/>
              </w:rPr>
              <w:t>Уметь:</w:t>
            </w:r>
          </w:p>
          <w:p w14:paraId="6A18E96A" w14:textId="29E4F2A6" w:rsidR="005E44EE" w:rsidRPr="00383340" w:rsidRDefault="00E1462B" w:rsidP="00E1462B">
            <w:pPr>
              <w:spacing w:after="0" w:line="240" w:lineRule="auto"/>
              <w:jc w:val="both"/>
              <w:rPr>
                <w:rFonts w:ascii="Times New Roman" w:hAnsi="Times New Roman"/>
              </w:rPr>
            </w:pPr>
            <w:r w:rsidRPr="00E1462B">
              <w:rPr>
                <w:rFonts w:ascii="Times New Roman" w:hAnsi="Times New Roman"/>
              </w:rPr>
              <w:t>разрабатывать и принимать управленческие решения при моделировании и реинжиниринге бизнес-процессов фитнес индустрии</w:t>
            </w:r>
          </w:p>
        </w:tc>
        <w:tc>
          <w:tcPr>
            <w:tcW w:w="3396" w:type="dxa"/>
          </w:tcPr>
          <w:p w14:paraId="774C03BC" w14:textId="77777777" w:rsidR="00357BDC" w:rsidRPr="00090364" w:rsidRDefault="00357BDC" w:rsidP="00357BDC">
            <w:pPr>
              <w:spacing w:after="0" w:line="240" w:lineRule="auto"/>
              <w:jc w:val="center"/>
              <w:rPr>
                <w:rFonts w:ascii="Times New Roman" w:eastAsia="Times New Roman" w:hAnsi="Times New Roman"/>
                <w:noProof/>
                <w:lang w:eastAsia="ru-RU"/>
              </w:rPr>
            </w:pPr>
            <w:r w:rsidRPr="00090364">
              <w:rPr>
                <w:rFonts w:ascii="Times New Roman" w:eastAsia="Times New Roman" w:hAnsi="Times New Roman"/>
                <w:b/>
                <w:noProof/>
                <w:lang w:eastAsia="ru-RU"/>
              </w:rPr>
              <w:t>Задание 1</w:t>
            </w:r>
          </w:p>
          <w:p w14:paraId="3A38448D" w14:textId="77777777" w:rsidR="00357BDC" w:rsidRPr="00090364" w:rsidRDefault="00357BDC" w:rsidP="00357BDC">
            <w:pPr>
              <w:tabs>
                <w:tab w:val="left" w:pos="426"/>
              </w:tabs>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Бизнес-процесс подготовки к проведению промо-акции фитнес-клуба состоит из следующих действий:</w:t>
            </w:r>
          </w:p>
          <w:p w14:paraId="1BAA9570" w14:textId="77777777" w:rsidR="00357BDC" w:rsidRPr="00090364" w:rsidRDefault="00357BDC" w:rsidP="00357BDC">
            <w:pPr>
              <w:tabs>
                <w:tab w:val="left" w:pos="426"/>
              </w:tabs>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 выбор методики проведения промо-акции (2 дня, 800 руб.);</w:t>
            </w:r>
          </w:p>
          <w:p w14:paraId="7A33B6B6" w14:textId="77777777" w:rsidR="00357BDC" w:rsidRPr="00090364" w:rsidRDefault="00357BDC" w:rsidP="00357BDC">
            <w:pPr>
              <w:tabs>
                <w:tab w:val="left" w:pos="426"/>
              </w:tabs>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 определение исполнителей промо-акции (1 день, 1000 руб.) и определение основных мероприятий для подготовки промо-акции (1 день, 1200 руб.);</w:t>
            </w:r>
          </w:p>
          <w:p w14:paraId="2CF559D5" w14:textId="77777777" w:rsidR="00357BDC" w:rsidRPr="00090364" w:rsidRDefault="00357BDC" w:rsidP="00357BDC">
            <w:pPr>
              <w:tabs>
                <w:tab w:val="left" w:pos="426"/>
              </w:tabs>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 составление предварительного технического задания (1 день, 800 руб.);</w:t>
            </w:r>
          </w:p>
          <w:p w14:paraId="5B8401A4" w14:textId="77777777" w:rsidR="00357BDC" w:rsidRPr="00090364" w:rsidRDefault="00357BDC" w:rsidP="00357BDC">
            <w:pPr>
              <w:tabs>
                <w:tab w:val="left" w:pos="426"/>
              </w:tabs>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 одновременно составление плана мероприятий по проведению промо-акции (2 дня, 1400 руб.) и сметы расходов для проведения промо-акции (3 дня, 1250 руб.).</w:t>
            </w:r>
          </w:p>
          <w:p w14:paraId="723FD26F" w14:textId="77777777" w:rsidR="00357BDC" w:rsidRPr="00090364" w:rsidRDefault="00357BDC" w:rsidP="00357BDC">
            <w:pPr>
              <w:tabs>
                <w:tab w:val="left" w:pos="426"/>
              </w:tabs>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Требуется:</w:t>
            </w:r>
          </w:p>
          <w:p w14:paraId="1578CEB5" w14:textId="77777777" w:rsidR="00357BDC" w:rsidRPr="00090364" w:rsidRDefault="00357BDC" w:rsidP="00357BDC">
            <w:pPr>
              <w:tabs>
                <w:tab w:val="left" w:pos="426"/>
              </w:tabs>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 рассчитать общие затраты времени и средств по введенным параметрам затрат для каждого действия;</w:t>
            </w:r>
          </w:p>
          <w:p w14:paraId="691656DC" w14:textId="19A84D3F" w:rsidR="005E44EE" w:rsidRDefault="00357BDC" w:rsidP="00357BDC">
            <w:pPr>
              <w:spacing w:after="0" w:line="240" w:lineRule="auto"/>
              <w:jc w:val="both"/>
              <w:rPr>
                <w:rFonts w:ascii="Times New Roman" w:eastAsia="Times New Roman" w:hAnsi="Times New Roman"/>
                <w:bCs/>
                <w:noProof/>
                <w:lang w:eastAsia="ru-RU"/>
              </w:rPr>
            </w:pPr>
            <w:r w:rsidRPr="00090364">
              <w:rPr>
                <w:rFonts w:ascii="Times New Roman" w:eastAsia="Times New Roman" w:hAnsi="Times New Roman"/>
                <w:noProof/>
                <w:lang w:eastAsia="ru-RU"/>
              </w:rPr>
              <w:t>- составить календарный план (диаграмму Ганта) для рассмотренного бизнес-процесса</w:t>
            </w:r>
            <w:r w:rsidR="00342E13">
              <w:rPr>
                <w:rFonts w:ascii="Times New Roman" w:eastAsia="Times New Roman" w:hAnsi="Times New Roman"/>
                <w:noProof/>
                <w:lang w:eastAsia="ru-RU"/>
              </w:rPr>
              <w:t>.</w:t>
            </w:r>
          </w:p>
          <w:p w14:paraId="190F31BE" w14:textId="77777777" w:rsidR="00357BDC" w:rsidRDefault="00357BDC" w:rsidP="00357BDC">
            <w:pPr>
              <w:spacing w:after="0" w:line="240" w:lineRule="auto"/>
              <w:jc w:val="both"/>
              <w:rPr>
                <w:rFonts w:ascii="Times New Roman" w:eastAsia="Times New Roman" w:hAnsi="Times New Roman"/>
                <w:bCs/>
                <w:noProof/>
                <w:lang w:eastAsia="ru-RU"/>
              </w:rPr>
            </w:pPr>
          </w:p>
          <w:p w14:paraId="24ED9DE2" w14:textId="77777777" w:rsidR="00357BDC" w:rsidRPr="00090364" w:rsidRDefault="00357BDC" w:rsidP="00357BDC">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lastRenderedPageBreak/>
              <w:t>Задание 2</w:t>
            </w:r>
          </w:p>
          <w:p w14:paraId="4ACEA5F7" w14:textId="77777777" w:rsidR="00357BDC" w:rsidRPr="00090364" w:rsidRDefault="00357BDC" w:rsidP="00357BDC">
            <w:pPr>
              <w:shd w:val="clear" w:color="auto" w:fill="FFFFFF"/>
              <w:spacing w:after="0" w:line="240" w:lineRule="auto"/>
              <w:ind w:firstLine="317"/>
              <w:jc w:val="both"/>
              <w:rPr>
                <w:rFonts w:ascii="Times New Roman" w:hAnsi="Times New Roman"/>
                <w:color w:val="000000"/>
              </w:rPr>
            </w:pPr>
            <w:r w:rsidRPr="00090364">
              <w:rPr>
                <w:rFonts w:ascii="Times New Roman" w:hAnsi="Times New Roman"/>
                <w:color w:val="000000"/>
              </w:rPr>
              <w:t>За поставку тренажеров стоимостью 30</w:t>
            </w:r>
            <w:r>
              <w:rPr>
                <w:rFonts w:ascii="Times New Roman" w:hAnsi="Times New Roman"/>
                <w:color w:val="000000"/>
              </w:rPr>
              <w:t xml:space="preserve">00 тыс. руб. руководству фитнес </w:t>
            </w:r>
            <w:r w:rsidRPr="00090364">
              <w:rPr>
                <w:rFonts w:ascii="Times New Roman" w:hAnsi="Times New Roman"/>
                <w:color w:val="000000"/>
              </w:rPr>
              <w:t xml:space="preserve">клуба предлагается альтернативный вариант оплаты: </w:t>
            </w:r>
          </w:p>
          <w:p w14:paraId="74C1DDC7" w14:textId="77777777" w:rsidR="00357BDC" w:rsidRPr="00090364" w:rsidRDefault="00357BDC" w:rsidP="00357BDC">
            <w:pPr>
              <w:shd w:val="clear" w:color="auto" w:fill="FFFFFF"/>
              <w:spacing w:after="0" w:line="240" w:lineRule="auto"/>
              <w:ind w:firstLine="317"/>
              <w:jc w:val="both"/>
              <w:rPr>
                <w:rFonts w:ascii="Times New Roman" w:hAnsi="Times New Roman"/>
                <w:color w:val="000000"/>
              </w:rPr>
            </w:pPr>
            <w:r w:rsidRPr="00090364">
              <w:rPr>
                <w:rFonts w:ascii="Times New Roman" w:hAnsi="Times New Roman"/>
                <w:color w:val="000000"/>
              </w:rPr>
              <w:t xml:space="preserve">1000 тыс. руб. – в начале 1-го года, </w:t>
            </w:r>
          </w:p>
          <w:p w14:paraId="4C660E75" w14:textId="77777777" w:rsidR="00357BDC" w:rsidRPr="00090364" w:rsidRDefault="00357BDC" w:rsidP="00357BDC">
            <w:pPr>
              <w:shd w:val="clear" w:color="auto" w:fill="FFFFFF"/>
              <w:spacing w:after="0" w:line="240" w:lineRule="auto"/>
              <w:ind w:firstLine="317"/>
              <w:jc w:val="both"/>
              <w:rPr>
                <w:rFonts w:ascii="Times New Roman" w:hAnsi="Times New Roman"/>
                <w:color w:val="000000"/>
              </w:rPr>
            </w:pPr>
            <w:r w:rsidRPr="00090364">
              <w:rPr>
                <w:rFonts w:ascii="Times New Roman" w:hAnsi="Times New Roman"/>
                <w:color w:val="000000"/>
              </w:rPr>
              <w:t>1100 тыс. руб. в начале 2-го,</w:t>
            </w:r>
          </w:p>
          <w:p w14:paraId="02457F64" w14:textId="77777777" w:rsidR="00357BDC" w:rsidRPr="00090364" w:rsidRDefault="00357BDC" w:rsidP="00357BDC">
            <w:pPr>
              <w:shd w:val="clear" w:color="auto" w:fill="FFFFFF"/>
              <w:spacing w:after="0" w:line="240" w:lineRule="auto"/>
              <w:ind w:firstLine="317"/>
              <w:jc w:val="both"/>
              <w:rPr>
                <w:rFonts w:ascii="Times New Roman" w:hAnsi="Times New Roman"/>
              </w:rPr>
            </w:pPr>
            <w:r w:rsidRPr="00090364">
              <w:rPr>
                <w:rFonts w:ascii="Times New Roman" w:hAnsi="Times New Roman"/>
                <w:color w:val="000000"/>
              </w:rPr>
              <w:t>1200 тыс. руб. – в начале 3-го, что в сумме составит 3300 тыс. руб. По прогнозам экономистов темпы инфляции составят в ближайший год 7%, а в последующий - 5%; депозитные ставки Сбербанка по валютным счетам составят, соответственно, 20% и 15%.</w:t>
            </w:r>
          </w:p>
          <w:p w14:paraId="41895E36" w14:textId="2337C027" w:rsidR="00357BDC" w:rsidRPr="009F7927" w:rsidRDefault="00357BDC" w:rsidP="00130ADB">
            <w:pPr>
              <w:spacing w:after="0" w:line="240" w:lineRule="auto"/>
              <w:jc w:val="both"/>
              <w:rPr>
                <w:rFonts w:ascii="Times New Roman" w:eastAsia="Times New Roman" w:hAnsi="Times New Roman"/>
                <w:bCs/>
                <w:noProof/>
                <w:lang w:eastAsia="ru-RU"/>
              </w:rPr>
            </w:pPr>
            <w:r w:rsidRPr="00090364">
              <w:rPr>
                <w:rFonts w:ascii="Times New Roman" w:hAnsi="Times New Roman"/>
                <w:b/>
                <w:color w:val="000000"/>
              </w:rPr>
              <w:t>Требуется</w:t>
            </w:r>
            <w:r w:rsidRPr="00090364">
              <w:rPr>
                <w:rFonts w:ascii="Times New Roman" w:hAnsi="Times New Roman"/>
                <w:color w:val="000000"/>
              </w:rPr>
              <w:t xml:space="preserve"> выбрать более выгодный вариант оплаты.</w:t>
            </w:r>
          </w:p>
        </w:tc>
      </w:tr>
      <w:tr w:rsidR="008C4C14" w:rsidRPr="00383340" w14:paraId="52CFEDE7" w14:textId="77777777" w:rsidTr="00143FC2">
        <w:trPr>
          <w:jc w:val="center"/>
        </w:trPr>
        <w:tc>
          <w:tcPr>
            <w:tcW w:w="2689" w:type="dxa"/>
          </w:tcPr>
          <w:p w14:paraId="1D48F0AE" w14:textId="007108A8" w:rsidR="009F7927" w:rsidRPr="00130ADB" w:rsidRDefault="00130ADB" w:rsidP="009F5023">
            <w:pPr>
              <w:spacing w:after="0" w:line="240" w:lineRule="auto"/>
              <w:jc w:val="both"/>
              <w:rPr>
                <w:rFonts w:ascii="Times New Roman" w:eastAsia="Times New Roman" w:hAnsi="Times New Roman"/>
                <w:b/>
                <w:noProof/>
                <w:u w:val="single"/>
                <w:lang w:eastAsia="ru-RU"/>
              </w:rPr>
            </w:pPr>
            <w:r w:rsidRPr="00130ADB">
              <w:rPr>
                <w:rFonts w:ascii="Times New Roman" w:eastAsia="Times New Roman" w:hAnsi="Times New Roman"/>
                <w:b/>
                <w:noProof/>
                <w:u w:val="single"/>
                <w:lang w:eastAsia="ru-RU"/>
              </w:rPr>
              <w:lastRenderedPageBreak/>
              <w:t>ПКН-3</w:t>
            </w:r>
          </w:p>
          <w:p w14:paraId="72CA6912" w14:textId="5D4665AA" w:rsidR="00873979" w:rsidRPr="00130ADB" w:rsidRDefault="00130ADB" w:rsidP="009F5023">
            <w:pPr>
              <w:spacing w:after="0" w:line="240" w:lineRule="auto"/>
              <w:jc w:val="both"/>
              <w:rPr>
                <w:rFonts w:ascii="Times New Roman" w:hAnsi="Times New Roman"/>
              </w:rPr>
            </w:pPr>
            <w:r w:rsidRPr="00130ADB">
              <w:rPr>
                <w:rFonts w:ascii="Times New Roman" w:hAnsi="Times New Roman"/>
              </w:rPr>
              <w:t>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учетом факторов риска и в условиях неопределенности</w:t>
            </w:r>
          </w:p>
        </w:tc>
        <w:tc>
          <w:tcPr>
            <w:tcW w:w="1701" w:type="dxa"/>
          </w:tcPr>
          <w:p w14:paraId="099981C8" w14:textId="77777777" w:rsidR="00130ADB" w:rsidRPr="00130ADB" w:rsidRDefault="00130ADB" w:rsidP="00130ADB">
            <w:pPr>
              <w:pStyle w:val="a7"/>
              <w:shd w:val="clear" w:color="auto" w:fill="FFFFFF"/>
              <w:spacing w:before="0" w:beforeAutospacing="0" w:after="0" w:afterAutospacing="0"/>
              <w:contextualSpacing/>
              <w:rPr>
                <w:rFonts w:eastAsia="Calibri"/>
                <w:bCs/>
                <w:sz w:val="22"/>
                <w:szCs w:val="22"/>
                <w:lang w:eastAsia="en-US"/>
              </w:rPr>
            </w:pPr>
            <w:r w:rsidRPr="00130ADB">
              <w:rPr>
                <w:rFonts w:eastAsia="Calibri"/>
                <w:bCs/>
                <w:sz w:val="22"/>
                <w:szCs w:val="22"/>
                <w:lang w:eastAsia="en-US"/>
              </w:rPr>
              <w:t>1. 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p w14:paraId="5A2DD32B" w14:textId="3AEA7021" w:rsidR="00873979" w:rsidRPr="00130ADB" w:rsidRDefault="00873979" w:rsidP="009F7927">
            <w:pPr>
              <w:spacing w:after="0" w:line="240" w:lineRule="auto"/>
              <w:jc w:val="both"/>
              <w:rPr>
                <w:rFonts w:ascii="Times New Roman" w:eastAsia="Times New Roman" w:hAnsi="Times New Roman"/>
                <w:bCs/>
                <w:noProof/>
                <w:lang w:eastAsia="ru-RU"/>
              </w:rPr>
            </w:pPr>
          </w:p>
        </w:tc>
        <w:tc>
          <w:tcPr>
            <w:tcW w:w="2126" w:type="dxa"/>
          </w:tcPr>
          <w:p w14:paraId="05AB0460" w14:textId="77777777" w:rsidR="00130ADB" w:rsidRPr="00130ADB" w:rsidRDefault="00130ADB" w:rsidP="00130ADB">
            <w:pPr>
              <w:spacing w:after="0" w:line="240" w:lineRule="auto"/>
              <w:rPr>
                <w:rFonts w:ascii="Times New Roman" w:hAnsi="Times New Roman"/>
                <w:b/>
              </w:rPr>
            </w:pPr>
            <w:r w:rsidRPr="00130ADB">
              <w:rPr>
                <w:rFonts w:ascii="Times New Roman" w:hAnsi="Times New Roman"/>
                <w:b/>
              </w:rPr>
              <w:t>Знать:</w:t>
            </w:r>
          </w:p>
          <w:p w14:paraId="0CD384BC" w14:textId="77777777" w:rsidR="00130ADB" w:rsidRPr="00130ADB" w:rsidRDefault="00130ADB" w:rsidP="00130ADB">
            <w:pPr>
              <w:spacing w:after="0" w:line="240" w:lineRule="auto"/>
              <w:rPr>
                <w:rFonts w:ascii="Times New Roman" w:hAnsi="Times New Roman"/>
                <w:bCs/>
              </w:rPr>
            </w:pPr>
            <w:r w:rsidRPr="00130ADB">
              <w:rPr>
                <w:rFonts w:ascii="Times New Roman" w:hAnsi="Times New Roman"/>
                <w:bCs/>
              </w:rPr>
              <w:t>методы расчета эффективности и обоснования управленческих решений в условиях неопределенности и риска</w:t>
            </w:r>
          </w:p>
          <w:p w14:paraId="2997DA11" w14:textId="77777777" w:rsidR="00130ADB" w:rsidRPr="00130ADB" w:rsidRDefault="00130ADB" w:rsidP="00130ADB">
            <w:pPr>
              <w:spacing w:after="0" w:line="240" w:lineRule="auto"/>
              <w:rPr>
                <w:rFonts w:ascii="Times New Roman" w:hAnsi="Times New Roman"/>
                <w:b/>
              </w:rPr>
            </w:pPr>
            <w:r w:rsidRPr="00130ADB">
              <w:rPr>
                <w:rFonts w:ascii="Times New Roman" w:hAnsi="Times New Roman"/>
                <w:b/>
              </w:rPr>
              <w:t>Уметь:</w:t>
            </w:r>
          </w:p>
          <w:p w14:paraId="4A9431B6" w14:textId="6B5074BD" w:rsidR="00873979" w:rsidRPr="00130ADB" w:rsidRDefault="00130ADB" w:rsidP="00130ADB">
            <w:pPr>
              <w:spacing w:after="0" w:line="240" w:lineRule="auto"/>
              <w:rPr>
                <w:rFonts w:ascii="Times New Roman" w:hAnsi="Times New Roman"/>
              </w:rPr>
            </w:pPr>
            <w:r w:rsidRPr="00130ADB">
              <w:rPr>
                <w:rFonts w:ascii="Times New Roman" w:hAnsi="Times New Roman"/>
              </w:rPr>
              <w:t xml:space="preserve">проводить расчеты эффективности и обосновывать управленческие решения по осуществлению реальных и финансовых инвестиций в </w:t>
            </w:r>
            <w:r w:rsidR="00AB74E4">
              <w:rPr>
                <w:rFonts w:ascii="Times New Roman" w:hAnsi="Times New Roman"/>
              </w:rPr>
              <w:t>фитнес индустрии</w:t>
            </w:r>
            <w:r w:rsidRPr="00130ADB">
              <w:rPr>
                <w:rFonts w:ascii="Times New Roman" w:hAnsi="Times New Roman"/>
              </w:rPr>
              <w:t xml:space="preserve"> в условиях неопределенности и риска</w:t>
            </w:r>
          </w:p>
        </w:tc>
        <w:tc>
          <w:tcPr>
            <w:tcW w:w="3396" w:type="dxa"/>
          </w:tcPr>
          <w:p w14:paraId="5D94C618" w14:textId="77777777" w:rsidR="00130ADB" w:rsidRPr="00090364" w:rsidRDefault="00130ADB" w:rsidP="00130ADB">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1</w:t>
            </w:r>
          </w:p>
          <w:p w14:paraId="2F807D08" w14:textId="77F67C84" w:rsidR="00130ADB" w:rsidRPr="00090364" w:rsidRDefault="00130ADB" w:rsidP="00130ADB">
            <w:pPr>
              <w:widowControl w:val="0"/>
              <w:spacing w:after="0" w:line="240" w:lineRule="auto"/>
              <w:ind w:firstLine="175"/>
              <w:jc w:val="both"/>
              <w:rPr>
                <w:rFonts w:ascii="Times New Roman" w:eastAsia="Times New Roman" w:hAnsi="Times New Roman"/>
                <w:noProof/>
                <w:lang w:eastAsia="ru-RU"/>
              </w:rPr>
            </w:pPr>
            <w:r w:rsidRPr="00090364">
              <w:rPr>
                <w:rFonts w:ascii="Times New Roman" w:eastAsia="Times New Roman" w:hAnsi="Times New Roman"/>
                <w:bCs/>
                <w:noProof/>
                <w:lang w:eastAsia="ru-RU"/>
              </w:rPr>
              <w:t xml:space="preserve">Вам поручили возглавить проект по внедрению электронного документооборота в </w:t>
            </w:r>
            <w:r>
              <w:rPr>
                <w:rFonts w:ascii="Times New Roman" w:eastAsia="Times New Roman" w:hAnsi="Times New Roman"/>
                <w:bCs/>
                <w:noProof/>
                <w:lang w:eastAsia="ru-RU"/>
              </w:rPr>
              <w:t>премиальном фитнес клубе</w:t>
            </w:r>
            <w:r w:rsidRPr="00090364">
              <w:rPr>
                <w:rFonts w:ascii="Times New Roman" w:eastAsia="Times New Roman" w:hAnsi="Times New Roman"/>
                <w:bCs/>
                <w:noProof/>
                <w:lang w:eastAsia="ru-RU"/>
              </w:rPr>
              <w:t>. Проводимые Вами мероприятия должны повысить эффективность бизнес-процессов компании и сократить издержки организации. Составьте иерархическую структуру рисков проекта.</w:t>
            </w:r>
          </w:p>
          <w:p w14:paraId="6F496E7A" w14:textId="77777777" w:rsidR="00130ADB" w:rsidRPr="00090364" w:rsidRDefault="00130ADB" w:rsidP="00130ADB">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2</w:t>
            </w:r>
          </w:p>
          <w:p w14:paraId="6F201E9A" w14:textId="77777777" w:rsidR="00130ADB" w:rsidRPr="00090364" w:rsidRDefault="00130ADB" w:rsidP="00130ADB">
            <w:pPr>
              <w:widowControl w:val="0"/>
              <w:spacing w:after="0" w:line="240" w:lineRule="auto"/>
              <w:ind w:firstLine="175"/>
              <w:jc w:val="both"/>
              <w:rPr>
                <w:rFonts w:ascii="Times New Roman" w:eastAsia="Times New Roman" w:hAnsi="Times New Roman"/>
                <w:noProof/>
                <w:lang w:eastAsia="ru-RU"/>
              </w:rPr>
            </w:pPr>
            <w:r w:rsidRPr="00090364">
              <w:rPr>
                <w:rFonts w:ascii="Times New Roman" w:eastAsia="Times New Roman" w:hAnsi="Times New Roman"/>
                <w:noProof/>
                <w:lang w:eastAsia="ru-RU"/>
              </w:rPr>
              <w:t>Крупная сеть фитнес-клубов запускает проект – мобильное приложение для посетителей.</w:t>
            </w:r>
          </w:p>
          <w:p w14:paraId="3E42E385" w14:textId="77777777" w:rsidR="00130ADB" w:rsidRPr="00090364" w:rsidRDefault="00130ADB" w:rsidP="00130ADB">
            <w:pPr>
              <w:widowControl w:val="0"/>
              <w:spacing w:after="0" w:line="240" w:lineRule="auto"/>
              <w:ind w:firstLine="175"/>
              <w:jc w:val="both"/>
              <w:rPr>
                <w:rFonts w:ascii="Times New Roman" w:eastAsia="Times New Roman" w:hAnsi="Times New Roman"/>
                <w:noProof/>
                <w:lang w:eastAsia="ru-RU"/>
              </w:rPr>
            </w:pPr>
            <w:r w:rsidRPr="00090364">
              <w:rPr>
                <w:rFonts w:ascii="Times New Roman" w:eastAsia="Times New Roman" w:hAnsi="Times New Roman"/>
                <w:noProof/>
                <w:lang w:eastAsia="ru-RU"/>
              </w:rPr>
              <w:t>Первоначальне инвестиции в разработку проекта – 580 000 руб.</w:t>
            </w:r>
          </w:p>
          <w:p w14:paraId="271F3C9C" w14:textId="77777777" w:rsidR="00130ADB" w:rsidRPr="00090364" w:rsidRDefault="00130ADB" w:rsidP="00130ADB">
            <w:pPr>
              <w:widowControl w:val="0"/>
              <w:spacing w:after="0" w:line="240" w:lineRule="auto"/>
              <w:ind w:firstLine="175"/>
              <w:jc w:val="both"/>
              <w:rPr>
                <w:rFonts w:ascii="Times New Roman" w:eastAsia="Times New Roman" w:hAnsi="Times New Roman"/>
                <w:noProof/>
                <w:lang w:eastAsia="ru-RU"/>
              </w:rPr>
            </w:pPr>
            <w:r w:rsidRPr="00090364">
              <w:rPr>
                <w:rFonts w:ascii="Times New Roman" w:eastAsia="Times New Roman" w:hAnsi="Times New Roman"/>
                <w:noProof/>
                <w:lang w:eastAsia="ru-RU"/>
              </w:rPr>
              <w:t>Ежемесячные затраты на техподдержку и обслуживание – 28 000 руб.</w:t>
            </w:r>
          </w:p>
          <w:p w14:paraId="7464F799" w14:textId="77777777" w:rsidR="00130ADB" w:rsidRPr="00090364" w:rsidRDefault="00130ADB" w:rsidP="00130ADB">
            <w:pPr>
              <w:widowControl w:val="0"/>
              <w:spacing w:after="0" w:line="240" w:lineRule="auto"/>
              <w:ind w:firstLine="175"/>
              <w:jc w:val="both"/>
              <w:rPr>
                <w:rFonts w:ascii="Times New Roman" w:eastAsia="Times New Roman" w:hAnsi="Times New Roman"/>
                <w:noProof/>
                <w:lang w:eastAsia="ru-RU"/>
              </w:rPr>
            </w:pPr>
            <w:r w:rsidRPr="00090364">
              <w:rPr>
                <w:rFonts w:ascii="Times New Roman" w:eastAsia="Times New Roman" w:hAnsi="Times New Roman"/>
                <w:noProof/>
                <w:lang w:eastAsia="ru-RU"/>
              </w:rPr>
              <w:t>Планируемая цена приложения – 130 руб.</w:t>
            </w:r>
          </w:p>
          <w:p w14:paraId="607B9AFF" w14:textId="77777777" w:rsidR="00130ADB" w:rsidRPr="00090364" w:rsidRDefault="00130ADB" w:rsidP="00130ADB">
            <w:pPr>
              <w:widowControl w:val="0"/>
              <w:spacing w:after="0" w:line="240" w:lineRule="auto"/>
              <w:ind w:firstLine="175"/>
              <w:jc w:val="both"/>
              <w:rPr>
                <w:rFonts w:ascii="Times New Roman" w:eastAsia="Times New Roman" w:hAnsi="Times New Roman"/>
                <w:noProof/>
                <w:lang w:eastAsia="ru-RU"/>
              </w:rPr>
            </w:pPr>
            <w:r w:rsidRPr="00090364">
              <w:rPr>
                <w:rFonts w:ascii="Times New Roman" w:eastAsia="Times New Roman" w:hAnsi="Times New Roman"/>
                <w:noProof/>
                <w:lang w:eastAsia="ru-RU"/>
              </w:rPr>
              <w:t>Объем продаж в 1 месяц – 350 ед.</w:t>
            </w:r>
          </w:p>
          <w:p w14:paraId="3B269932" w14:textId="00F61091" w:rsidR="00873979" w:rsidRPr="00C220F5" w:rsidRDefault="00130ADB" w:rsidP="00130ADB">
            <w:pPr>
              <w:spacing w:after="0" w:line="240" w:lineRule="auto"/>
              <w:jc w:val="both"/>
              <w:rPr>
                <w:rFonts w:ascii="Times New Roman" w:hAnsi="Times New Roman"/>
              </w:rPr>
            </w:pPr>
            <w:r w:rsidRPr="00090364">
              <w:rPr>
                <w:rFonts w:ascii="Times New Roman" w:eastAsia="Times New Roman" w:hAnsi="Times New Roman"/>
                <w:noProof/>
                <w:lang w:eastAsia="ru-RU"/>
              </w:rPr>
              <w:t>Определите, сможе</w:t>
            </w:r>
            <w:r>
              <w:rPr>
                <w:rFonts w:ascii="Times New Roman" w:eastAsia="Times New Roman" w:hAnsi="Times New Roman"/>
                <w:noProof/>
                <w:lang w:eastAsia="ru-RU"/>
              </w:rPr>
              <w:t>т</w:t>
            </w:r>
            <w:r w:rsidRPr="00090364">
              <w:rPr>
                <w:rFonts w:ascii="Times New Roman" w:eastAsia="Times New Roman" w:hAnsi="Times New Roman"/>
                <w:noProof/>
                <w:lang w:eastAsia="ru-RU"/>
              </w:rPr>
              <w:t xml:space="preserve"> ли окупиться проект, если прирост продаж составит в среднем 10% в квартал. Когда наступит окупаемость проекта?</w:t>
            </w:r>
          </w:p>
        </w:tc>
      </w:tr>
      <w:tr w:rsidR="008C4C14" w:rsidRPr="00383340" w14:paraId="278F24C2" w14:textId="77777777" w:rsidTr="00143FC2">
        <w:trPr>
          <w:jc w:val="center"/>
        </w:trPr>
        <w:tc>
          <w:tcPr>
            <w:tcW w:w="2689" w:type="dxa"/>
          </w:tcPr>
          <w:p w14:paraId="0DE68F7D" w14:textId="77777777" w:rsidR="00873979" w:rsidRPr="00383340" w:rsidRDefault="00873979" w:rsidP="004E4276">
            <w:pPr>
              <w:spacing w:after="0" w:line="240" w:lineRule="auto"/>
              <w:jc w:val="both"/>
              <w:rPr>
                <w:rFonts w:ascii="Times New Roman" w:hAnsi="Times New Roman"/>
              </w:rPr>
            </w:pPr>
          </w:p>
        </w:tc>
        <w:tc>
          <w:tcPr>
            <w:tcW w:w="1701" w:type="dxa"/>
          </w:tcPr>
          <w:p w14:paraId="611B5658" w14:textId="5EB74C5C" w:rsidR="00873979" w:rsidRPr="009F7927" w:rsidRDefault="00130ADB" w:rsidP="00130ADB">
            <w:pPr>
              <w:pStyle w:val="a7"/>
              <w:shd w:val="clear" w:color="auto" w:fill="FFFFFF"/>
              <w:spacing w:before="0" w:beforeAutospacing="0" w:after="0" w:afterAutospacing="0"/>
              <w:contextualSpacing/>
              <w:rPr>
                <w:bCs/>
                <w:noProof/>
              </w:rPr>
            </w:pPr>
            <w:r w:rsidRPr="00130ADB">
              <w:rPr>
                <w:rFonts w:eastAsia="Calibri"/>
                <w:bCs/>
                <w:sz w:val="22"/>
                <w:szCs w:val="22"/>
                <w:lang w:eastAsia="en-US"/>
              </w:rPr>
              <w:t xml:space="preserve">2. Применяет инструменты количественного и качественного анализа </w:t>
            </w:r>
            <w:r w:rsidRPr="00130ADB">
              <w:rPr>
                <w:rFonts w:eastAsia="Calibri"/>
                <w:bCs/>
                <w:sz w:val="22"/>
                <w:szCs w:val="22"/>
                <w:lang w:eastAsia="en-US"/>
              </w:rPr>
              <w:lastRenderedPageBreak/>
              <w:t>субъектов управления в целях разработки мероприятий по совершенствованию их деятельности</w:t>
            </w:r>
          </w:p>
        </w:tc>
        <w:tc>
          <w:tcPr>
            <w:tcW w:w="2126" w:type="dxa"/>
          </w:tcPr>
          <w:p w14:paraId="3CF67C36" w14:textId="77777777" w:rsidR="00130ADB" w:rsidRPr="00130ADB" w:rsidRDefault="00130ADB" w:rsidP="00130ADB">
            <w:pPr>
              <w:spacing w:after="0" w:line="240" w:lineRule="auto"/>
              <w:rPr>
                <w:rFonts w:ascii="Times New Roman" w:hAnsi="Times New Roman"/>
                <w:b/>
              </w:rPr>
            </w:pPr>
            <w:r w:rsidRPr="00130ADB">
              <w:rPr>
                <w:rFonts w:ascii="Times New Roman" w:hAnsi="Times New Roman"/>
                <w:b/>
              </w:rPr>
              <w:lastRenderedPageBreak/>
              <w:t>Знать:</w:t>
            </w:r>
          </w:p>
          <w:p w14:paraId="57080267" w14:textId="77777777" w:rsidR="00130ADB" w:rsidRPr="00130ADB" w:rsidRDefault="00130ADB" w:rsidP="00130ADB">
            <w:pPr>
              <w:pStyle w:val="a7"/>
              <w:shd w:val="clear" w:color="auto" w:fill="FFFFFF"/>
              <w:spacing w:before="0" w:beforeAutospacing="0" w:after="0" w:afterAutospacing="0"/>
              <w:contextualSpacing/>
              <w:rPr>
                <w:sz w:val="22"/>
                <w:szCs w:val="22"/>
              </w:rPr>
            </w:pPr>
            <w:r w:rsidRPr="00130ADB">
              <w:rPr>
                <w:sz w:val="22"/>
                <w:szCs w:val="22"/>
              </w:rPr>
              <w:t>инструменты количественного и качественного анализа субъектов управления</w:t>
            </w:r>
          </w:p>
          <w:p w14:paraId="6950FAA3" w14:textId="77777777" w:rsidR="00130ADB" w:rsidRPr="00130ADB" w:rsidRDefault="00130ADB" w:rsidP="00130ADB">
            <w:pPr>
              <w:pStyle w:val="a7"/>
              <w:shd w:val="clear" w:color="auto" w:fill="FFFFFF"/>
              <w:spacing w:before="0" w:beforeAutospacing="0" w:after="0" w:afterAutospacing="0"/>
              <w:contextualSpacing/>
              <w:rPr>
                <w:rFonts w:eastAsia="Calibri"/>
                <w:bCs/>
                <w:sz w:val="22"/>
                <w:szCs w:val="22"/>
                <w:lang w:eastAsia="en-US"/>
              </w:rPr>
            </w:pPr>
            <w:r w:rsidRPr="00130ADB">
              <w:rPr>
                <w:b/>
                <w:sz w:val="22"/>
                <w:szCs w:val="22"/>
              </w:rPr>
              <w:lastRenderedPageBreak/>
              <w:t>Уметь:</w:t>
            </w:r>
          </w:p>
          <w:p w14:paraId="6532DF24" w14:textId="04744446" w:rsidR="00873979" w:rsidRPr="00130ADB" w:rsidRDefault="00130ADB" w:rsidP="00130ADB">
            <w:pPr>
              <w:pStyle w:val="a7"/>
              <w:shd w:val="clear" w:color="auto" w:fill="FFFFFF"/>
              <w:spacing w:before="0" w:beforeAutospacing="0" w:after="0" w:afterAutospacing="0"/>
              <w:contextualSpacing/>
              <w:rPr>
                <w:sz w:val="22"/>
                <w:szCs w:val="22"/>
              </w:rPr>
            </w:pPr>
            <w:r w:rsidRPr="00130ADB">
              <w:rPr>
                <w:rFonts w:eastAsia="Calibri"/>
                <w:bCs/>
                <w:sz w:val="22"/>
                <w:szCs w:val="22"/>
                <w:lang w:eastAsia="en-US"/>
              </w:rPr>
              <w:t>проводить количественный и качественный анализ субъектов управления фитнес индустрии для разработки мероприятий по совершенствованию их деятельности</w:t>
            </w:r>
          </w:p>
        </w:tc>
        <w:tc>
          <w:tcPr>
            <w:tcW w:w="3396" w:type="dxa"/>
          </w:tcPr>
          <w:p w14:paraId="4FA1FA1E" w14:textId="77777777" w:rsidR="005218F3" w:rsidRPr="00090364" w:rsidRDefault="005218F3" w:rsidP="005218F3">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lastRenderedPageBreak/>
              <w:t>Задание 1</w:t>
            </w:r>
          </w:p>
          <w:p w14:paraId="14052379" w14:textId="77777777" w:rsidR="005218F3" w:rsidRPr="00090364" w:rsidRDefault="005218F3" w:rsidP="005218F3">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Проект – открытие спа-зоны в фитнес-клубе. Единовременные инвестиции составляют 675 000 руб. Ежегодные затраты:</w:t>
            </w:r>
          </w:p>
          <w:p w14:paraId="242E92E1" w14:textId="77777777" w:rsidR="005218F3" w:rsidRPr="00090364" w:rsidRDefault="005218F3" w:rsidP="005218F3">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 xml:space="preserve">- аренда площадей – 23 000 </w:t>
            </w:r>
            <w:r w:rsidRPr="00090364">
              <w:rPr>
                <w:rFonts w:ascii="Times New Roman" w:eastAsia="Times New Roman" w:hAnsi="Times New Roman"/>
                <w:noProof/>
                <w:lang w:eastAsia="ru-RU"/>
              </w:rPr>
              <w:lastRenderedPageBreak/>
              <w:t>руб./мес.;</w:t>
            </w:r>
          </w:p>
          <w:p w14:paraId="29C584E0" w14:textId="77777777" w:rsidR="005218F3" w:rsidRPr="00090364" w:rsidRDefault="005218F3" w:rsidP="005218F3">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 инвестиции в основную деятельность и развитие – 20% от суммы первоначальных инвестиций.</w:t>
            </w:r>
          </w:p>
          <w:p w14:paraId="198755A0" w14:textId="77777777" w:rsidR="005218F3" w:rsidRPr="00090364" w:rsidRDefault="005218F3" w:rsidP="005218F3">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Срок окупаемости проекта – 1 год.</w:t>
            </w:r>
          </w:p>
          <w:p w14:paraId="77ECA334" w14:textId="77777777" w:rsidR="005218F3" w:rsidRPr="00090364" w:rsidRDefault="005218F3" w:rsidP="005218F3">
            <w:pPr>
              <w:widowControl w:val="0"/>
              <w:spacing w:after="0" w:line="240" w:lineRule="auto"/>
              <w:jc w:val="both"/>
              <w:rPr>
                <w:rFonts w:ascii="Times New Roman" w:eastAsia="Times New Roman" w:hAnsi="Times New Roman"/>
                <w:noProof/>
                <w:lang w:eastAsia="ru-RU"/>
              </w:rPr>
            </w:pPr>
            <w:r>
              <w:rPr>
                <w:rFonts w:ascii="Times New Roman" w:eastAsia="Times New Roman" w:hAnsi="Times New Roman"/>
                <w:noProof/>
                <w:lang w:eastAsia="ru-RU"/>
              </w:rPr>
              <w:t>Определите величину минимальной</w:t>
            </w:r>
            <w:r w:rsidRPr="00090364">
              <w:rPr>
                <w:rFonts w:ascii="Times New Roman" w:eastAsia="Times New Roman" w:hAnsi="Times New Roman"/>
                <w:noProof/>
                <w:lang w:eastAsia="ru-RU"/>
              </w:rPr>
              <w:t xml:space="preserve"> ежемесячной выручки, необходимой для окупаемости проекта в заданные сроки (без учета налоговых и иных платежей).</w:t>
            </w:r>
          </w:p>
          <w:p w14:paraId="4C3DF80D" w14:textId="77777777" w:rsidR="005218F3" w:rsidRPr="00090364" w:rsidRDefault="005218F3" w:rsidP="005218F3">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2</w:t>
            </w:r>
          </w:p>
          <w:p w14:paraId="0061F5CD" w14:textId="77777777" w:rsidR="005218F3" w:rsidRPr="00090364" w:rsidRDefault="005218F3" w:rsidP="005218F3">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Необходимо определить сумму процентов, которую заплатит банку организация за пользование кредитом на финансирование проекта обновления оборудования. Кредит предоставлен по ставке 12% годовых (простая процентная ставка, метод начисления процентов – точный). График досрочного погашения кредита приведен в таблице:</w:t>
            </w:r>
          </w:p>
          <w:tbl>
            <w:tblPr>
              <w:tblStyle w:val="af4"/>
              <w:tblW w:w="0" w:type="auto"/>
              <w:tblLayout w:type="fixed"/>
              <w:tblLook w:val="04A0" w:firstRow="1" w:lastRow="0" w:firstColumn="1" w:lastColumn="0" w:noHBand="0" w:noVBand="1"/>
            </w:tblPr>
            <w:tblGrid>
              <w:gridCol w:w="1055"/>
              <w:gridCol w:w="1055"/>
              <w:gridCol w:w="1055"/>
            </w:tblGrid>
            <w:tr w:rsidR="005218F3" w:rsidRPr="00090364" w14:paraId="23DF3E4D" w14:textId="77777777" w:rsidTr="00F47638">
              <w:tc>
                <w:tcPr>
                  <w:tcW w:w="1055" w:type="dxa"/>
                </w:tcPr>
                <w:p w14:paraId="491F5C3D" w14:textId="77777777" w:rsidR="005218F3" w:rsidRPr="00090364" w:rsidRDefault="005218F3" w:rsidP="00F47638">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Дата</w:t>
                  </w:r>
                </w:p>
              </w:tc>
              <w:tc>
                <w:tcPr>
                  <w:tcW w:w="1055" w:type="dxa"/>
                </w:tcPr>
                <w:p w14:paraId="532274CA" w14:textId="77777777" w:rsidR="005218F3" w:rsidRPr="00090364" w:rsidRDefault="005218F3" w:rsidP="00F47638">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Сумма кредита, руб.</w:t>
                  </w:r>
                </w:p>
              </w:tc>
              <w:tc>
                <w:tcPr>
                  <w:tcW w:w="1055" w:type="dxa"/>
                </w:tcPr>
                <w:p w14:paraId="6BE74F6F" w14:textId="77777777" w:rsidR="005218F3" w:rsidRPr="00090364" w:rsidRDefault="005218F3" w:rsidP="00F47638">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Сумма погашения, руб.</w:t>
                  </w:r>
                </w:p>
              </w:tc>
            </w:tr>
            <w:tr w:rsidR="005218F3" w:rsidRPr="00090364" w14:paraId="5DF9F6BA" w14:textId="77777777" w:rsidTr="00F47638">
              <w:tc>
                <w:tcPr>
                  <w:tcW w:w="1055" w:type="dxa"/>
                </w:tcPr>
                <w:p w14:paraId="4665D5E1" w14:textId="77777777" w:rsidR="005218F3" w:rsidRPr="00090364" w:rsidRDefault="005218F3" w:rsidP="00F47638">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15.08.2022</w:t>
                  </w:r>
                </w:p>
              </w:tc>
              <w:tc>
                <w:tcPr>
                  <w:tcW w:w="1055" w:type="dxa"/>
                </w:tcPr>
                <w:p w14:paraId="4BCB04A2" w14:textId="77777777" w:rsidR="005218F3" w:rsidRPr="00090364" w:rsidRDefault="005218F3" w:rsidP="00F47638">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 xml:space="preserve">15 000 000 </w:t>
                  </w:r>
                </w:p>
              </w:tc>
              <w:tc>
                <w:tcPr>
                  <w:tcW w:w="1055" w:type="dxa"/>
                </w:tcPr>
                <w:p w14:paraId="467DAA45" w14:textId="77777777" w:rsidR="005218F3" w:rsidRPr="00090364" w:rsidRDefault="005218F3" w:rsidP="00F47638">
                  <w:pPr>
                    <w:widowControl w:val="0"/>
                    <w:jc w:val="both"/>
                    <w:rPr>
                      <w:rFonts w:ascii="Times New Roman" w:eastAsia="Times New Roman" w:hAnsi="Times New Roman"/>
                      <w:noProof/>
                      <w:sz w:val="18"/>
                      <w:szCs w:val="18"/>
                      <w:lang w:eastAsia="ru-RU"/>
                    </w:rPr>
                  </w:pPr>
                </w:p>
              </w:tc>
            </w:tr>
            <w:tr w:rsidR="005218F3" w:rsidRPr="00090364" w14:paraId="4D29DDEC" w14:textId="77777777" w:rsidTr="00F47638">
              <w:tc>
                <w:tcPr>
                  <w:tcW w:w="1055" w:type="dxa"/>
                </w:tcPr>
                <w:p w14:paraId="597B195B" w14:textId="77777777" w:rsidR="005218F3" w:rsidRPr="00090364" w:rsidRDefault="005218F3" w:rsidP="00F47638">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01.09.2022</w:t>
                  </w:r>
                </w:p>
              </w:tc>
              <w:tc>
                <w:tcPr>
                  <w:tcW w:w="1055" w:type="dxa"/>
                </w:tcPr>
                <w:p w14:paraId="6288A574" w14:textId="77777777" w:rsidR="005218F3" w:rsidRPr="00090364" w:rsidRDefault="005218F3" w:rsidP="00F47638">
                  <w:pPr>
                    <w:widowControl w:val="0"/>
                    <w:jc w:val="both"/>
                    <w:rPr>
                      <w:rFonts w:ascii="Times New Roman" w:eastAsia="Times New Roman" w:hAnsi="Times New Roman"/>
                      <w:noProof/>
                      <w:sz w:val="18"/>
                      <w:szCs w:val="18"/>
                      <w:lang w:eastAsia="ru-RU"/>
                    </w:rPr>
                  </w:pPr>
                </w:p>
              </w:tc>
              <w:tc>
                <w:tcPr>
                  <w:tcW w:w="1055" w:type="dxa"/>
                </w:tcPr>
                <w:p w14:paraId="2F403479" w14:textId="77777777" w:rsidR="005218F3" w:rsidRPr="00090364" w:rsidRDefault="005218F3" w:rsidP="00F47638">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 xml:space="preserve">3 200 000 </w:t>
                  </w:r>
                </w:p>
              </w:tc>
            </w:tr>
            <w:tr w:rsidR="005218F3" w:rsidRPr="00090364" w14:paraId="525A1005" w14:textId="77777777" w:rsidTr="00F47638">
              <w:tc>
                <w:tcPr>
                  <w:tcW w:w="1055" w:type="dxa"/>
                </w:tcPr>
                <w:p w14:paraId="5A338A03" w14:textId="77777777" w:rsidR="005218F3" w:rsidRPr="00090364" w:rsidRDefault="005218F3" w:rsidP="00F47638">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14.09.2022</w:t>
                  </w:r>
                </w:p>
              </w:tc>
              <w:tc>
                <w:tcPr>
                  <w:tcW w:w="1055" w:type="dxa"/>
                </w:tcPr>
                <w:p w14:paraId="064288C8" w14:textId="77777777" w:rsidR="005218F3" w:rsidRPr="00090364" w:rsidRDefault="005218F3" w:rsidP="00F47638">
                  <w:pPr>
                    <w:widowControl w:val="0"/>
                    <w:jc w:val="both"/>
                    <w:rPr>
                      <w:rFonts w:ascii="Times New Roman" w:eastAsia="Times New Roman" w:hAnsi="Times New Roman"/>
                      <w:noProof/>
                      <w:sz w:val="18"/>
                      <w:szCs w:val="18"/>
                      <w:lang w:eastAsia="ru-RU"/>
                    </w:rPr>
                  </w:pPr>
                </w:p>
              </w:tc>
              <w:tc>
                <w:tcPr>
                  <w:tcW w:w="1055" w:type="dxa"/>
                </w:tcPr>
                <w:p w14:paraId="41862584" w14:textId="77777777" w:rsidR="005218F3" w:rsidRPr="00090364" w:rsidRDefault="005218F3" w:rsidP="00F47638">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 xml:space="preserve">2 600 000 </w:t>
                  </w:r>
                </w:p>
              </w:tc>
            </w:tr>
            <w:tr w:rsidR="005218F3" w:rsidRPr="00090364" w14:paraId="6B0E32C6" w14:textId="77777777" w:rsidTr="00F47638">
              <w:tc>
                <w:tcPr>
                  <w:tcW w:w="1055" w:type="dxa"/>
                </w:tcPr>
                <w:p w14:paraId="64256C33" w14:textId="77777777" w:rsidR="005218F3" w:rsidRPr="00090364" w:rsidRDefault="005218F3" w:rsidP="00F47638">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31.12.2022</w:t>
                  </w:r>
                </w:p>
              </w:tc>
              <w:tc>
                <w:tcPr>
                  <w:tcW w:w="1055" w:type="dxa"/>
                </w:tcPr>
                <w:p w14:paraId="0AB4DF4F" w14:textId="77777777" w:rsidR="005218F3" w:rsidRPr="00090364" w:rsidRDefault="005218F3" w:rsidP="00F47638">
                  <w:pPr>
                    <w:widowControl w:val="0"/>
                    <w:jc w:val="both"/>
                    <w:rPr>
                      <w:rFonts w:ascii="Times New Roman" w:eastAsia="Times New Roman" w:hAnsi="Times New Roman"/>
                      <w:noProof/>
                      <w:sz w:val="18"/>
                      <w:szCs w:val="18"/>
                      <w:lang w:eastAsia="ru-RU"/>
                    </w:rPr>
                  </w:pPr>
                </w:p>
              </w:tc>
              <w:tc>
                <w:tcPr>
                  <w:tcW w:w="1055" w:type="dxa"/>
                </w:tcPr>
                <w:p w14:paraId="57E79A10" w14:textId="77777777" w:rsidR="005218F3" w:rsidRPr="00090364" w:rsidRDefault="005218F3" w:rsidP="00F47638">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 xml:space="preserve">9 200 000 </w:t>
                  </w:r>
                </w:p>
              </w:tc>
            </w:tr>
          </w:tbl>
          <w:p w14:paraId="3129B19A" w14:textId="4613BB5B" w:rsidR="00873979" w:rsidRPr="00C220F5" w:rsidRDefault="00873979" w:rsidP="00C220F5">
            <w:pPr>
              <w:spacing w:after="0" w:line="240" w:lineRule="auto"/>
              <w:jc w:val="both"/>
              <w:rPr>
                <w:rFonts w:ascii="Times New Roman" w:hAnsi="Times New Roman"/>
              </w:rPr>
            </w:pPr>
          </w:p>
        </w:tc>
      </w:tr>
      <w:tr w:rsidR="008C4C14" w:rsidRPr="00383340" w14:paraId="5D51F91D" w14:textId="77777777" w:rsidTr="00143FC2">
        <w:trPr>
          <w:jc w:val="center"/>
        </w:trPr>
        <w:tc>
          <w:tcPr>
            <w:tcW w:w="2689" w:type="dxa"/>
          </w:tcPr>
          <w:p w14:paraId="3981FFB8" w14:textId="77777777" w:rsidR="00873979" w:rsidRPr="00383340" w:rsidRDefault="00873979" w:rsidP="004E4276">
            <w:pPr>
              <w:spacing w:after="0" w:line="240" w:lineRule="auto"/>
              <w:jc w:val="both"/>
              <w:rPr>
                <w:rFonts w:ascii="Times New Roman" w:hAnsi="Times New Roman"/>
              </w:rPr>
            </w:pPr>
          </w:p>
        </w:tc>
        <w:tc>
          <w:tcPr>
            <w:tcW w:w="1701" w:type="dxa"/>
          </w:tcPr>
          <w:p w14:paraId="4B3BF622" w14:textId="6C7011C6" w:rsidR="00873979" w:rsidRPr="00F579FD" w:rsidRDefault="00F579FD" w:rsidP="009F7927">
            <w:pPr>
              <w:spacing w:after="0" w:line="240" w:lineRule="auto"/>
              <w:jc w:val="both"/>
              <w:rPr>
                <w:rFonts w:ascii="Times New Roman" w:eastAsia="Times New Roman" w:hAnsi="Times New Roman"/>
                <w:bCs/>
                <w:noProof/>
                <w:lang w:eastAsia="ru-RU"/>
              </w:rPr>
            </w:pPr>
            <w:r w:rsidRPr="00F579FD">
              <w:rPr>
                <w:rFonts w:ascii="Times New Roman" w:hAnsi="Times New Roman"/>
                <w:bCs/>
              </w:rPr>
              <w:t>3. Разрабатывает систему диагностики и выявления негативных факторов развития бизнеса организации</w:t>
            </w:r>
          </w:p>
        </w:tc>
        <w:tc>
          <w:tcPr>
            <w:tcW w:w="2126" w:type="dxa"/>
          </w:tcPr>
          <w:p w14:paraId="5B16AA64" w14:textId="77777777" w:rsidR="00F579FD" w:rsidRPr="00F579FD" w:rsidRDefault="00F579FD" w:rsidP="00F579FD">
            <w:pPr>
              <w:spacing w:after="0" w:line="240" w:lineRule="auto"/>
              <w:rPr>
                <w:rFonts w:ascii="Times New Roman" w:hAnsi="Times New Roman"/>
                <w:b/>
              </w:rPr>
            </w:pPr>
            <w:r w:rsidRPr="00F579FD">
              <w:rPr>
                <w:rFonts w:ascii="Times New Roman" w:hAnsi="Times New Roman"/>
                <w:b/>
              </w:rPr>
              <w:t>Знать:</w:t>
            </w:r>
          </w:p>
          <w:p w14:paraId="0F93A163" w14:textId="77777777" w:rsidR="00F579FD" w:rsidRPr="00F579FD" w:rsidRDefault="00F579FD" w:rsidP="00F579FD">
            <w:pPr>
              <w:pStyle w:val="a7"/>
              <w:shd w:val="clear" w:color="auto" w:fill="FFFFFF"/>
              <w:spacing w:before="0" w:beforeAutospacing="0" w:after="0" w:afterAutospacing="0"/>
              <w:contextualSpacing/>
              <w:rPr>
                <w:rFonts w:eastAsia="Calibri"/>
                <w:bCs/>
                <w:sz w:val="22"/>
                <w:szCs w:val="22"/>
                <w:lang w:eastAsia="en-US"/>
              </w:rPr>
            </w:pPr>
            <w:r w:rsidRPr="00F579FD">
              <w:rPr>
                <w:rFonts w:eastAsia="Calibri"/>
                <w:bCs/>
                <w:sz w:val="22"/>
                <w:szCs w:val="22"/>
                <w:lang w:eastAsia="en-US"/>
              </w:rPr>
              <w:t>негативные факторы развития бизнеса организации в фитнес индустрии</w:t>
            </w:r>
          </w:p>
          <w:p w14:paraId="2DA30B63" w14:textId="77777777" w:rsidR="00F579FD" w:rsidRPr="00F579FD" w:rsidRDefault="00F579FD" w:rsidP="00F579FD">
            <w:pPr>
              <w:spacing w:after="0" w:line="240" w:lineRule="auto"/>
              <w:rPr>
                <w:rFonts w:ascii="Times New Roman" w:hAnsi="Times New Roman"/>
                <w:b/>
              </w:rPr>
            </w:pPr>
            <w:r w:rsidRPr="00F579FD">
              <w:rPr>
                <w:rFonts w:ascii="Times New Roman" w:hAnsi="Times New Roman"/>
                <w:b/>
              </w:rPr>
              <w:t>Уметь:</w:t>
            </w:r>
          </w:p>
          <w:p w14:paraId="17CDA4D2" w14:textId="780C5561" w:rsidR="00873979" w:rsidRPr="00383340" w:rsidRDefault="00F579FD" w:rsidP="00F579FD">
            <w:pPr>
              <w:pStyle w:val="a7"/>
              <w:shd w:val="clear" w:color="auto" w:fill="FFFFFF"/>
              <w:spacing w:before="0" w:beforeAutospacing="0" w:after="0" w:afterAutospacing="0"/>
              <w:contextualSpacing/>
            </w:pPr>
            <w:r w:rsidRPr="00F579FD">
              <w:rPr>
                <w:rFonts w:eastAsia="Calibri"/>
                <w:bCs/>
                <w:sz w:val="22"/>
                <w:szCs w:val="22"/>
                <w:lang w:eastAsia="en-US"/>
              </w:rPr>
              <w:t>выявлять негативные факторы развития бизнеса организации в фитнес индустрии на основе разработанной системы их диагностики</w:t>
            </w:r>
          </w:p>
        </w:tc>
        <w:tc>
          <w:tcPr>
            <w:tcW w:w="3396" w:type="dxa"/>
          </w:tcPr>
          <w:p w14:paraId="73469C24" w14:textId="16E74F6A" w:rsidR="00873979" w:rsidRPr="00F579FD" w:rsidRDefault="00F579FD" w:rsidP="00F579FD">
            <w:pPr>
              <w:spacing w:after="0" w:line="240" w:lineRule="auto"/>
              <w:jc w:val="center"/>
              <w:rPr>
                <w:rFonts w:ascii="Times New Roman" w:hAnsi="Times New Roman"/>
                <w:b/>
              </w:rPr>
            </w:pPr>
            <w:r>
              <w:rPr>
                <w:rFonts w:ascii="Times New Roman" w:hAnsi="Times New Roman"/>
                <w:b/>
              </w:rPr>
              <w:t>Задание 1</w:t>
            </w:r>
          </w:p>
          <w:p w14:paraId="76E10909" w14:textId="77777777" w:rsidR="00F579FD" w:rsidRDefault="00F579FD" w:rsidP="00F579FD">
            <w:pPr>
              <w:spacing w:after="0" w:line="240" w:lineRule="auto"/>
              <w:jc w:val="both"/>
              <w:rPr>
                <w:rFonts w:ascii="Times New Roman" w:hAnsi="Times New Roman"/>
              </w:rPr>
            </w:pPr>
            <w:r>
              <w:rPr>
                <w:rFonts w:ascii="Times New Roman" w:hAnsi="Times New Roman"/>
              </w:rPr>
              <w:t>Распределите следующие факторы риска по группам:</w:t>
            </w:r>
          </w:p>
          <w:p w14:paraId="32249721" w14:textId="1E4462D8" w:rsidR="00F579FD" w:rsidRDefault="00342E13" w:rsidP="00F579FD">
            <w:pPr>
              <w:pStyle w:val="ab"/>
              <w:spacing w:after="0" w:line="240" w:lineRule="auto"/>
              <w:ind w:left="0"/>
              <w:jc w:val="both"/>
              <w:rPr>
                <w:rFonts w:ascii="Times New Roman" w:hAnsi="Times New Roman"/>
              </w:rPr>
            </w:pPr>
            <w:r>
              <w:rPr>
                <w:rFonts w:ascii="Times New Roman" w:hAnsi="Times New Roman"/>
              </w:rPr>
              <w:t>1. т</w:t>
            </w:r>
            <w:r w:rsidR="00F579FD">
              <w:rPr>
                <w:rFonts w:ascii="Times New Roman" w:hAnsi="Times New Roman"/>
              </w:rPr>
              <w:t>емпы экономического роста;</w:t>
            </w:r>
          </w:p>
          <w:p w14:paraId="40C6A661" w14:textId="77777777" w:rsidR="00F579FD" w:rsidRDefault="00F579FD" w:rsidP="00F579FD">
            <w:pPr>
              <w:pStyle w:val="ab"/>
              <w:spacing w:after="0" w:line="240" w:lineRule="auto"/>
              <w:ind w:left="0"/>
              <w:jc w:val="both"/>
              <w:rPr>
                <w:rFonts w:ascii="Times New Roman" w:hAnsi="Times New Roman"/>
              </w:rPr>
            </w:pPr>
            <w:r>
              <w:rPr>
                <w:rFonts w:ascii="Times New Roman" w:hAnsi="Times New Roman"/>
              </w:rPr>
              <w:t>2. объем реализации услуг;</w:t>
            </w:r>
          </w:p>
          <w:p w14:paraId="1FE9A577" w14:textId="4F8EF7D0" w:rsidR="00F579FD" w:rsidRDefault="00342E13" w:rsidP="00F579FD">
            <w:pPr>
              <w:pStyle w:val="ab"/>
              <w:spacing w:after="0" w:line="240" w:lineRule="auto"/>
              <w:ind w:left="0"/>
              <w:jc w:val="both"/>
              <w:rPr>
                <w:rFonts w:ascii="Times New Roman" w:hAnsi="Times New Roman"/>
              </w:rPr>
            </w:pPr>
            <w:r>
              <w:rPr>
                <w:rFonts w:ascii="Times New Roman" w:hAnsi="Times New Roman"/>
              </w:rPr>
              <w:t xml:space="preserve">3. </w:t>
            </w:r>
            <w:r w:rsidR="00F579FD">
              <w:rPr>
                <w:rFonts w:ascii="Times New Roman" w:hAnsi="Times New Roman"/>
              </w:rPr>
              <w:t>экономическое состояние государства;</w:t>
            </w:r>
          </w:p>
          <w:p w14:paraId="617D91FB" w14:textId="77777777" w:rsidR="00F579FD" w:rsidRDefault="00F579FD" w:rsidP="00F579FD">
            <w:pPr>
              <w:pStyle w:val="ab"/>
              <w:spacing w:after="0" w:line="240" w:lineRule="auto"/>
              <w:ind w:left="0"/>
              <w:jc w:val="both"/>
              <w:rPr>
                <w:rFonts w:ascii="Times New Roman" w:hAnsi="Times New Roman"/>
              </w:rPr>
            </w:pPr>
            <w:r>
              <w:rPr>
                <w:rFonts w:ascii="Times New Roman" w:hAnsi="Times New Roman"/>
              </w:rPr>
              <w:t>4. стихийные бедствия;</w:t>
            </w:r>
          </w:p>
          <w:p w14:paraId="29563C87" w14:textId="77777777" w:rsidR="00F579FD" w:rsidRDefault="00F579FD" w:rsidP="00F579FD">
            <w:pPr>
              <w:pStyle w:val="ab"/>
              <w:spacing w:after="0" w:line="240" w:lineRule="auto"/>
              <w:ind w:left="0"/>
              <w:jc w:val="both"/>
              <w:rPr>
                <w:rFonts w:ascii="Times New Roman" w:hAnsi="Times New Roman"/>
              </w:rPr>
            </w:pPr>
            <w:r>
              <w:rPr>
                <w:rFonts w:ascii="Times New Roman" w:hAnsi="Times New Roman"/>
              </w:rPr>
              <w:t>5. уровень квалификации персонала;</w:t>
            </w:r>
          </w:p>
          <w:p w14:paraId="6C5CC18F" w14:textId="77777777" w:rsidR="00F579FD" w:rsidRDefault="00F579FD" w:rsidP="00F579FD">
            <w:pPr>
              <w:pStyle w:val="ab"/>
              <w:spacing w:after="0" w:line="240" w:lineRule="auto"/>
              <w:ind w:left="0"/>
              <w:jc w:val="both"/>
              <w:rPr>
                <w:rFonts w:ascii="Times New Roman" w:hAnsi="Times New Roman"/>
              </w:rPr>
            </w:pPr>
            <w:r>
              <w:rPr>
                <w:rFonts w:ascii="Times New Roman" w:hAnsi="Times New Roman"/>
              </w:rPr>
              <w:t>6. повышение налоговых ставок;</w:t>
            </w:r>
          </w:p>
          <w:p w14:paraId="3D7A85D5" w14:textId="77777777" w:rsidR="00F579FD" w:rsidRDefault="00F579FD" w:rsidP="00F579FD">
            <w:pPr>
              <w:pStyle w:val="ab"/>
              <w:spacing w:after="0" w:line="240" w:lineRule="auto"/>
              <w:ind w:left="0"/>
              <w:jc w:val="both"/>
              <w:rPr>
                <w:rFonts w:ascii="Times New Roman" w:hAnsi="Times New Roman"/>
              </w:rPr>
            </w:pPr>
            <w:r>
              <w:rPr>
                <w:rFonts w:ascii="Times New Roman" w:hAnsi="Times New Roman"/>
              </w:rPr>
              <w:t>7. выборы;</w:t>
            </w:r>
          </w:p>
          <w:p w14:paraId="206D1206" w14:textId="77777777" w:rsidR="00F579FD" w:rsidRDefault="00F579FD" w:rsidP="00F579FD">
            <w:pPr>
              <w:pStyle w:val="ab"/>
              <w:spacing w:after="0" w:line="240" w:lineRule="auto"/>
              <w:ind w:left="0"/>
              <w:jc w:val="both"/>
              <w:rPr>
                <w:rFonts w:ascii="Times New Roman" w:hAnsi="Times New Roman"/>
              </w:rPr>
            </w:pPr>
            <w:r>
              <w:rPr>
                <w:rFonts w:ascii="Times New Roman" w:hAnsi="Times New Roman"/>
              </w:rPr>
              <w:t>8. легкость вхождения в отрасль;</w:t>
            </w:r>
          </w:p>
          <w:p w14:paraId="13593B43" w14:textId="77777777" w:rsidR="00F579FD" w:rsidRDefault="00F579FD" w:rsidP="00F579FD">
            <w:pPr>
              <w:pStyle w:val="ab"/>
              <w:spacing w:after="0" w:line="240" w:lineRule="auto"/>
              <w:ind w:left="0"/>
              <w:jc w:val="both"/>
              <w:rPr>
                <w:rFonts w:ascii="Times New Roman" w:hAnsi="Times New Roman"/>
              </w:rPr>
            </w:pPr>
            <w:r>
              <w:rPr>
                <w:rFonts w:ascii="Times New Roman" w:hAnsi="Times New Roman"/>
              </w:rPr>
              <w:t>9. смена правительства;</w:t>
            </w:r>
          </w:p>
          <w:p w14:paraId="61432CF7" w14:textId="77777777" w:rsidR="00F579FD" w:rsidRDefault="00F579FD" w:rsidP="00F579FD">
            <w:pPr>
              <w:pStyle w:val="ab"/>
              <w:spacing w:after="0" w:line="240" w:lineRule="auto"/>
              <w:ind w:left="0"/>
              <w:jc w:val="both"/>
              <w:rPr>
                <w:rFonts w:ascii="Times New Roman" w:hAnsi="Times New Roman"/>
              </w:rPr>
            </w:pPr>
            <w:r>
              <w:rPr>
                <w:rFonts w:ascii="Times New Roman" w:hAnsi="Times New Roman"/>
              </w:rPr>
              <w:t>10. норма прибыли;</w:t>
            </w:r>
          </w:p>
          <w:p w14:paraId="6920DF56" w14:textId="77777777" w:rsidR="00F579FD" w:rsidRDefault="00F579FD" w:rsidP="00F579FD">
            <w:pPr>
              <w:pStyle w:val="ab"/>
              <w:spacing w:after="0" w:line="240" w:lineRule="auto"/>
              <w:ind w:left="0"/>
              <w:jc w:val="both"/>
              <w:rPr>
                <w:rFonts w:ascii="Times New Roman" w:hAnsi="Times New Roman"/>
              </w:rPr>
            </w:pPr>
            <w:r>
              <w:rPr>
                <w:rFonts w:ascii="Times New Roman" w:hAnsi="Times New Roman"/>
              </w:rPr>
              <w:t>11. уровень безработицы;</w:t>
            </w:r>
          </w:p>
          <w:p w14:paraId="2D24DDC1" w14:textId="77777777" w:rsidR="00F579FD" w:rsidRDefault="00F579FD" w:rsidP="00F579FD">
            <w:pPr>
              <w:pStyle w:val="ab"/>
              <w:spacing w:after="0" w:line="240" w:lineRule="auto"/>
              <w:ind w:left="0"/>
              <w:jc w:val="both"/>
              <w:rPr>
                <w:rFonts w:ascii="Times New Roman" w:hAnsi="Times New Roman"/>
              </w:rPr>
            </w:pPr>
            <w:r>
              <w:rPr>
                <w:rFonts w:ascii="Times New Roman" w:hAnsi="Times New Roman"/>
              </w:rPr>
              <w:t>12. изменение курса валют;</w:t>
            </w:r>
          </w:p>
          <w:p w14:paraId="7A5C0416" w14:textId="77777777" w:rsidR="00F579FD" w:rsidRDefault="00F579FD" w:rsidP="00F579FD">
            <w:pPr>
              <w:pStyle w:val="ab"/>
              <w:spacing w:after="0" w:line="240" w:lineRule="auto"/>
              <w:ind w:left="0"/>
              <w:jc w:val="both"/>
              <w:rPr>
                <w:rFonts w:ascii="Times New Roman" w:hAnsi="Times New Roman"/>
              </w:rPr>
            </w:pPr>
            <w:r>
              <w:rPr>
                <w:rFonts w:ascii="Times New Roman" w:hAnsi="Times New Roman"/>
              </w:rPr>
              <w:t>13. изменение нормативно-правового регулирования;</w:t>
            </w:r>
          </w:p>
          <w:p w14:paraId="3715AB11" w14:textId="77777777" w:rsidR="00F579FD" w:rsidRDefault="00F579FD" w:rsidP="00F579FD">
            <w:pPr>
              <w:pStyle w:val="ab"/>
              <w:spacing w:after="0" w:line="240" w:lineRule="auto"/>
              <w:ind w:left="0"/>
              <w:jc w:val="both"/>
              <w:rPr>
                <w:rFonts w:ascii="Times New Roman" w:hAnsi="Times New Roman"/>
              </w:rPr>
            </w:pPr>
            <w:r>
              <w:rPr>
                <w:rFonts w:ascii="Times New Roman" w:hAnsi="Times New Roman"/>
              </w:rPr>
              <w:t>14. издержки производства;</w:t>
            </w:r>
          </w:p>
          <w:p w14:paraId="55507461" w14:textId="77777777" w:rsidR="00F579FD" w:rsidRDefault="00F579FD" w:rsidP="00F579FD">
            <w:pPr>
              <w:pStyle w:val="ab"/>
              <w:spacing w:after="0" w:line="240" w:lineRule="auto"/>
              <w:ind w:left="0"/>
              <w:jc w:val="both"/>
              <w:rPr>
                <w:rFonts w:ascii="Times New Roman" w:hAnsi="Times New Roman"/>
              </w:rPr>
            </w:pPr>
            <w:r>
              <w:rPr>
                <w:rFonts w:ascii="Times New Roman" w:hAnsi="Times New Roman"/>
              </w:rPr>
              <w:lastRenderedPageBreak/>
              <w:t>15. загрязнение окружающей среды;</w:t>
            </w:r>
          </w:p>
          <w:p w14:paraId="0A8D98D7" w14:textId="77777777" w:rsidR="00F579FD" w:rsidRDefault="00F579FD" w:rsidP="00F579FD">
            <w:pPr>
              <w:pStyle w:val="ab"/>
              <w:spacing w:after="0" w:line="240" w:lineRule="auto"/>
              <w:ind w:left="0"/>
              <w:jc w:val="both"/>
              <w:rPr>
                <w:rFonts w:ascii="Times New Roman" w:hAnsi="Times New Roman"/>
              </w:rPr>
            </w:pPr>
            <w:r>
              <w:rPr>
                <w:rFonts w:ascii="Times New Roman" w:hAnsi="Times New Roman"/>
              </w:rPr>
              <w:t>16. объем рынка сбыта;</w:t>
            </w:r>
          </w:p>
          <w:p w14:paraId="752D1D49" w14:textId="77777777" w:rsidR="00F579FD" w:rsidRDefault="00F579FD" w:rsidP="00F579FD">
            <w:pPr>
              <w:pStyle w:val="ab"/>
              <w:spacing w:after="0" w:line="240" w:lineRule="auto"/>
              <w:ind w:left="0"/>
              <w:jc w:val="both"/>
              <w:rPr>
                <w:rFonts w:ascii="Times New Roman" w:hAnsi="Times New Roman"/>
              </w:rPr>
            </w:pPr>
            <w:r>
              <w:rPr>
                <w:rFonts w:ascii="Times New Roman" w:hAnsi="Times New Roman"/>
              </w:rPr>
              <w:t>17. степень конкуренции;</w:t>
            </w:r>
          </w:p>
          <w:p w14:paraId="5EC967AA" w14:textId="77777777" w:rsidR="00F579FD" w:rsidRDefault="00F579FD" w:rsidP="00F579FD">
            <w:pPr>
              <w:pStyle w:val="ab"/>
              <w:spacing w:after="0" w:line="240" w:lineRule="auto"/>
              <w:ind w:left="0"/>
              <w:jc w:val="both"/>
              <w:rPr>
                <w:rFonts w:ascii="Times New Roman" w:hAnsi="Times New Roman"/>
              </w:rPr>
            </w:pPr>
            <w:r>
              <w:rPr>
                <w:rFonts w:ascii="Times New Roman" w:hAnsi="Times New Roman"/>
              </w:rPr>
              <w:t>18. появление новых технологий.</w:t>
            </w:r>
          </w:p>
          <w:tbl>
            <w:tblPr>
              <w:tblStyle w:val="af4"/>
              <w:tblW w:w="3147" w:type="dxa"/>
              <w:tblLayout w:type="fixed"/>
              <w:tblLook w:val="04A0" w:firstRow="1" w:lastRow="0" w:firstColumn="1" w:lastColumn="0" w:noHBand="0" w:noVBand="1"/>
            </w:tblPr>
            <w:tblGrid>
              <w:gridCol w:w="1871"/>
              <w:gridCol w:w="1276"/>
            </w:tblGrid>
            <w:tr w:rsidR="00F579FD" w:rsidRPr="00F579FD" w14:paraId="58657747" w14:textId="77777777" w:rsidTr="00F579FD">
              <w:tc>
                <w:tcPr>
                  <w:tcW w:w="1871" w:type="dxa"/>
                </w:tcPr>
                <w:p w14:paraId="6F9ABF32" w14:textId="77777777" w:rsidR="00F579FD" w:rsidRPr="00F579FD" w:rsidRDefault="00F579FD" w:rsidP="00F47638">
                  <w:pPr>
                    <w:pStyle w:val="ab"/>
                    <w:spacing w:after="0" w:line="240" w:lineRule="auto"/>
                    <w:ind w:left="0"/>
                    <w:jc w:val="center"/>
                    <w:rPr>
                      <w:rFonts w:ascii="Times New Roman" w:hAnsi="Times New Roman"/>
                      <w:sz w:val="20"/>
                      <w:szCs w:val="20"/>
                    </w:rPr>
                  </w:pPr>
                  <w:r w:rsidRPr="00F579FD">
                    <w:rPr>
                      <w:rFonts w:ascii="Times New Roman" w:hAnsi="Times New Roman"/>
                      <w:sz w:val="20"/>
                      <w:szCs w:val="20"/>
                    </w:rPr>
                    <w:t>Группа</w:t>
                  </w:r>
                </w:p>
              </w:tc>
              <w:tc>
                <w:tcPr>
                  <w:tcW w:w="1276" w:type="dxa"/>
                </w:tcPr>
                <w:p w14:paraId="1EA5C439" w14:textId="77777777" w:rsidR="00F579FD" w:rsidRPr="00F579FD" w:rsidRDefault="00F579FD" w:rsidP="00F47638">
                  <w:pPr>
                    <w:pStyle w:val="ab"/>
                    <w:spacing w:after="0" w:line="240" w:lineRule="auto"/>
                    <w:ind w:left="0"/>
                    <w:jc w:val="center"/>
                    <w:rPr>
                      <w:rFonts w:ascii="Times New Roman" w:hAnsi="Times New Roman"/>
                      <w:sz w:val="20"/>
                      <w:szCs w:val="20"/>
                    </w:rPr>
                  </w:pPr>
                  <w:r w:rsidRPr="00F579FD">
                    <w:rPr>
                      <w:rFonts w:ascii="Times New Roman" w:hAnsi="Times New Roman"/>
                      <w:sz w:val="20"/>
                      <w:szCs w:val="20"/>
                    </w:rPr>
                    <w:t>Факторы</w:t>
                  </w:r>
                </w:p>
              </w:tc>
            </w:tr>
            <w:tr w:rsidR="00F579FD" w:rsidRPr="00F579FD" w14:paraId="025F7C4F" w14:textId="77777777" w:rsidTr="00F579FD">
              <w:tc>
                <w:tcPr>
                  <w:tcW w:w="1871" w:type="dxa"/>
                </w:tcPr>
                <w:p w14:paraId="479DBDF4" w14:textId="77777777" w:rsidR="00F579FD" w:rsidRPr="00F579FD" w:rsidRDefault="00F579FD" w:rsidP="00F47638">
                  <w:pPr>
                    <w:pStyle w:val="ab"/>
                    <w:spacing w:after="0" w:line="240" w:lineRule="auto"/>
                    <w:ind w:left="0"/>
                    <w:rPr>
                      <w:rFonts w:ascii="Times New Roman" w:hAnsi="Times New Roman"/>
                      <w:sz w:val="20"/>
                      <w:szCs w:val="20"/>
                    </w:rPr>
                  </w:pPr>
                  <w:r w:rsidRPr="00F579FD">
                    <w:rPr>
                      <w:rFonts w:ascii="Times New Roman" w:hAnsi="Times New Roman"/>
                      <w:sz w:val="20"/>
                      <w:szCs w:val="20"/>
                    </w:rPr>
                    <w:t>Политические</w:t>
                  </w:r>
                </w:p>
              </w:tc>
              <w:tc>
                <w:tcPr>
                  <w:tcW w:w="1276" w:type="dxa"/>
                </w:tcPr>
                <w:p w14:paraId="098D0758" w14:textId="77777777" w:rsidR="00F579FD" w:rsidRPr="00F579FD" w:rsidRDefault="00F579FD" w:rsidP="00F47638">
                  <w:pPr>
                    <w:pStyle w:val="ab"/>
                    <w:spacing w:after="0" w:line="240" w:lineRule="auto"/>
                    <w:ind w:left="0"/>
                    <w:jc w:val="center"/>
                    <w:rPr>
                      <w:rFonts w:ascii="Times New Roman" w:hAnsi="Times New Roman"/>
                      <w:sz w:val="20"/>
                      <w:szCs w:val="20"/>
                    </w:rPr>
                  </w:pPr>
                </w:p>
              </w:tc>
            </w:tr>
            <w:tr w:rsidR="00F579FD" w:rsidRPr="00F579FD" w14:paraId="326F8058" w14:textId="77777777" w:rsidTr="00F579FD">
              <w:tc>
                <w:tcPr>
                  <w:tcW w:w="1871" w:type="dxa"/>
                </w:tcPr>
                <w:p w14:paraId="2430A52A" w14:textId="77777777" w:rsidR="00F579FD" w:rsidRPr="00F579FD" w:rsidRDefault="00F579FD" w:rsidP="00F47638">
                  <w:pPr>
                    <w:pStyle w:val="ab"/>
                    <w:spacing w:after="0" w:line="240" w:lineRule="auto"/>
                    <w:ind w:left="0"/>
                    <w:rPr>
                      <w:rFonts w:ascii="Times New Roman" w:hAnsi="Times New Roman"/>
                      <w:sz w:val="20"/>
                      <w:szCs w:val="20"/>
                    </w:rPr>
                  </w:pPr>
                  <w:r w:rsidRPr="00F579FD">
                    <w:rPr>
                      <w:rFonts w:ascii="Times New Roman" w:hAnsi="Times New Roman"/>
                      <w:sz w:val="20"/>
                      <w:szCs w:val="20"/>
                    </w:rPr>
                    <w:t>Социально-экономические</w:t>
                  </w:r>
                </w:p>
              </w:tc>
              <w:tc>
                <w:tcPr>
                  <w:tcW w:w="1276" w:type="dxa"/>
                </w:tcPr>
                <w:p w14:paraId="793CF427" w14:textId="77777777" w:rsidR="00F579FD" w:rsidRPr="00F579FD" w:rsidRDefault="00F579FD" w:rsidP="00F47638">
                  <w:pPr>
                    <w:pStyle w:val="ab"/>
                    <w:spacing w:after="0" w:line="240" w:lineRule="auto"/>
                    <w:ind w:left="0"/>
                    <w:jc w:val="center"/>
                    <w:rPr>
                      <w:rFonts w:ascii="Times New Roman" w:hAnsi="Times New Roman"/>
                      <w:sz w:val="20"/>
                      <w:szCs w:val="20"/>
                    </w:rPr>
                  </w:pPr>
                </w:p>
              </w:tc>
            </w:tr>
            <w:tr w:rsidR="00F579FD" w:rsidRPr="00F579FD" w14:paraId="109E7C5B" w14:textId="77777777" w:rsidTr="00F579FD">
              <w:tc>
                <w:tcPr>
                  <w:tcW w:w="1871" w:type="dxa"/>
                </w:tcPr>
                <w:p w14:paraId="7A9B7353" w14:textId="77777777" w:rsidR="00F579FD" w:rsidRPr="00F579FD" w:rsidRDefault="00F579FD" w:rsidP="00F47638">
                  <w:pPr>
                    <w:pStyle w:val="ab"/>
                    <w:spacing w:after="0" w:line="240" w:lineRule="auto"/>
                    <w:ind w:left="0"/>
                    <w:rPr>
                      <w:rFonts w:ascii="Times New Roman" w:hAnsi="Times New Roman"/>
                      <w:sz w:val="20"/>
                      <w:szCs w:val="20"/>
                    </w:rPr>
                  </w:pPr>
                  <w:r w:rsidRPr="00F579FD">
                    <w:rPr>
                      <w:rFonts w:ascii="Times New Roman" w:hAnsi="Times New Roman"/>
                      <w:sz w:val="20"/>
                      <w:szCs w:val="20"/>
                    </w:rPr>
                    <w:t>Законодательные</w:t>
                  </w:r>
                </w:p>
              </w:tc>
              <w:tc>
                <w:tcPr>
                  <w:tcW w:w="1276" w:type="dxa"/>
                </w:tcPr>
                <w:p w14:paraId="38A442AB" w14:textId="77777777" w:rsidR="00F579FD" w:rsidRPr="00F579FD" w:rsidRDefault="00F579FD" w:rsidP="00F47638">
                  <w:pPr>
                    <w:pStyle w:val="ab"/>
                    <w:spacing w:after="0" w:line="240" w:lineRule="auto"/>
                    <w:ind w:left="0"/>
                    <w:jc w:val="center"/>
                    <w:rPr>
                      <w:rFonts w:ascii="Times New Roman" w:hAnsi="Times New Roman"/>
                      <w:sz w:val="20"/>
                      <w:szCs w:val="20"/>
                    </w:rPr>
                  </w:pPr>
                </w:p>
              </w:tc>
            </w:tr>
            <w:tr w:rsidR="00F579FD" w:rsidRPr="00F579FD" w14:paraId="0102C61E" w14:textId="77777777" w:rsidTr="00F579FD">
              <w:tc>
                <w:tcPr>
                  <w:tcW w:w="1871" w:type="dxa"/>
                </w:tcPr>
                <w:p w14:paraId="2B15678E" w14:textId="77777777" w:rsidR="00F579FD" w:rsidRPr="00F579FD" w:rsidRDefault="00F579FD" w:rsidP="00F47638">
                  <w:pPr>
                    <w:pStyle w:val="ab"/>
                    <w:spacing w:after="0" w:line="240" w:lineRule="auto"/>
                    <w:ind w:left="0"/>
                    <w:rPr>
                      <w:rFonts w:ascii="Times New Roman" w:hAnsi="Times New Roman"/>
                      <w:sz w:val="20"/>
                      <w:szCs w:val="20"/>
                    </w:rPr>
                  </w:pPr>
                  <w:r w:rsidRPr="00F579FD">
                    <w:rPr>
                      <w:rFonts w:ascii="Times New Roman" w:hAnsi="Times New Roman"/>
                      <w:sz w:val="20"/>
                      <w:szCs w:val="20"/>
                    </w:rPr>
                    <w:t>Отраслевые</w:t>
                  </w:r>
                </w:p>
              </w:tc>
              <w:tc>
                <w:tcPr>
                  <w:tcW w:w="1276" w:type="dxa"/>
                </w:tcPr>
                <w:p w14:paraId="6F328AC6" w14:textId="77777777" w:rsidR="00F579FD" w:rsidRPr="00F579FD" w:rsidRDefault="00F579FD" w:rsidP="00F47638">
                  <w:pPr>
                    <w:pStyle w:val="ab"/>
                    <w:spacing w:after="0" w:line="240" w:lineRule="auto"/>
                    <w:ind w:left="0"/>
                    <w:jc w:val="center"/>
                    <w:rPr>
                      <w:rFonts w:ascii="Times New Roman" w:hAnsi="Times New Roman"/>
                      <w:sz w:val="20"/>
                      <w:szCs w:val="20"/>
                    </w:rPr>
                  </w:pPr>
                </w:p>
              </w:tc>
            </w:tr>
            <w:tr w:rsidR="00F579FD" w:rsidRPr="00F579FD" w14:paraId="29665809" w14:textId="77777777" w:rsidTr="00F579FD">
              <w:tc>
                <w:tcPr>
                  <w:tcW w:w="1871" w:type="dxa"/>
                </w:tcPr>
                <w:p w14:paraId="62772DDC" w14:textId="77777777" w:rsidR="00F579FD" w:rsidRPr="00F579FD" w:rsidRDefault="00F579FD" w:rsidP="00F47638">
                  <w:pPr>
                    <w:pStyle w:val="ab"/>
                    <w:spacing w:after="0" w:line="240" w:lineRule="auto"/>
                    <w:ind w:left="0"/>
                    <w:rPr>
                      <w:rFonts w:ascii="Times New Roman" w:hAnsi="Times New Roman"/>
                      <w:sz w:val="20"/>
                      <w:szCs w:val="20"/>
                    </w:rPr>
                  </w:pPr>
                  <w:r w:rsidRPr="00F579FD">
                    <w:rPr>
                      <w:rFonts w:ascii="Times New Roman" w:hAnsi="Times New Roman"/>
                      <w:sz w:val="20"/>
                      <w:szCs w:val="20"/>
                    </w:rPr>
                    <w:t>Природные</w:t>
                  </w:r>
                </w:p>
              </w:tc>
              <w:tc>
                <w:tcPr>
                  <w:tcW w:w="1276" w:type="dxa"/>
                </w:tcPr>
                <w:p w14:paraId="11273D46" w14:textId="77777777" w:rsidR="00F579FD" w:rsidRPr="00F579FD" w:rsidRDefault="00F579FD" w:rsidP="00F47638">
                  <w:pPr>
                    <w:pStyle w:val="ab"/>
                    <w:spacing w:after="0" w:line="240" w:lineRule="auto"/>
                    <w:ind w:left="0"/>
                    <w:jc w:val="center"/>
                    <w:rPr>
                      <w:rFonts w:ascii="Times New Roman" w:hAnsi="Times New Roman"/>
                      <w:sz w:val="20"/>
                      <w:szCs w:val="20"/>
                    </w:rPr>
                  </w:pPr>
                </w:p>
              </w:tc>
            </w:tr>
            <w:tr w:rsidR="00F579FD" w:rsidRPr="00F579FD" w14:paraId="432E6810" w14:textId="77777777" w:rsidTr="00F579FD">
              <w:tc>
                <w:tcPr>
                  <w:tcW w:w="1871" w:type="dxa"/>
                </w:tcPr>
                <w:p w14:paraId="564C0E2F" w14:textId="77777777" w:rsidR="00F579FD" w:rsidRPr="00F579FD" w:rsidRDefault="00F579FD" w:rsidP="00F47638">
                  <w:pPr>
                    <w:pStyle w:val="ab"/>
                    <w:spacing w:after="0" w:line="240" w:lineRule="auto"/>
                    <w:ind w:left="0"/>
                    <w:rPr>
                      <w:rFonts w:ascii="Times New Roman" w:hAnsi="Times New Roman"/>
                      <w:sz w:val="20"/>
                      <w:szCs w:val="20"/>
                    </w:rPr>
                  </w:pPr>
                  <w:r w:rsidRPr="00F579FD">
                    <w:rPr>
                      <w:rFonts w:ascii="Times New Roman" w:hAnsi="Times New Roman"/>
                      <w:sz w:val="20"/>
                      <w:szCs w:val="20"/>
                    </w:rPr>
                    <w:t>Научно-технические</w:t>
                  </w:r>
                </w:p>
              </w:tc>
              <w:tc>
                <w:tcPr>
                  <w:tcW w:w="1276" w:type="dxa"/>
                </w:tcPr>
                <w:p w14:paraId="3EC914C4" w14:textId="77777777" w:rsidR="00F579FD" w:rsidRPr="00F579FD" w:rsidRDefault="00F579FD" w:rsidP="00F47638">
                  <w:pPr>
                    <w:pStyle w:val="ab"/>
                    <w:spacing w:after="0" w:line="240" w:lineRule="auto"/>
                    <w:ind w:left="0"/>
                    <w:jc w:val="center"/>
                    <w:rPr>
                      <w:rFonts w:ascii="Times New Roman" w:hAnsi="Times New Roman"/>
                      <w:sz w:val="20"/>
                      <w:szCs w:val="20"/>
                    </w:rPr>
                  </w:pPr>
                </w:p>
              </w:tc>
            </w:tr>
            <w:tr w:rsidR="00F579FD" w:rsidRPr="00F579FD" w14:paraId="705F8C0A" w14:textId="77777777" w:rsidTr="00F579FD">
              <w:tc>
                <w:tcPr>
                  <w:tcW w:w="1871" w:type="dxa"/>
                </w:tcPr>
                <w:p w14:paraId="665B04E1" w14:textId="77777777" w:rsidR="00F579FD" w:rsidRPr="00F579FD" w:rsidRDefault="00F579FD" w:rsidP="00F47638">
                  <w:pPr>
                    <w:pStyle w:val="ab"/>
                    <w:spacing w:after="0" w:line="240" w:lineRule="auto"/>
                    <w:ind w:left="0"/>
                    <w:rPr>
                      <w:rFonts w:ascii="Times New Roman" w:hAnsi="Times New Roman"/>
                      <w:sz w:val="20"/>
                      <w:szCs w:val="20"/>
                    </w:rPr>
                  </w:pPr>
                  <w:r w:rsidRPr="00F579FD">
                    <w:rPr>
                      <w:rFonts w:ascii="Times New Roman" w:hAnsi="Times New Roman"/>
                      <w:sz w:val="20"/>
                      <w:szCs w:val="20"/>
                    </w:rPr>
                    <w:t>Производственные</w:t>
                  </w:r>
                </w:p>
              </w:tc>
              <w:tc>
                <w:tcPr>
                  <w:tcW w:w="1276" w:type="dxa"/>
                </w:tcPr>
                <w:p w14:paraId="4CD70820" w14:textId="77777777" w:rsidR="00F579FD" w:rsidRPr="00F579FD" w:rsidRDefault="00F579FD" w:rsidP="00F47638">
                  <w:pPr>
                    <w:pStyle w:val="ab"/>
                    <w:spacing w:after="0" w:line="240" w:lineRule="auto"/>
                    <w:ind w:left="0"/>
                    <w:jc w:val="center"/>
                    <w:rPr>
                      <w:rFonts w:ascii="Times New Roman" w:hAnsi="Times New Roman"/>
                      <w:sz w:val="20"/>
                      <w:szCs w:val="20"/>
                    </w:rPr>
                  </w:pPr>
                </w:p>
              </w:tc>
            </w:tr>
            <w:tr w:rsidR="00F579FD" w:rsidRPr="00F579FD" w14:paraId="1CFDE2F2" w14:textId="77777777" w:rsidTr="00F579FD">
              <w:tc>
                <w:tcPr>
                  <w:tcW w:w="1871" w:type="dxa"/>
                </w:tcPr>
                <w:p w14:paraId="1C8C425D" w14:textId="77777777" w:rsidR="00F579FD" w:rsidRPr="00F579FD" w:rsidRDefault="00F579FD" w:rsidP="00F47638">
                  <w:pPr>
                    <w:pStyle w:val="ab"/>
                    <w:spacing w:after="0" w:line="240" w:lineRule="auto"/>
                    <w:ind w:left="0"/>
                    <w:rPr>
                      <w:rFonts w:ascii="Times New Roman" w:hAnsi="Times New Roman"/>
                      <w:sz w:val="20"/>
                      <w:szCs w:val="20"/>
                    </w:rPr>
                  </w:pPr>
                  <w:r w:rsidRPr="00F579FD">
                    <w:rPr>
                      <w:rFonts w:ascii="Times New Roman" w:hAnsi="Times New Roman"/>
                      <w:sz w:val="20"/>
                      <w:szCs w:val="20"/>
                    </w:rPr>
                    <w:t>Коммерческие</w:t>
                  </w:r>
                </w:p>
              </w:tc>
              <w:tc>
                <w:tcPr>
                  <w:tcW w:w="1276" w:type="dxa"/>
                </w:tcPr>
                <w:p w14:paraId="4BDA9E76" w14:textId="77777777" w:rsidR="00F579FD" w:rsidRPr="00F579FD" w:rsidRDefault="00F579FD" w:rsidP="00F47638">
                  <w:pPr>
                    <w:pStyle w:val="ab"/>
                    <w:spacing w:after="0" w:line="240" w:lineRule="auto"/>
                    <w:ind w:left="0"/>
                    <w:jc w:val="center"/>
                    <w:rPr>
                      <w:rFonts w:ascii="Times New Roman" w:hAnsi="Times New Roman"/>
                      <w:sz w:val="20"/>
                      <w:szCs w:val="20"/>
                    </w:rPr>
                  </w:pPr>
                </w:p>
              </w:tc>
            </w:tr>
          </w:tbl>
          <w:p w14:paraId="52F81BBB" w14:textId="77777777" w:rsidR="00F579FD" w:rsidRDefault="00F579FD" w:rsidP="00F579FD">
            <w:pPr>
              <w:pStyle w:val="ab"/>
              <w:spacing w:after="0" w:line="240" w:lineRule="auto"/>
              <w:ind w:left="0"/>
              <w:jc w:val="both"/>
              <w:rPr>
                <w:rFonts w:ascii="Times New Roman" w:hAnsi="Times New Roman"/>
              </w:rPr>
            </w:pPr>
          </w:p>
          <w:p w14:paraId="42DE6442" w14:textId="0B4500F4" w:rsidR="00F579FD" w:rsidRPr="00F579FD" w:rsidRDefault="00F579FD" w:rsidP="00F579FD">
            <w:pPr>
              <w:pStyle w:val="ab"/>
              <w:spacing w:after="0" w:line="240" w:lineRule="auto"/>
              <w:ind w:left="0"/>
              <w:jc w:val="center"/>
              <w:rPr>
                <w:rFonts w:ascii="Times New Roman" w:hAnsi="Times New Roman"/>
                <w:b/>
              </w:rPr>
            </w:pPr>
            <w:r>
              <w:rPr>
                <w:rFonts w:ascii="Times New Roman" w:hAnsi="Times New Roman"/>
                <w:b/>
              </w:rPr>
              <w:t>Задание 2</w:t>
            </w:r>
          </w:p>
          <w:p w14:paraId="76094967" w14:textId="71CDB369" w:rsidR="00F579FD" w:rsidRPr="00383340" w:rsidRDefault="00F579FD" w:rsidP="00F579FD">
            <w:pPr>
              <w:pStyle w:val="ab"/>
              <w:spacing w:after="0" w:line="240" w:lineRule="auto"/>
              <w:ind w:left="0"/>
              <w:jc w:val="both"/>
              <w:rPr>
                <w:rFonts w:ascii="Times New Roman" w:hAnsi="Times New Roman"/>
              </w:rPr>
            </w:pPr>
            <w:r>
              <w:rPr>
                <w:rFonts w:ascii="Times New Roman" w:hAnsi="Times New Roman"/>
              </w:rPr>
              <w:t>Укажите на примере предприятия фитнес индустрии, деятельность которого Вам знакома, дестабилизирующие факторы внешней и внутренней среды и связанные с ними внешние и внутренние риски. Укажите не менее 10 примеров.</w:t>
            </w:r>
          </w:p>
        </w:tc>
      </w:tr>
      <w:tr w:rsidR="009F7927" w:rsidRPr="00383340" w14:paraId="716B66CA" w14:textId="77777777" w:rsidTr="00143FC2">
        <w:trPr>
          <w:jc w:val="center"/>
        </w:trPr>
        <w:tc>
          <w:tcPr>
            <w:tcW w:w="2689" w:type="dxa"/>
          </w:tcPr>
          <w:p w14:paraId="7F9712D7" w14:textId="77777777" w:rsidR="009F7927" w:rsidRPr="00383340" w:rsidRDefault="009F7927" w:rsidP="004E4276">
            <w:pPr>
              <w:spacing w:after="0" w:line="240" w:lineRule="auto"/>
              <w:jc w:val="both"/>
              <w:rPr>
                <w:rFonts w:ascii="Times New Roman" w:hAnsi="Times New Roman"/>
              </w:rPr>
            </w:pPr>
          </w:p>
        </w:tc>
        <w:tc>
          <w:tcPr>
            <w:tcW w:w="1701" w:type="dxa"/>
          </w:tcPr>
          <w:p w14:paraId="61BAB365" w14:textId="0059CF34" w:rsidR="009F7927" w:rsidRPr="00BF0FB9" w:rsidRDefault="00BF0FB9" w:rsidP="009F7927">
            <w:pPr>
              <w:spacing w:after="0" w:line="240" w:lineRule="auto"/>
              <w:jc w:val="both"/>
              <w:rPr>
                <w:rFonts w:ascii="Times New Roman" w:eastAsia="Times New Roman" w:hAnsi="Times New Roman"/>
                <w:bCs/>
                <w:noProof/>
                <w:lang w:eastAsia="ru-RU"/>
              </w:rPr>
            </w:pPr>
            <w:r w:rsidRPr="00BF0FB9">
              <w:rPr>
                <w:rFonts w:ascii="Times New Roman" w:hAnsi="Times New Roman"/>
                <w:bCs/>
              </w:rPr>
              <w:t>4. 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tc>
        <w:tc>
          <w:tcPr>
            <w:tcW w:w="2126" w:type="dxa"/>
          </w:tcPr>
          <w:p w14:paraId="5605F1B8" w14:textId="77777777" w:rsidR="00FB3DE1" w:rsidRPr="00FB3DE1" w:rsidRDefault="00FB3DE1" w:rsidP="00FB3DE1">
            <w:pPr>
              <w:spacing w:after="0" w:line="240" w:lineRule="auto"/>
              <w:rPr>
                <w:rFonts w:ascii="Times New Roman" w:hAnsi="Times New Roman"/>
                <w:b/>
              </w:rPr>
            </w:pPr>
            <w:r w:rsidRPr="00FB3DE1">
              <w:rPr>
                <w:rFonts w:ascii="Times New Roman" w:hAnsi="Times New Roman"/>
                <w:b/>
              </w:rPr>
              <w:t>Знать:</w:t>
            </w:r>
          </w:p>
          <w:p w14:paraId="3D16F244" w14:textId="77777777" w:rsidR="00FB3DE1" w:rsidRPr="00FB3DE1" w:rsidRDefault="00FB3DE1" w:rsidP="00FB3DE1">
            <w:pPr>
              <w:pStyle w:val="a7"/>
              <w:shd w:val="clear" w:color="auto" w:fill="FFFFFF"/>
              <w:spacing w:before="0" w:beforeAutospacing="0" w:after="0" w:afterAutospacing="0"/>
              <w:contextualSpacing/>
              <w:rPr>
                <w:rFonts w:eastAsia="Calibri"/>
                <w:bCs/>
                <w:sz w:val="22"/>
                <w:szCs w:val="22"/>
                <w:lang w:eastAsia="en-US"/>
              </w:rPr>
            </w:pPr>
            <w:r w:rsidRPr="00FB3DE1">
              <w:rPr>
                <w:rFonts w:eastAsia="Calibri"/>
                <w:bCs/>
                <w:sz w:val="22"/>
                <w:szCs w:val="22"/>
                <w:lang w:eastAsia="en-US"/>
              </w:rPr>
              <w:t>подходы к принятию и реализации управленческих решений в условиях неопределенности и риска</w:t>
            </w:r>
          </w:p>
          <w:p w14:paraId="3458ED0D" w14:textId="77777777" w:rsidR="00FB3DE1" w:rsidRPr="00FB3DE1" w:rsidRDefault="00FB3DE1" w:rsidP="00FB3DE1">
            <w:pPr>
              <w:spacing w:after="0" w:line="240" w:lineRule="auto"/>
              <w:rPr>
                <w:rFonts w:ascii="Times New Roman" w:hAnsi="Times New Roman"/>
                <w:b/>
              </w:rPr>
            </w:pPr>
            <w:r w:rsidRPr="00FB3DE1">
              <w:rPr>
                <w:rFonts w:ascii="Times New Roman" w:hAnsi="Times New Roman"/>
                <w:b/>
              </w:rPr>
              <w:t>Уметь:</w:t>
            </w:r>
          </w:p>
          <w:p w14:paraId="52811C1B" w14:textId="336ACFF2" w:rsidR="009F7927" w:rsidRPr="009C48CC" w:rsidRDefault="00FB3DE1" w:rsidP="00FB3DE1">
            <w:pPr>
              <w:pStyle w:val="a7"/>
              <w:shd w:val="clear" w:color="auto" w:fill="FFFFFF"/>
              <w:spacing w:before="0" w:beforeAutospacing="0" w:after="0" w:afterAutospacing="0"/>
              <w:contextualSpacing/>
              <w:rPr>
                <w:b/>
              </w:rPr>
            </w:pPr>
            <w:r w:rsidRPr="00FB3DE1">
              <w:rPr>
                <w:rFonts w:eastAsia="Calibri"/>
                <w:bCs/>
                <w:sz w:val="22"/>
                <w:szCs w:val="22"/>
                <w:lang w:eastAsia="en-US"/>
              </w:rPr>
              <w:t>принимать и реализовывать управленческие решения по управлению рисками проекта</w:t>
            </w:r>
          </w:p>
        </w:tc>
        <w:tc>
          <w:tcPr>
            <w:tcW w:w="3396" w:type="dxa"/>
          </w:tcPr>
          <w:p w14:paraId="7CAF5293" w14:textId="77777777" w:rsidR="00C220F5" w:rsidRDefault="00C220F5" w:rsidP="00C220F5">
            <w:pPr>
              <w:widowControl w:val="0"/>
              <w:spacing w:after="0" w:line="240" w:lineRule="auto"/>
              <w:jc w:val="center"/>
              <w:rPr>
                <w:rFonts w:ascii="Times New Roman" w:eastAsia="Times New Roman" w:hAnsi="Times New Roman"/>
                <w:b/>
                <w:noProof/>
                <w:lang w:eastAsia="ru-RU"/>
              </w:rPr>
            </w:pPr>
            <w:r w:rsidRPr="00383340">
              <w:rPr>
                <w:rFonts w:ascii="Times New Roman" w:eastAsia="Times New Roman" w:hAnsi="Times New Roman"/>
                <w:b/>
                <w:noProof/>
                <w:lang w:eastAsia="ru-RU"/>
              </w:rPr>
              <w:t>Задание 1</w:t>
            </w:r>
          </w:p>
          <w:p w14:paraId="6CFFDCFE" w14:textId="11FA72FA" w:rsidR="00C220F5" w:rsidRDefault="00FB3DE1" w:rsidP="00C220F5">
            <w:pPr>
              <w:widowControl w:val="0"/>
              <w:spacing w:after="0" w:line="240" w:lineRule="auto"/>
              <w:jc w:val="both"/>
              <w:rPr>
                <w:rFonts w:ascii="Times New Roman" w:eastAsia="Times New Roman" w:hAnsi="Times New Roman"/>
                <w:noProof/>
                <w:lang w:eastAsia="ru-RU"/>
              </w:rPr>
            </w:pPr>
            <w:r>
              <w:rPr>
                <w:rFonts w:ascii="Times New Roman" w:hAnsi="Times New Roman"/>
                <w:bCs/>
              </w:rPr>
              <w:t>Поставщик оборудования для В</w:t>
            </w:r>
            <w:r w:rsidRPr="00090364">
              <w:rPr>
                <w:rFonts w:ascii="Times New Roman" w:hAnsi="Times New Roman"/>
                <w:bCs/>
              </w:rPr>
              <w:t xml:space="preserve">ашего </w:t>
            </w:r>
            <w:r>
              <w:rPr>
                <w:rFonts w:ascii="Times New Roman" w:hAnsi="Times New Roman"/>
                <w:bCs/>
              </w:rPr>
              <w:t>фитнес клуба</w:t>
            </w:r>
            <w:r w:rsidRPr="00090364">
              <w:rPr>
                <w:rFonts w:ascii="Times New Roman" w:hAnsi="Times New Roman"/>
                <w:bCs/>
              </w:rPr>
              <w:t xml:space="preserve"> сообщил, что доставка оборудования задерживается по погодным условиям. Вы определили стратегию реагирования на этот риск и договорились с местной компанией о взятии в лизинг их оборудования, пока Ваше оборудование находится в пути. О какой стратегии реагирования на риск идет речь? Каковы отличительные особенности данной стратегии.</w:t>
            </w:r>
          </w:p>
          <w:p w14:paraId="2ECDE566" w14:textId="77777777" w:rsidR="00C220F5" w:rsidRPr="00C220F5" w:rsidRDefault="00C220F5" w:rsidP="00C220F5">
            <w:pPr>
              <w:widowControl w:val="0"/>
              <w:spacing w:after="0" w:line="240" w:lineRule="auto"/>
              <w:jc w:val="both"/>
              <w:rPr>
                <w:rFonts w:ascii="Times New Roman" w:eastAsia="Times New Roman" w:hAnsi="Times New Roman"/>
                <w:noProof/>
                <w:lang w:eastAsia="ru-RU"/>
              </w:rPr>
            </w:pPr>
          </w:p>
          <w:p w14:paraId="2BE64DE7" w14:textId="77777777" w:rsidR="00C220F5" w:rsidRPr="00383340" w:rsidRDefault="00C220F5" w:rsidP="00C220F5">
            <w:pPr>
              <w:widowControl w:val="0"/>
              <w:spacing w:after="0" w:line="240" w:lineRule="auto"/>
              <w:jc w:val="center"/>
              <w:rPr>
                <w:rFonts w:ascii="Times New Roman" w:eastAsia="Times New Roman" w:hAnsi="Times New Roman"/>
                <w:b/>
                <w:noProof/>
                <w:lang w:eastAsia="ru-RU"/>
              </w:rPr>
            </w:pPr>
            <w:r w:rsidRPr="00383340">
              <w:rPr>
                <w:rFonts w:ascii="Times New Roman" w:eastAsia="Times New Roman" w:hAnsi="Times New Roman"/>
                <w:b/>
                <w:noProof/>
                <w:lang w:eastAsia="ru-RU"/>
              </w:rPr>
              <w:t>Задание 2</w:t>
            </w:r>
          </w:p>
          <w:p w14:paraId="5859BB41" w14:textId="77777777" w:rsidR="00FB3DE1" w:rsidRPr="00090364" w:rsidRDefault="00FB3DE1" w:rsidP="00FB3DE1">
            <w:pPr>
              <w:widowControl w:val="0"/>
              <w:spacing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Инвестору необходимо выбрать проект, в который целесообразно вложить денежные средства по критерию минимизации риска. Условия проектов приведены в таблице:</w:t>
            </w:r>
          </w:p>
          <w:tbl>
            <w:tblPr>
              <w:tblStyle w:val="af4"/>
              <w:tblW w:w="0" w:type="auto"/>
              <w:tblLayout w:type="fixed"/>
              <w:tblLook w:val="04A0" w:firstRow="1" w:lastRow="0" w:firstColumn="1" w:lastColumn="0" w:noHBand="0" w:noVBand="1"/>
            </w:tblPr>
            <w:tblGrid>
              <w:gridCol w:w="737"/>
              <w:gridCol w:w="845"/>
              <w:gridCol w:w="791"/>
              <w:gridCol w:w="792"/>
            </w:tblGrid>
            <w:tr w:rsidR="00FB3DE1" w:rsidRPr="00090364" w14:paraId="61C80E27" w14:textId="77777777" w:rsidTr="00F47638">
              <w:tc>
                <w:tcPr>
                  <w:tcW w:w="737" w:type="dxa"/>
                </w:tcPr>
                <w:p w14:paraId="0571A40E"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Проект</w:t>
                  </w:r>
                </w:p>
              </w:tc>
              <w:tc>
                <w:tcPr>
                  <w:tcW w:w="845" w:type="dxa"/>
                </w:tcPr>
                <w:p w14:paraId="73AF4EBA"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Сценарии развития</w:t>
                  </w:r>
                </w:p>
              </w:tc>
              <w:tc>
                <w:tcPr>
                  <w:tcW w:w="791" w:type="dxa"/>
                </w:tcPr>
                <w:p w14:paraId="276C24C4"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Доход, тыс. руб.</w:t>
                  </w:r>
                </w:p>
              </w:tc>
              <w:tc>
                <w:tcPr>
                  <w:tcW w:w="792" w:type="dxa"/>
                </w:tcPr>
                <w:p w14:paraId="7ACB3BF5"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Вероятность наступления сценария</w:t>
                  </w:r>
                </w:p>
              </w:tc>
            </w:tr>
            <w:tr w:rsidR="00FB3DE1" w:rsidRPr="00090364" w14:paraId="11C409D8" w14:textId="77777777" w:rsidTr="00F47638">
              <w:tc>
                <w:tcPr>
                  <w:tcW w:w="737" w:type="dxa"/>
                  <w:vMerge w:val="restart"/>
                  <w:vAlign w:val="center"/>
                </w:tcPr>
                <w:p w14:paraId="52D3DA97"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А</w:t>
                  </w:r>
                </w:p>
              </w:tc>
              <w:tc>
                <w:tcPr>
                  <w:tcW w:w="845" w:type="dxa"/>
                  <w:vAlign w:val="center"/>
                </w:tcPr>
                <w:p w14:paraId="2475A654"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Благоприятный</w:t>
                  </w:r>
                </w:p>
              </w:tc>
              <w:tc>
                <w:tcPr>
                  <w:tcW w:w="791" w:type="dxa"/>
                  <w:vAlign w:val="center"/>
                </w:tcPr>
                <w:p w14:paraId="507AA554"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600</w:t>
                  </w:r>
                </w:p>
              </w:tc>
              <w:tc>
                <w:tcPr>
                  <w:tcW w:w="792" w:type="dxa"/>
                  <w:vAlign w:val="center"/>
                </w:tcPr>
                <w:p w14:paraId="0C2565EE"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0,25</w:t>
                  </w:r>
                </w:p>
              </w:tc>
            </w:tr>
            <w:tr w:rsidR="00FB3DE1" w:rsidRPr="00090364" w14:paraId="26CC438E" w14:textId="77777777" w:rsidTr="00F47638">
              <w:tc>
                <w:tcPr>
                  <w:tcW w:w="737" w:type="dxa"/>
                  <w:vMerge/>
                  <w:vAlign w:val="center"/>
                </w:tcPr>
                <w:p w14:paraId="28BA67A8"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p>
              </w:tc>
              <w:tc>
                <w:tcPr>
                  <w:tcW w:w="845" w:type="dxa"/>
                  <w:vAlign w:val="center"/>
                </w:tcPr>
                <w:p w14:paraId="122756C0"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Вероят</w:t>
                  </w:r>
                  <w:r w:rsidRPr="00090364">
                    <w:rPr>
                      <w:rFonts w:ascii="Times New Roman" w:eastAsia="Times New Roman" w:hAnsi="Times New Roman"/>
                      <w:noProof/>
                      <w:sz w:val="18"/>
                      <w:szCs w:val="18"/>
                      <w:lang w:eastAsia="ru-RU"/>
                    </w:rPr>
                    <w:lastRenderedPageBreak/>
                    <w:t>ный</w:t>
                  </w:r>
                </w:p>
              </w:tc>
              <w:tc>
                <w:tcPr>
                  <w:tcW w:w="791" w:type="dxa"/>
                  <w:vAlign w:val="center"/>
                </w:tcPr>
                <w:p w14:paraId="0A37B881"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lastRenderedPageBreak/>
                    <w:t>500</w:t>
                  </w:r>
                </w:p>
              </w:tc>
              <w:tc>
                <w:tcPr>
                  <w:tcW w:w="792" w:type="dxa"/>
                  <w:vAlign w:val="center"/>
                </w:tcPr>
                <w:p w14:paraId="16ADDB8C"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0,5</w:t>
                  </w:r>
                </w:p>
              </w:tc>
            </w:tr>
            <w:tr w:rsidR="00FB3DE1" w:rsidRPr="00090364" w14:paraId="451796DB" w14:textId="77777777" w:rsidTr="00F47638">
              <w:tc>
                <w:tcPr>
                  <w:tcW w:w="737" w:type="dxa"/>
                  <w:vMerge/>
                  <w:vAlign w:val="center"/>
                </w:tcPr>
                <w:p w14:paraId="0548732F"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p>
              </w:tc>
              <w:tc>
                <w:tcPr>
                  <w:tcW w:w="845" w:type="dxa"/>
                  <w:vAlign w:val="center"/>
                </w:tcPr>
                <w:p w14:paraId="47778852"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Неблагоприятный</w:t>
                  </w:r>
                </w:p>
              </w:tc>
              <w:tc>
                <w:tcPr>
                  <w:tcW w:w="791" w:type="dxa"/>
                  <w:vAlign w:val="center"/>
                </w:tcPr>
                <w:p w14:paraId="4FB59F1C"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200</w:t>
                  </w:r>
                </w:p>
              </w:tc>
              <w:tc>
                <w:tcPr>
                  <w:tcW w:w="792" w:type="dxa"/>
                  <w:vAlign w:val="center"/>
                </w:tcPr>
                <w:p w14:paraId="05A5CF8A"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0,25</w:t>
                  </w:r>
                </w:p>
              </w:tc>
            </w:tr>
            <w:tr w:rsidR="00FB3DE1" w:rsidRPr="00090364" w14:paraId="3F56F09F" w14:textId="77777777" w:rsidTr="00F47638">
              <w:tc>
                <w:tcPr>
                  <w:tcW w:w="737" w:type="dxa"/>
                  <w:vMerge w:val="restart"/>
                  <w:vAlign w:val="center"/>
                </w:tcPr>
                <w:p w14:paraId="35033277"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Б</w:t>
                  </w:r>
                </w:p>
              </w:tc>
              <w:tc>
                <w:tcPr>
                  <w:tcW w:w="845" w:type="dxa"/>
                  <w:vAlign w:val="center"/>
                </w:tcPr>
                <w:p w14:paraId="56B3D014"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Благоприятный</w:t>
                  </w:r>
                </w:p>
              </w:tc>
              <w:tc>
                <w:tcPr>
                  <w:tcW w:w="791" w:type="dxa"/>
                  <w:vAlign w:val="center"/>
                </w:tcPr>
                <w:p w14:paraId="4B4268BB"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800</w:t>
                  </w:r>
                </w:p>
              </w:tc>
              <w:tc>
                <w:tcPr>
                  <w:tcW w:w="792" w:type="dxa"/>
                  <w:vAlign w:val="center"/>
                </w:tcPr>
                <w:p w14:paraId="4DB8A320"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0,2</w:t>
                  </w:r>
                </w:p>
              </w:tc>
            </w:tr>
            <w:tr w:rsidR="00FB3DE1" w:rsidRPr="00090364" w14:paraId="6E03C101" w14:textId="77777777" w:rsidTr="00F47638">
              <w:tc>
                <w:tcPr>
                  <w:tcW w:w="737" w:type="dxa"/>
                  <w:vMerge/>
                  <w:vAlign w:val="center"/>
                </w:tcPr>
                <w:p w14:paraId="0559D01E"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p>
              </w:tc>
              <w:tc>
                <w:tcPr>
                  <w:tcW w:w="845" w:type="dxa"/>
                  <w:vAlign w:val="center"/>
                </w:tcPr>
                <w:p w14:paraId="6191C5E5"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Вероятный</w:t>
                  </w:r>
                </w:p>
              </w:tc>
              <w:tc>
                <w:tcPr>
                  <w:tcW w:w="791" w:type="dxa"/>
                  <w:vAlign w:val="center"/>
                </w:tcPr>
                <w:p w14:paraId="3061C878"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450</w:t>
                  </w:r>
                </w:p>
              </w:tc>
              <w:tc>
                <w:tcPr>
                  <w:tcW w:w="792" w:type="dxa"/>
                  <w:vAlign w:val="center"/>
                </w:tcPr>
                <w:p w14:paraId="32547B1C"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0,6</w:t>
                  </w:r>
                </w:p>
              </w:tc>
            </w:tr>
            <w:tr w:rsidR="00FB3DE1" w:rsidRPr="00090364" w14:paraId="79BDD3B3" w14:textId="77777777" w:rsidTr="00F47638">
              <w:tc>
                <w:tcPr>
                  <w:tcW w:w="737" w:type="dxa"/>
                  <w:vMerge/>
                  <w:vAlign w:val="center"/>
                </w:tcPr>
                <w:p w14:paraId="2110296B"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p>
              </w:tc>
              <w:tc>
                <w:tcPr>
                  <w:tcW w:w="845" w:type="dxa"/>
                  <w:vAlign w:val="center"/>
                </w:tcPr>
                <w:p w14:paraId="0411B0A3"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Неблагоприятный</w:t>
                  </w:r>
                </w:p>
              </w:tc>
              <w:tc>
                <w:tcPr>
                  <w:tcW w:w="791" w:type="dxa"/>
                  <w:vAlign w:val="center"/>
                </w:tcPr>
                <w:p w14:paraId="35B20A9F"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100</w:t>
                  </w:r>
                </w:p>
              </w:tc>
              <w:tc>
                <w:tcPr>
                  <w:tcW w:w="792" w:type="dxa"/>
                  <w:vAlign w:val="center"/>
                </w:tcPr>
                <w:p w14:paraId="0A4E5274" w14:textId="77777777" w:rsidR="00FB3DE1" w:rsidRPr="00090364" w:rsidRDefault="00FB3DE1" w:rsidP="00FB3DE1">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0,2</w:t>
                  </w:r>
                </w:p>
              </w:tc>
            </w:tr>
          </w:tbl>
          <w:p w14:paraId="3E201FA9" w14:textId="16FD845E" w:rsidR="00FB3DE1" w:rsidRPr="000828CF" w:rsidRDefault="00FB3DE1" w:rsidP="00FB3DE1">
            <w:pPr>
              <w:widowControl w:val="0"/>
              <w:spacing w:after="0" w:line="240" w:lineRule="auto"/>
              <w:jc w:val="both"/>
              <w:rPr>
                <w:rFonts w:ascii="Times New Roman" w:eastAsia="Times New Roman" w:hAnsi="Times New Roman"/>
                <w:noProof/>
                <w:lang w:eastAsia="ru-RU"/>
              </w:rPr>
            </w:pPr>
            <w:r>
              <w:rPr>
                <w:rFonts w:ascii="Times New Roman" w:eastAsia="Times New Roman" w:hAnsi="Times New Roman"/>
                <w:noProof/>
                <w:lang w:eastAsia="ru-RU"/>
              </w:rPr>
              <w:t>Аргументируйте ответ.</w:t>
            </w:r>
          </w:p>
        </w:tc>
      </w:tr>
      <w:tr w:rsidR="00FB3DE1" w:rsidRPr="00383340" w14:paraId="46E9EB87" w14:textId="77777777" w:rsidTr="00143FC2">
        <w:trPr>
          <w:jc w:val="center"/>
        </w:trPr>
        <w:tc>
          <w:tcPr>
            <w:tcW w:w="2689" w:type="dxa"/>
          </w:tcPr>
          <w:p w14:paraId="7B60C5B5" w14:textId="77777777" w:rsidR="00FB3DE1" w:rsidRPr="00383340" w:rsidRDefault="00FB3DE1" w:rsidP="004E4276">
            <w:pPr>
              <w:spacing w:after="0" w:line="240" w:lineRule="auto"/>
              <w:jc w:val="both"/>
              <w:rPr>
                <w:rFonts w:ascii="Times New Roman" w:hAnsi="Times New Roman"/>
              </w:rPr>
            </w:pPr>
          </w:p>
        </w:tc>
        <w:tc>
          <w:tcPr>
            <w:tcW w:w="1701" w:type="dxa"/>
          </w:tcPr>
          <w:p w14:paraId="4A8D9CBA" w14:textId="138F11C0" w:rsidR="00FB3DE1" w:rsidRPr="0035124C" w:rsidRDefault="0035124C" w:rsidP="009F7927">
            <w:pPr>
              <w:spacing w:after="0" w:line="240" w:lineRule="auto"/>
              <w:jc w:val="both"/>
              <w:rPr>
                <w:rFonts w:ascii="Times New Roman" w:hAnsi="Times New Roman"/>
                <w:bCs/>
              </w:rPr>
            </w:pPr>
            <w:r w:rsidRPr="0035124C">
              <w:rPr>
                <w:rFonts w:ascii="Times New Roman" w:hAnsi="Times New Roman"/>
                <w:bCs/>
              </w:rPr>
              <w:t>5. Разрабатывает методы анализа эффективности реализации экономических проектов, а также методики их оценки</w:t>
            </w:r>
          </w:p>
        </w:tc>
        <w:tc>
          <w:tcPr>
            <w:tcW w:w="2126" w:type="dxa"/>
          </w:tcPr>
          <w:p w14:paraId="5D1E7F7A" w14:textId="77777777" w:rsidR="0035124C" w:rsidRPr="0035124C" w:rsidRDefault="0035124C" w:rsidP="0035124C">
            <w:pPr>
              <w:spacing w:after="0" w:line="240" w:lineRule="auto"/>
              <w:rPr>
                <w:rFonts w:ascii="Times New Roman" w:hAnsi="Times New Roman"/>
                <w:b/>
              </w:rPr>
            </w:pPr>
            <w:r w:rsidRPr="0035124C">
              <w:rPr>
                <w:rFonts w:ascii="Times New Roman" w:hAnsi="Times New Roman"/>
                <w:b/>
              </w:rPr>
              <w:t>Знать:</w:t>
            </w:r>
          </w:p>
          <w:p w14:paraId="760D514B" w14:textId="77777777" w:rsidR="0035124C" w:rsidRPr="0035124C" w:rsidRDefault="0035124C" w:rsidP="0035124C">
            <w:pPr>
              <w:pStyle w:val="a7"/>
              <w:shd w:val="clear" w:color="auto" w:fill="FFFFFF"/>
              <w:spacing w:before="0" w:beforeAutospacing="0" w:after="0" w:afterAutospacing="0"/>
              <w:contextualSpacing/>
              <w:rPr>
                <w:rFonts w:eastAsia="Calibri"/>
                <w:bCs/>
                <w:sz w:val="22"/>
                <w:szCs w:val="22"/>
                <w:lang w:eastAsia="en-US"/>
              </w:rPr>
            </w:pPr>
            <w:r w:rsidRPr="0035124C">
              <w:rPr>
                <w:rFonts w:eastAsia="Calibri"/>
                <w:bCs/>
                <w:sz w:val="22"/>
                <w:szCs w:val="22"/>
                <w:lang w:eastAsia="en-US"/>
              </w:rPr>
              <w:t>методы и показатели анализа эффективности и оценки экономических проектов в фитнес индустрии</w:t>
            </w:r>
          </w:p>
          <w:p w14:paraId="77F4B29D" w14:textId="77777777" w:rsidR="0035124C" w:rsidRPr="0035124C" w:rsidRDefault="0035124C" w:rsidP="0035124C">
            <w:pPr>
              <w:spacing w:after="0" w:line="240" w:lineRule="auto"/>
              <w:rPr>
                <w:rFonts w:ascii="Times New Roman" w:hAnsi="Times New Roman"/>
                <w:b/>
              </w:rPr>
            </w:pPr>
            <w:r w:rsidRPr="0035124C">
              <w:rPr>
                <w:rFonts w:ascii="Times New Roman" w:hAnsi="Times New Roman"/>
                <w:b/>
              </w:rPr>
              <w:t>Уметь:</w:t>
            </w:r>
          </w:p>
          <w:p w14:paraId="35C25BAB" w14:textId="0175215B" w:rsidR="00FB3DE1" w:rsidRPr="00FB3DE1" w:rsidRDefault="0035124C" w:rsidP="0035124C">
            <w:pPr>
              <w:spacing w:after="0" w:line="240" w:lineRule="auto"/>
              <w:rPr>
                <w:rFonts w:ascii="Times New Roman" w:hAnsi="Times New Roman"/>
                <w:b/>
              </w:rPr>
            </w:pPr>
            <w:r w:rsidRPr="0035124C">
              <w:rPr>
                <w:rFonts w:ascii="Times New Roman" w:hAnsi="Times New Roman"/>
                <w:bCs/>
              </w:rPr>
              <w:t>проводить оценку и разрабатывать методы анализа эффективности экономических проектов в фитнес индустрии</w:t>
            </w:r>
          </w:p>
        </w:tc>
        <w:tc>
          <w:tcPr>
            <w:tcW w:w="3396" w:type="dxa"/>
          </w:tcPr>
          <w:p w14:paraId="68C5AD50" w14:textId="77777777" w:rsidR="00FB3DE1" w:rsidRDefault="0035124C" w:rsidP="00C220F5">
            <w:pPr>
              <w:widowControl w:val="0"/>
              <w:spacing w:after="0" w:line="240" w:lineRule="auto"/>
              <w:jc w:val="center"/>
              <w:rPr>
                <w:rFonts w:ascii="Times New Roman" w:eastAsia="Times New Roman" w:hAnsi="Times New Roman"/>
                <w:b/>
                <w:noProof/>
                <w:lang w:eastAsia="ru-RU"/>
              </w:rPr>
            </w:pPr>
            <w:r>
              <w:rPr>
                <w:rFonts w:ascii="Times New Roman" w:eastAsia="Times New Roman" w:hAnsi="Times New Roman"/>
                <w:b/>
                <w:noProof/>
                <w:lang w:eastAsia="ru-RU"/>
              </w:rPr>
              <w:t>Задание 1</w:t>
            </w:r>
          </w:p>
          <w:p w14:paraId="6CE95FEE" w14:textId="50BA0CFF" w:rsidR="0035124C" w:rsidRDefault="0035124C" w:rsidP="0035124C">
            <w:pPr>
              <w:widowControl w:val="0"/>
              <w:spacing w:after="0" w:line="240" w:lineRule="auto"/>
              <w:jc w:val="both"/>
              <w:rPr>
                <w:rFonts w:ascii="Times New Roman" w:eastAsia="Times New Roman" w:hAnsi="Times New Roman"/>
                <w:noProof/>
                <w:lang w:eastAsia="ru-RU"/>
              </w:rPr>
            </w:pPr>
            <w:r w:rsidRPr="0035124C">
              <w:rPr>
                <w:rFonts w:ascii="Times New Roman" w:eastAsia="Times New Roman" w:hAnsi="Times New Roman"/>
                <w:noProof/>
                <w:lang w:eastAsia="ru-RU"/>
              </w:rPr>
              <w:t xml:space="preserve">В </w:t>
            </w:r>
            <w:r>
              <w:rPr>
                <w:rFonts w:ascii="Times New Roman" w:eastAsia="Times New Roman" w:hAnsi="Times New Roman"/>
                <w:noProof/>
                <w:lang w:eastAsia="ru-RU"/>
              </w:rPr>
              <w:t>прошлом году в фитнес клубе было проведено 900 индивидуальных тренировок по цене 2500 руб. Общие постоянные расходы составляют 520 000 руб., удельные переменные расходы – 2000 руб.</w:t>
            </w:r>
          </w:p>
          <w:p w14:paraId="0C916BE1" w14:textId="77777777" w:rsidR="0035124C" w:rsidRDefault="0035124C" w:rsidP="0035124C">
            <w:pPr>
              <w:widowControl w:val="0"/>
              <w:spacing w:after="0" w:line="240" w:lineRule="auto"/>
              <w:jc w:val="both"/>
              <w:rPr>
                <w:rFonts w:ascii="Times New Roman" w:eastAsia="Times New Roman" w:hAnsi="Times New Roman"/>
                <w:noProof/>
                <w:lang w:eastAsia="ru-RU"/>
              </w:rPr>
            </w:pPr>
            <w:r>
              <w:rPr>
                <w:rFonts w:ascii="Times New Roman" w:eastAsia="Times New Roman" w:hAnsi="Times New Roman"/>
                <w:noProof/>
                <w:lang w:eastAsia="ru-RU"/>
              </w:rPr>
              <w:t>В отчетном году проведено на 100 индивидуальных тренировок больше, а помтоянные расходы удалось снизить на 15%.</w:t>
            </w:r>
          </w:p>
          <w:p w14:paraId="6FEB7B89" w14:textId="6CEC3958" w:rsidR="0035124C" w:rsidRPr="0035124C" w:rsidRDefault="0035124C" w:rsidP="0035124C">
            <w:pPr>
              <w:widowControl w:val="0"/>
              <w:spacing w:after="0" w:line="240" w:lineRule="auto"/>
              <w:jc w:val="both"/>
              <w:rPr>
                <w:rFonts w:ascii="Times New Roman" w:eastAsia="Times New Roman" w:hAnsi="Times New Roman"/>
                <w:noProof/>
                <w:lang w:eastAsia="ru-RU"/>
              </w:rPr>
            </w:pPr>
            <w:r>
              <w:rPr>
                <w:rFonts w:ascii="Times New Roman" w:eastAsia="Times New Roman" w:hAnsi="Times New Roman"/>
                <w:noProof/>
                <w:lang w:eastAsia="ru-RU"/>
              </w:rPr>
              <w:t>Определить величину прибыли (убытка) в прошлом и отчетном году, а также ее прирост в абсолютном и относительном выражении.</w:t>
            </w:r>
          </w:p>
          <w:p w14:paraId="3D60E2B3" w14:textId="77777777" w:rsidR="0035124C" w:rsidRDefault="0035124C" w:rsidP="00C220F5">
            <w:pPr>
              <w:widowControl w:val="0"/>
              <w:spacing w:after="0" w:line="240" w:lineRule="auto"/>
              <w:jc w:val="center"/>
              <w:rPr>
                <w:rFonts w:ascii="Times New Roman" w:eastAsia="Times New Roman" w:hAnsi="Times New Roman"/>
                <w:b/>
                <w:noProof/>
                <w:lang w:eastAsia="ru-RU"/>
              </w:rPr>
            </w:pPr>
            <w:r>
              <w:rPr>
                <w:rFonts w:ascii="Times New Roman" w:eastAsia="Times New Roman" w:hAnsi="Times New Roman"/>
                <w:b/>
                <w:noProof/>
                <w:lang w:eastAsia="ru-RU"/>
              </w:rPr>
              <w:t>Задание 2</w:t>
            </w:r>
          </w:p>
          <w:p w14:paraId="3CA1E9B5" w14:textId="77777777" w:rsidR="0035124C" w:rsidRPr="00090364" w:rsidRDefault="0035124C" w:rsidP="0035124C">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Проект – открытие спа-зоны в фитнес-клубе. Единовременные инвестиции составляют 675 000 руб. Ежегодные затраты:</w:t>
            </w:r>
          </w:p>
          <w:p w14:paraId="2A8F923B" w14:textId="77777777" w:rsidR="0035124C" w:rsidRPr="00090364" w:rsidRDefault="0035124C" w:rsidP="0035124C">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 аренда площадей – 23 000 руб./мес.;</w:t>
            </w:r>
          </w:p>
          <w:p w14:paraId="60E9B43A" w14:textId="77777777" w:rsidR="0035124C" w:rsidRPr="00090364" w:rsidRDefault="0035124C" w:rsidP="0035124C">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 инвестиции в основную деятельность и развитие – 20% от суммы первоначальных инвестиций.</w:t>
            </w:r>
          </w:p>
          <w:p w14:paraId="00B40A43" w14:textId="77777777" w:rsidR="0035124C" w:rsidRPr="00090364" w:rsidRDefault="0035124C" w:rsidP="0035124C">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Срок окупаемости проекта – 1 год.</w:t>
            </w:r>
          </w:p>
          <w:p w14:paraId="7C438FA0" w14:textId="288AF173" w:rsidR="0035124C" w:rsidRPr="00383340" w:rsidRDefault="0035124C" w:rsidP="0035124C">
            <w:pPr>
              <w:widowControl w:val="0"/>
              <w:spacing w:after="0" w:line="240" w:lineRule="auto"/>
              <w:rPr>
                <w:rFonts w:ascii="Times New Roman" w:eastAsia="Times New Roman" w:hAnsi="Times New Roman"/>
                <w:b/>
                <w:noProof/>
                <w:lang w:eastAsia="ru-RU"/>
              </w:rPr>
            </w:pPr>
            <w:r>
              <w:rPr>
                <w:rFonts w:ascii="Times New Roman" w:eastAsia="Times New Roman" w:hAnsi="Times New Roman"/>
                <w:noProof/>
                <w:lang w:eastAsia="ru-RU"/>
              </w:rPr>
              <w:t>Определите величину минимальной</w:t>
            </w:r>
            <w:r w:rsidRPr="00090364">
              <w:rPr>
                <w:rFonts w:ascii="Times New Roman" w:eastAsia="Times New Roman" w:hAnsi="Times New Roman"/>
                <w:noProof/>
                <w:lang w:eastAsia="ru-RU"/>
              </w:rPr>
              <w:t xml:space="preserve"> ежемесячной выручки, необходимой для окупаемости проекта в заданные сроки (без учета налоговых и иных платежей).</w:t>
            </w:r>
          </w:p>
        </w:tc>
      </w:tr>
      <w:tr w:rsidR="0035124C" w:rsidRPr="00383340" w14:paraId="2DFEDBD5" w14:textId="77777777" w:rsidTr="00143FC2">
        <w:trPr>
          <w:jc w:val="center"/>
        </w:trPr>
        <w:tc>
          <w:tcPr>
            <w:tcW w:w="2689" w:type="dxa"/>
          </w:tcPr>
          <w:p w14:paraId="769118E1" w14:textId="3774550B" w:rsidR="00C00BD0" w:rsidRPr="00C00BD0" w:rsidRDefault="00C00BD0" w:rsidP="004E4276">
            <w:pPr>
              <w:spacing w:after="0" w:line="240" w:lineRule="auto"/>
              <w:jc w:val="both"/>
              <w:rPr>
                <w:rFonts w:ascii="Times New Roman" w:hAnsi="Times New Roman"/>
                <w:b/>
                <w:u w:val="single"/>
              </w:rPr>
            </w:pPr>
            <w:r w:rsidRPr="00C00BD0">
              <w:rPr>
                <w:rFonts w:ascii="Times New Roman" w:hAnsi="Times New Roman"/>
                <w:b/>
                <w:u w:val="single"/>
              </w:rPr>
              <w:t>ПКН-4</w:t>
            </w:r>
          </w:p>
          <w:p w14:paraId="126EE743" w14:textId="62B28B26" w:rsidR="0035124C" w:rsidRPr="00C00BD0" w:rsidRDefault="00C00BD0" w:rsidP="004E4276">
            <w:pPr>
              <w:spacing w:after="0" w:line="240" w:lineRule="auto"/>
              <w:jc w:val="both"/>
              <w:rPr>
                <w:rFonts w:ascii="Times New Roman" w:hAnsi="Times New Roman"/>
              </w:rPr>
            </w:pPr>
            <w:r w:rsidRPr="00C00BD0">
              <w:rPr>
                <w:rFonts w:ascii="Times New Roman" w:hAnsi="Times New Roman"/>
              </w:rPr>
              <w:t xml:space="preserve">Способность руководить проектной и процессной деятельностью в организации, а также выявлять, оценивать и реализовывать новые рыночные возможности, управлять материальными и </w:t>
            </w:r>
            <w:r w:rsidRPr="00C00BD0">
              <w:rPr>
                <w:rFonts w:ascii="Times New Roman" w:hAnsi="Times New Roman"/>
              </w:rPr>
              <w:lastRenderedPageBreak/>
              <w:t>финансовыми потоками, а также всеми видами рисков деятельности экономических систем</w:t>
            </w:r>
          </w:p>
        </w:tc>
        <w:tc>
          <w:tcPr>
            <w:tcW w:w="1701" w:type="dxa"/>
          </w:tcPr>
          <w:p w14:paraId="66020367" w14:textId="77777777" w:rsidR="00BB6308" w:rsidRPr="00BB6308" w:rsidRDefault="00BB6308" w:rsidP="00BB6308">
            <w:pPr>
              <w:pStyle w:val="a7"/>
              <w:shd w:val="clear" w:color="auto" w:fill="FFFFFF"/>
              <w:spacing w:before="0" w:beforeAutospacing="0" w:after="0" w:afterAutospacing="0"/>
              <w:contextualSpacing/>
              <w:rPr>
                <w:rFonts w:eastAsia="Calibri"/>
                <w:bCs/>
                <w:sz w:val="22"/>
                <w:szCs w:val="22"/>
                <w:lang w:eastAsia="en-US"/>
              </w:rPr>
            </w:pPr>
            <w:r w:rsidRPr="00BB6308">
              <w:rPr>
                <w:rFonts w:eastAsia="Calibri"/>
                <w:bCs/>
                <w:sz w:val="22"/>
                <w:szCs w:val="22"/>
                <w:lang w:eastAsia="en-US"/>
              </w:rPr>
              <w:lastRenderedPageBreak/>
              <w:t xml:space="preserve">1. Использует методы проектного менеджмента для организации управления проектами различного характера и </w:t>
            </w:r>
            <w:r w:rsidRPr="00BB6308">
              <w:rPr>
                <w:rFonts w:eastAsia="Calibri"/>
                <w:bCs/>
                <w:sz w:val="22"/>
                <w:szCs w:val="22"/>
                <w:lang w:eastAsia="en-US"/>
              </w:rPr>
              <w:lastRenderedPageBreak/>
              <w:t>управления портфелем проектов.</w:t>
            </w:r>
          </w:p>
          <w:p w14:paraId="43AAA764" w14:textId="77777777" w:rsidR="0035124C" w:rsidRPr="00BB6308" w:rsidRDefault="0035124C" w:rsidP="009F7927">
            <w:pPr>
              <w:spacing w:after="0" w:line="240" w:lineRule="auto"/>
              <w:jc w:val="both"/>
              <w:rPr>
                <w:rFonts w:ascii="Times New Roman" w:hAnsi="Times New Roman"/>
                <w:bCs/>
              </w:rPr>
            </w:pPr>
          </w:p>
        </w:tc>
        <w:tc>
          <w:tcPr>
            <w:tcW w:w="2126" w:type="dxa"/>
          </w:tcPr>
          <w:p w14:paraId="2B23033D" w14:textId="77777777" w:rsidR="00BB6308" w:rsidRPr="00BB6308" w:rsidRDefault="00BB6308" w:rsidP="00BB6308">
            <w:pPr>
              <w:spacing w:after="0" w:line="240" w:lineRule="auto"/>
              <w:rPr>
                <w:rFonts w:ascii="Times New Roman" w:hAnsi="Times New Roman"/>
                <w:b/>
              </w:rPr>
            </w:pPr>
            <w:r w:rsidRPr="00BB6308">
              <w:rPr>
                <w:rFonts w:ascii="Times New Roman" w:hAnsi="Times New Roman"/>
                <w:b/>
              </w:rPr>
              <w:lastRenderedPageBreak/>
              <w:t>Знать:</w:t>
            </w:r>
          </w:p>
          <w:p w14:paraId="79401299" w14:textId="77777777" w:rsidR="00BB6308" w:rsidRPr="00BB6308" w:rsidRDefault="00BB6308" w:rsidP="00BB6308">
            <w:pPr>
              <w:spacing w:after="0" w:line="240" w:lineRule="auto"/>
              <w:rPr>
                <w:rFonts w:ascii="Times New Roman" w:hAnsi="Times New Roman"/>
              </w:rPr>
            </w:pPr>
            <w:r w:rsidRPr="00BB6308">
              <w:rPr>
                <w:rFonts w:ascii="Times New Roman" w:hAnsi="Times New Roman"/>
              </w:rPr>
              <w:t>методы управления проектами различного характера и управления портфелем проектов</w:t>
            </w:r>
          </w:p>
          <w:p w14:paraId="2A1676D0" w14:textId="77777777" w:rsidR="00BB6308" w:rsidRPr="00BB6308" w:rsidRDefault="00BB6308" w:rsidP="00BB6308">
            <w:pPr>
              <w:spacing w:after="0" w:line="240" w:lineRule="auto"/>
              <w:rPr>
                <w:rFonts w:ascii="Times New Roman" w:hAnsi="Times New Roman"/>
                <w:b/>
              </w:rPr>
            </w:pPr>
            <w:r w:rsidRPr="00BB6308">
              <w:rPr>
                <w:rFonts w:ascii="Times New Roman" w:hAnsi="Times New Roman"/>
                <w:b/>
              </w:rPr>
              <w:t>Уметь:</w:t>
            </w:r>
          </w:p>
          <w:p w14:paraId="04E48E0F" w14:textId="4E1D9A30" w:rsidR="0035124C" w:rsidRPr="00BB6308" w:rsidRDefault="00BB6308" w:rsidP="00DE566A">
            <w:pPr>
              <w:spacing w:after="0" w:line="240" w:lineRule="auto"/>
              <w:rPr>
                <w:rFonts w:ascii="Times New Roman" w:hAnsi="Times New Roman"/>
                <w:b/>
              </w:rPr>
            </w:pPr>
            <w:r w:rsidRPr="00BB6308">
              <w:rPr>
                <w:rFonts w:ascii="Times New Roman" w:hAnsi="Times New Roman"/>
              </w:rPr>
              <w:t xml:space="preserve">организовать </w:t>
            </w:r>
            <w:r w:rsidRPr="00BB6308">
              <w:rPr>
                <w:rFonts w:ascii="Times New Roman" w:hAnsi="Times New Roman"/>
              </w:rPr>
              <w:lastRenderedPageBreak/>
              <w:t xml:space="preserve">управление проектами различного характера и портфелем проектов в компании </w:t>
            </w:r>
            <w:r w:rsidR="00AB74E4">
              <w:rPr>
                <w:rFonts w:ascii="Times New Roman" w:hAnsi="Times New Roman"/>
              </w:rPr>
              <w:t>фитнес индустрии</w:t>
            </w:r>
          </w:p>
        </w:tc>
        <w:tc>
          <w:tcPr>
            <w:tcW w:w="3396" w:type="dxa"/>
          </w:tcPr>
          <w:p w14:paraId="45220261" w14:textId="77777777" w:rsidR="0035124C" w:rsidRDefault="00C61AAF" w:rsidP="00C220F5">
            <w:pPr>
              <w:widowControl w:val="0"/>
              <w:spacing w:after="0" w:line="240" w:lineRule="auto"/>
              <w:jc w:val="center"/>
              <w:rPr>
                <w:rFonts w:ascii="Times New Roman" w:eastAsia="Times New Roman" w:hAnsi="Times New Roman"/>
                <w:b/>
                <w:noProof/>
                <w:lang w:eastAsia="ru-RU"/>
              </w:rPr>
            </w:pPr>
            <w:r>
              <w:rPr>
                <w:rFonts w:ascii="Times New Roman" w:eastAsia="Times New Roman" w:hAnsi="Times New Roman"/>
                <w:b/>
                <w:noProof/>
                <w:lang w:eastAsia="ru-RU"/>
              </w:rPr>
              <w:lastRenderedPageBreak/>
              <w:t>Задание 1</w:t>
            </w:r>
          </w:p>
          <w:p w14:paraId="759BEAAD" w14:textId="77777777" w:rsidR="00C61AAF" w:rsidRDefault="00C61AAF" w:rsidP="00C61AAF">
            <w:pPr>
              <w:widowControl w:val="0"/>
              <w:spacing w:after="0" w:line="240" w:lineRule="auto"/>
              <w:jc w:val="both"/>
              <w:rPr>
                <w:rFonts w:ascii="Times New Roman" w:eastAsia="Times New Roman" w:hAnsi="Times New Roman"/>
                <w:b/>
                <w:noProof/>
                <w:lang w:eastAsia="ru-RU"/>
              </w:rPr>
            </w:pPr>
            <w:r>
              <w:rPr>
                <w:rFonts w:ascii="Times New Roman" w:hAnsi="Times New Roman"/>
              </w:rPr>
              <w:t>Инвестор рассматривает</w:t>
            </w:r>
            <w:r w:rsidRPr="00090364">
              <w:rPr>
                <w:rFonts w:ascii="Times New Roman" w:hAnsi="Times New Roman"/>
              </w:rPr>
              <w:t xml:space="preserve"> два проекта</w:t>
            </w:r>
            <w:r>
              <w:rPr>
                <w:rFonts w:ascii="Times New Roman" w:hAnsi="Times New Roman"/>
              </w:rPr>
              <w:t xml:space="preserve"> фитнес-клуба</w:t>
            </w:r>
            <w:r w:rsidRPr="00090364">
              <w:rPr>
                <w:rFonts w:ascii="Times New Roman" w:hAnsi="Times New Roman"/>
              </w:rPr>
              <w:t xml:space="preserve">. У проекта А период окупаемости составляет 18 месяцев. У проекта Б стоимость — 125  млн. руб., ожидаемый входящий денежный поток в первый год — 50 млн. руб. и затем 25 млн. руб. в квартал. Какой проект вы </w:t>
            </w:r>
            <w:r w:rsidRPr="00090364">
              <w:rPr>
                <w:rFonts w:ascii="Times New Roman" w:hAnsi="Times New Roman"/>
              </w:rPr>
              <w:lastRenderedPageBreak/>
              <w:t>рекомендуете выбрать? (Произведите расчеты).</w:t>
            </w:r>
          </w:p>
          <w:p w14:paraId="7986E096" w14:textId="77777777" w:rsidR="00C61AAF" w:rsidRDefault="00C61AAF" w:rsidP="00C61AAF">
            <w:pPr>
              <w:widowControl w:val="0"/>
              <w:spacing w:after="0" w:line="240" w:lineRule="auto"/>
              <w:jc w:val="both"/>
              <w:rPr>
                <w:rFonts w:ascii="Times New Roman" w:eastAsia="Times New Roman" w:hAnsi="Times New Roman"/>
                <w:b/>
                <w:noProof/>
                <w:lang w:eastAsia="ru-RU"/>
              </w:rPr>
            </w:pPr>
          </w:p>
          <w:p w14:paraId="066B51E4" w14:textId="77777777" w:rsidR="00C61AAF" w:rsidRDefault="00C61AAF" w:rsidP="00C61AAF">
            <w:pPr>
              <w:widowControl w:val="0"/>
              <w:spacing w:after="0" w:line="240" w:lineRule="auto"/>
              <w:jc w:val="center"/>
              <w:rPr>
                <w:rFonts w:ascii="Times New Roman" w:eastAsia="Times New Roman" w:hAnsi="Times New Roman"/>
                <w:b/>
                <w:noProof/>
                <w:lang w:eastAsia="ru-RU"/>
              </w:rPr>
            </w:pPr>
            <w:r>
              <w:rPr>
                <w:rFonts w:ascii="Times New Roman" w:eastAsia="Times New Roman" w:hAnsi="Times New Roman"/>
                <w:b/>
                <w:noProof/>
                <w:lang w:eastAsia="ru-RU"/>
              </w:rPr>
              <w:t>Задание 2</w:t>
            </w:r>
          </w:p>
          <w:p w14:paraId="5E314981" w14:textId="77777777" w:rsidR="00C61AAF" w:rsidRPr="00C61AAF" w:rsidRDefault="00C61AAF" w:rsidP="00C61AAF">
            <w:pPr>
              <w:spacing w:after="0" w:line="240" w:lineRule="auto"/>
              <w:jc w:val="both"/>
              <w:rPr>
                <w:rFonts w:ascii="Times New Roman" w:hAnsi="Times New Roman"/>
              </w:rPr>
            </w:pPr>
            <w:r w:rsidRPr="00C61AAF">
              <w:rPr>
                <w:rFonts w:ascii="Times New Roman" w:hAnsi="Times New Roman"/>
              </w:rPr>
              <w:t>Проект открытия фитнес-центра в городе с населением 100-200 тыс. человек.</w:t>
            </w:r>
          </w:p>
          <w:p w14:paraId="499C007A" w14:textId="77777777" w:rsidR="00C61AAF" w:rsidRDefault="00C61AAF" w:rsidP="00C61AAF">
            <w:pPr>
              <w:spacing w:after="0" w:line="240" w:lineRule="auto"/>
              <w:jc w:val="both"/>
              <w:rPr>
                <w:rFonts w:ascii="Times New Roman" w:hAnsi="Times New Roman"/>
              </w:rPr>
            </w:pPr>
            <w:r w:rsidRPr="00C61AAF">
              <w:rPr>
                <w:rFonts w:ascii="Times New Roman" w:hAnsi="Times New Roman"/>
              </w:rPr>
              <w:t>Проект предполагает создание современного семейного фитнес-центра бизнес класса в городе с населением 100 000 – 200 000 человек. Размещение центра планируется на арендованном этаже здания, общей площадью около 1 500 м</w:t>
            </w:r>
            <w:r w:rsidRPr="00C61AAF">
              <w:rPr>
                <w:rFonts w:ascii="Times New Roman" w:hAnsi="Times New Roman"/>
                <w:vertAlign w:val="superscript"/>
              </w:rPr>
              <w:t>2</w:t>
            </w:r>
            <w:r w:rsidRPr="00C61AAF">
              <w:rPr>
                <w:rFonts w:ascii="Times New Roman" w:hAnsi="Times New Roman"/>
              </w:rPr>
              <w:t>. К моменту начала реализации проекта необходимо провести отделочные работы в помещениях и банном комплексе.</w:t>
            </w:r>
          </w:p>
          <w:p w14:paraId="632D1B95" w14:textId="77777777" w:rsidR="00C61AAF" w:rsidRDefault="00C61AAF" w:rsidP="00C61AAF">
            <w:pPr>
              <w:spacing w:after="0" w:line="240" w:lineRule="auto"/>
              <w:jc w:val="both"/>
              <w:rPr>
                <w:rFonts w:ascii="Times New Roman" w:hAnsi="Times New Roman"/>
              </w:rPr>
            </w:pPr>
            <w:r w:rsidRPr="00C61AAF">
              <w:rPr>
                <w:rFonts w:ascii="Times New Roman" w:hAnsi="Times New Roman"/>
              </w:rPr>
              <w:t>Горизонт планирования: 60 месяцев (5 лет).</w:t>
            </w:r>
          </w:p>
          <w:p w14:paraId="1049B83C" w14:textId="77777777" w:rsidR="00C61AAF" w:rsidRDefault="00C61AAF" w:rsidP="00C61AAF">
            <w:pPr>
              <w:spacing w:after="0" w:line="240" w:lineRule="auto"/>
              <w:jc w:val="both"/>
              <w:rPr>
                <w:rFonts w:ascii="Times New Roman" w:hAnsi="Times New Roman"/>
              </w:rPr>
            </w:pPr>
            <w:r w:rsidRPr="00C61AAF">
              <w:rPr>
                <w:rFonts w:ascii="Times New Roman" w:hAnsi="Times New Roman"/>
              </w:rPr>
              <w:t>Инвестиционная фаза: 2 месяца.</w:t>
            </w:r>
          </w:p>
          <w:p w14:paraId="0C51306B" w14:textId="77777777" w:rsidR="00C61AAF" w:rsidRDefault="00C61AAF" w:rsidP="00C61AAF">
            <w:pPr>
              <w:spacing w:after="0" w:line="240" w:lineRule="auto"/>
              <w:jc w:val="both"/>
              <w:rPr>
                <w:rFonts w:ascii="Times New Roman" w:hAnsi="Times New Roman"/>
              </w:rPr>
            </w:pPr>
            <w:r w:rsidRPr="00C61AAF">
              <w:rPr>
                <w:rFonts w:ascii="Times New Roman" w:hAnsi="Times New Roman"/>
              </w:rPr>
              <w:t>Получение первой выручки по проекту: 3-й месяц.</w:t>
            </w:r>
          </w:p>
          <w:p w14:paraId="23DDC41D" w14:textId="21BB2229" w:rsidR="00C61AAF" w:rsidRPr="00C61AAF" w:rsidRDefault="00C61AAF" w:rsidP="00C61AAF">
            <w:pPr>
              <w:spacing w:after="0" w:line="240" w:lineRule="auto"/>
              <w:jc w:val="both"/>
              <w:rPr>
                <w:rFonts w:ascii="Times New Roman" w:hAnsi="Times New Roman"/>
              </w:rPr>
            </w:pPr>
            <w:r w:rsidRPr="00C61AAF">
              <w:rPr>
                <w:rFonts w:ascii="Times New Roman" w:hAnsi="Times New Roman"/>
              </w:rPr>
              <w:t>Бизнес-модель рассматриваемого проекта имеет следующие параметры:</w:t>
            </w:r>
          </w:p>
          <w:p w14:paraId="0DB955BE" w14:textId="77777777" w:rsidR="00C61AAF" w:rsidRPr="00C61AAF" w:rsidRDefault="00C61AAF" w:rsidP="007066EE">
            <w:pPr>
              <w:numPr>
                <w:ilvl w:val="0"/>
                <w:numId w:val="16"/>
              </w:numPr>
              <w:spacing w:after="0" w:line="240" w:lineRule="auto"/>
              <w:ind w:left="0" w:firstLine="0"/>
              <w:rPr>
                <w:rFonts w:ascii="Times New Roman" w:hAnsi="Times New Roman"/>
              </w:rPr>
            </w:pPr>
            <w:r w:rsidRPr="00C61AAF">
              <w:rPr>
                <w:rFonts w:ascii="Times New Roman" w:hAnsi="Times New Roman"/>
              </w:rPr>
              <w:t>инициатор проекта также выступает оператором проекта;</w:t>
            </w:r>
          </w:p>
          <w:p w14:paraId="1A1B1F43" w14:textId="77777777" w:rsidR="00C61AAF" w:rsidRPr="00C61AAF" w:rsidRDefault="00C61AAF" w:rsidP="007066EE">
            <w:pPr>
              <w:numPr>
                <w:ilvl w:val="0"/>
                <w:numId w:val="16"/>
              </w:numPr>
              <w:spacing w:after="0" w:line="240" w:lineRule="auto"/>
              <w:ind w:left="0" w:firstLine="0"/>
              <w:rPr>
                <w:rFonts w:ascii="Times New Roman" w:hAnsi="Times New Roman"/>
              </w:rPr>
            </w:pPr>
            <w:r w:rsidRPr="00C61AAF">
              <w:rPr>
                <w:rFonts w:ascii="Times New Roman" w:hAnsi="Times New Roman"/>
              </w:rPr>
              <w:t>организационно правовая форма – Общество с ограниченной ответственностью;</w:t>
            </w:r>
          </w:p>
          <w:p w14:paraId="1D8AFA86" w14:textId="77777777" w:rsidR="00C61AAF" w:rsidRPr="00C61AAF" w:rsidRDefault="00C61AAF" w:rsidP="007066EE">
            <w:pPr>
              <w:numPr>
                <w:ilvl w:val="0"/>
                <w:numId w:val="16"/>
              </w:numPr>
              <w:spacing w:after="0" w:line="240" w:lineRule="auto"/>
              <w:ind w:left="0" w:firstLine="0"/>
              <w:rPr>
                <w:rFonts w:ascii="Times New Roman" w:hAnsi="Times New Roman"/>
              </w:rPr>
            </w:pPr>
            <w:r w:rsidRPr="00C61AAF">
              <w:rPr>
                <w:rFonts w:ascii="Times New Roman" w:hAnsi="Times New Roman"/>
              </w:rPr>
              <w:t>потенциальными клиентами компании являются юридические и физические лица.</w:t>
            </w:r>
          </w:p>
          <w:p w14:paraId="77B9AE75" w14:textId="77777777" w:rsidR="00C61AAF" w:rsidRPr="00C61AAF" w:rsidRDefault="00C61AAF" w:rsidP="00C61AAF">
            <w:pPr>
              <w:spacing w:after="0" w:line="240" w:lineRule="auto"/>
              <w:rPr>
                <w:rFonts w:ascii="Times New Roman" w:hAnsi="Times New Roman"/>
              </w:rPr>
            </w:pPr>
            <w:r w:rsidRPr="00C61AAF">
              <w:rPr>
                <w:rFonts w:ascii="Times New Roman" w:hAnsi="Times New Roman"/>
              </w:rPr>
              <w:t>В фитнес-центре можно будет получить следующие услуги:</w:t>
            </w:r>
          </w:p>
          <w:p w14:paraId="2966BF28" w14:textId="77777777" w:rsidR="00C61AAF" w:rsidRPr="00C61AAF" w:rsidRDefault="00C61AAF" w:rsidP="007066EE">
            <w:pPr>
              <w:numPr>
                <w:ilvl w:val="0"/>
                <w:numId w:val="17"/>
              </w:numPr>
              <w:tabs>
                <w:tab w:val="left" w:pos="175"/>
              </w:tabs>
              <w:spacing w:after="0" w:line="240" w:lineRule="auto"/>
              <w:ind w:left="0" w:firstLine="0"/>
              <w:rPr>
                <w:rFonts w:ascii="Times New Roman" w:hAnsi="Times New Roman"/>
              </w:rPr>
            </w:pPr>
            <w:r w:rsidRPr="00C61AAF">
              <w:rPr>
                <w:rFonts w:ascii="Times New Roman" w:hAnsi="Times New Roman"/>
              </w:rPr>
              <w:t>самостоятельные занятия в тренажерном зале;</w:t>
            </w:r>
          </w:p>
          <w:p w14:paraId="65C036B9" w14:textId="77777777" w:rsidR="00C61AAF" w:rsidRPr="00C61AAF" w:rsidRDefault="00C61AAF" w:rsidP="007066EE">
            <w:pPr>
              <w:numPr>
                <w:ilvl w:val="0"/>
                <w:numId w:val="17"/>
              </w:numPr>
              <w:tabs>
                <w:tab w:val="left" w:pos="175"/>
              </w:tabs>
              <w:spacing w:after="0" w:line="240" w:lineRule="auto"/>
              <w:ind w:left="0" w:firstLine="0"/>
              <w:rPr>
                <w:rFonts w:ascii="Times New Roman" w:hAnsi="Times New Roman"/>
              </w:rPr>
            </w:pPr>
            <w:r w:rsidRPr="00C61AAF">
              <w:rPr>
                <w:rFonts w:ascii="Times New Roman" w:hAnsi="Times New Roman"/>
              </w:rPr>
              <w:t>персональные занятия с тренером в спортивном зале;</w:t>
            </w:r>
          </w:p>
          <w:p w14:paraId="1A004534" w14:textId="77777777" w:rsidR="00C61AAF" w:rsidRPr="00C61AAF" w:rsidRDefault="00C61AAF" w:rsidP="007066EE">
            <w:pPr>
              <w:numPr>
                <w:ilvl w:val="0"/>
                <w:numId w:val="17"/>
              </w:numPr>
              <w:tabs>
                <w:tab w:val="left" w:pos="175"/>
              </w:tabs>
              <w:spacing w:after="0" w:line="240" w:lineRule="auto"/>
              <w:ind w:left="0" w:firstLine="0"/>
              <w:rPr>
                <w:rFonts w:ascii="Times New Roman" w:hAnsi="Times New Roman"/>
              </w:rPr>
            </w:pPr>
            <w:r w:rsidRPr="00C61AAF">
              <w:rPr>
                <w:rFonts w:ascii="Times New Roman" w:hAnsi="Times New Roman"/>
              </w:rPr>
              <w:t>групповые занятия с тренером в фитнес-зале;</w:t>
            </w:r>
          </w:p>
          <w:p w14:paraId="176BA83F" w14:textId="77777777" w:rsidR="00C61AAF" w:rsidRPr="00C61AAF" w:rsidRDefault="00C61AAF" w:rsidP="007066EE">
            <w:pPr>
              <w:numPr>
                <w:ilvl w:val="0"/>
                <w:numId w:val="17"/>
              </w:numPr>
              <w:tabs>
                <w:tab w:val="left" w:pos="175"/>
              </w:tabs>
              <w:spacing w:after="0" w:line="240" w:lineRule="auto"/>
              <w:ind w:left="0" w:firstLine="0"/>
              <w:rPr>
                <w:rFonts w:ascii="Times New Roman" w:hAnsi="Times New Roman"/>
              </w:rPr>
            </w:pPr>
            <w:r w:rsidRPr="00C61AAF">
              <w:rPr>
                <w:rFonts w:ascii="Times New Roman" w:hAnsi="Times New Roman"/>
              </w:rPr>
              <w:t>персональные фитнес-тренировки;</w:t>
            </w:r>
          </w:p>
          <w:p w14:paraId="18222FE3" w14:textId="77777777" w:rsidR="00C61AAF" w:rsidRPr="00C61AAF" w:rsidRDefault="00C61AAF" w:rsidP="007066EE">
            <w:pPr>
              <w:numPr>
                <w:ilvl w:val="0"/>
                <w:numId w:val="17"/>
              </w:numPr>
              <w:tabs>
                <w:tab w:val="left" w:pos="175"/>
              </w:tabs>
              <w:spacing w:after="0" w:line="240" w:lineRule="auto"/>
              <w:ind w:left="0" w:firstLine="0"/>
              <w:rPr>
                <w:rFonts w:ascii="Times New Roman" w:hAnsi="Times New Roman"/>
              </w:rPr>
            </w:pPr>
            <w:r w:rsidRPr="00C61AAF">
              <w:rPr>
                <w:rFonts w:ascii="Times New Roman" w:hAnsi="Times New Roman"/>
              </w:rPr>
              <w:t>услуги массажа;</w:t>
            </w:r>
          </w:p>
          <w:p w14:paraId="7293D760" w14:textId="77777777" w:rsidR="00C61AAF" w:rsidRPr="00C61AAF" w:rsidRDefault="00C61AAF" w:rsidP="007066EE">
            <w:pPr>
              <w:numPr>
                <w:ilvl w:val="0"/>
                <w:numId w:val="17"/>
              </w:numPr>
              <w:tabs>
                <w:tab w:val="left" w:pos="175"/>
              </w:tabs>
              <w:spacing w:after="0" w:line="240" w:lineRule="auto"/>
              <w:ind w:left="0" w:firstLine="0"/>
              <w:rPr>
                <w:rFonts w:ascii="Times New Roman" w:hAnsi="Times New Roman"/>
              </w:rPr>
            </w:pPr>
            <w:r w:rsidRPr="00C61AAF">
              <w:rPr>
                <w:rFonts w:ascii="Times New Roman" w:hAnsi="Times New Roman"/>
              </w:rPr>
              <w:t>посещение финской сауны;</w:t>
            </w:r>
          </w:p>
          <w:p w14:paraId="2CBA7BC2" w14:textId="77777777" w:rsidR="00C61AAF" w:rsidRPr="00C61AAF" w:rsidRDefault="00C61AAF" w:rsidP="007066EE">
            <w:pPr>
              <w:numPr>
                <w:ilvl w:val="0"/>
                <w:numId w:val="17"/>
              </w:numPr>
              <w:tabs>
                <w:tab w:val="left" w:pos="175"/>
              </w:tabs>
              <w:spacing w:after="0" w:line="240" w:lineRule="auto"/>
              <w:ind w:left="0" w:firstLine="0"/>
              <w:rPr>
                <w:rFonts w:ascii="Times New Roman" w:hAnsi="Times New Roman"/>
              </w:rPr>
            </w:pPr>
            <w:r w:rsidRPr="00C61AAF">
              <w:rPr>
                <w:rFonts w:ascii="Times New Roman" w:hAnsi="Times New Roman"/>
              </w:rPr>
              <w:t>посещение турецкого хаммама;</w:t>
            </w:r>
          </w:p>
          <w:p w14:paraId="092A7AF3" w14:textId="77777777" w:rsidR="00C61AAF" w:rsidRPr="00C61AAF" w:rsidRDefault="00C61AAF" w:rsidP="007066EE">
            <w:pPr>
              <w:numPr>
                <w:ilvl w:val="0"/>
                <w:numId w:val="17"/>
              </w:numPr>
              <w:tabs>
                <w:tab w:val="left" w:pos="175"/>
              </w:tabs>
              <w:spacing w:after="0" w:line="240" w:lineRule="auto"/>
              <w:ind w:left="0" w:firstLine="0"/>
              <w:rPr>
                <w:rFonts w:ascii="Times New Roman" w:hAnsi="Times New Roman"/>
              </w:rPr>
            </w:pPr>
            <w:r w:rsidRPr="00C61AAF">
              <w:rPr>
                <w:rFonts w:ascii="Times New Roman" w:hAnsi="Times New Roman"/>
              </w:rPr>
              <w:t>посещение солярия;</w:t>
            </w:r>
          </w:p>
          <w:p w14:paraId="3DBB7BF8" w14:textId="77777777" w:rsidR="00C61AAF" w:rsidRPr="00C61AAF" w:rsidRDefault="00C61AAF" w:rsidP="007066EE">
            <w:pPr>
              <w:numPr>
                <w:ilvl w:val="0"/>
                <w:numId w:val="17"/>
              </w:numPr>
              <w:tabs>
                <w:tab w:val="left" w:pos="175"/>
              </w:tabs>
              <w:spacing w:after="0" w:line="240" w:lineRule="auto"/>
              <w:ind w:left="0" w:firstLine="0"/>
              <w:rPr>
                <w:rFonts w:ascii="Times New Roman" w:hAnsi="Times New Roman"/>
              </w:rPr>
            </w:pPr>
            <w:r w:rsidRPr="00C61AAF">
              <w:rPr>
                <w:rFonts w:ascii="Times New Roman" w:hAnsi="Times New Roman"/>
              </w:rPr>
              <w:t>фито-бар;</w:t>
            </w:r>
          </w:p>
          <w:p w14:paraId="5C8F9BB4" w14:textId="77777777" w:rsidR="00C61AAF" w:rsidRPr="00C61AAF" w:rsidRDefault="00C61AAF" w:rsidP="007066EE">
            <w:pPr>
              <w:numPr>
                <w:ilvl w:val="0"/>
                <w:numId w:val="17"/>
              </w:numPr>
              <w:tabs>
                <w:tab w:val="left" w:pos="175"/>
              </w:tabs>
              <w:spacing w:after="0" w:line="240" w:lineRule="auto"/>
              <w:ind w:left="0" w:firstLine="0"/>
              <w:rPr>
                <w:rFonts w:ascii="Times New Roman" w:hAnsi="Times New Roman"/>
              </w:rPr>
            </w:pPr>
            <w:r w:rsidRPr="00C61AAF">
              <w:rPr>
                <w:rFonts w:ascii="Times New Roman" w:hAnsi="Times New Roman"/>
              </w:rPr>
              <w:t>детская комната с воспитателем;</w:t>
            </w:r>
          </w:p>
          <w:p w14:paraId="0C553497" w14:textId="77777777" w:rsidR="00C61AAF" w:rsidRPr="00C61AAF" w:rsidRDefault="00C61AAF" w:rsidP="007066EE">
            <w:pPr>
              <w:numPr>
                <w:ilvl w:val="0"/>
                <w:numId w:val="17"/>
              </w:numPr>
              <w:tabs>
                <w:tab w:val="left" w:pos="175"/>
              </w:tabs>
              <w:spacing w:after="0" w:line="240" w:lineRule="auto"/>
              <w:ind w:left="0" w:firstLine="0"/>
              <w:rPr>
                <w:rFonts w:ascii="Times New Roman" w:hAnsi="Times New Roman"/>
              </w:rPr>
            </w:pPr>
            <w:r w:rsidRPr="00C61AAF">
              <w:rPr>
                <w:rFonts w:ascii="Times New Roman" w:hAnsi="Times New Roman"/>
              </w:rPr>
              <w:t>магазин продуктов спортивного питания.</w:t>
            </w:r>
          </w:p>
          <w:p w14:paraId="4F2A8A0C" w14:textId="3BCF436C" w:rsidR="00C61AAF" w:rsidRDefault="00C61AAF" w:rsidP="00C61AAF">
            <w:pPr>
              <w:widowControl w:val="0"/>
              <w:spacing w:after="0" w:line="240" w:lineRule="auto"/>
              <w:jc w:val="both"/>
              <w:rPr>
                <w:rFonts w:ascii="Times New Roman" w:eastAsia="Times New Roman" w:hAnsi="Times New Roman"/>
                <w:b/>
                <w:noProof/>
                <w:lang w:eastAsia="ru-RU"/>
              </w:rPr>
            </w:pPr>
            <w:r w:rsidRPr="00C61AAF">
              <w:rPr>
                <w:rFonts w:ascii="Times New Roman" w:hAnsi="Times New Roman"/>
              </w:rPr>
              <w:t xml:space="preserve">Задание: рассчитать и проанализировать 5 известных Вам критериев оценки </w:t>
            </w:r>
            <w:r w:rsidRPr="00C61AAF">
              <w:rPr>
                <w:rFonts w:ascii="Times New Roman" w:hAnsi="Times New Roman"/>
              </w:rPr>
              <w:lastRenderedPageBreak/>
              <w:t>спортивного проекта. Аргументировать интерпретацию полученных результатов. Сделать выводы</w:t>
            </w:r>
          </w:p>
        </w:tc>
      </w:tr>
      <w:tr w:rsidR="00DE566A" w:rsidRPr="00383340" w14:paraId="255B630A" w14:textId="77777777" w:rsidTr="00143FC2">
        <w:trPr>
          <w:jc w:val="center"/>
        </w:trPr>
        <w:tc>
          <w:tcPr>
            <w:tcW w:w="2689" w:type="dxa"/>
          </w:tcPr>
          <w:p w14:paraId="5041767D" w14:textId="44C21DC0" w:rsidR="00DE566A" w:rsidRPr="00C00BD0" w:rsidRDefault="00DE566A" w:rsidP="004E4276">
            <w:pPr>
              <w:spacing w:after="0" w:line="240" w:lineRule="auto"/>
              <w:jc w:val="both"/>
              <w:rPr>
                <w:rFonts w:ascii="Times New Roman" w:hAnsi="Times New Roman"/>
                <w:b/>
                <w:u w:val="single"/>
              </w:rPr>
            </w:pPr>
          </w:p>
        </w:tc>
        <w:tc>
          <w:tcPr>
            <w:tcW w:w="1701" w:type="dxa"/>
          </w:tcPr>
          <w:p w14:paraId="7A6B7BDD" w14:textId="3A3505B3" w:rsidR="00DE566A" w:rsidRPr="00DE566A" w:rsidRDefault="00DE566A" w:rsidP="00BB6308">
            <w:pPr>
              <w:pStyle w:val="a7"/>
              <w:shd w:val="clear" w:color="auto" w:fill="FFFFFF"/>
              <w:spacing w:before="0" w:beforeAutospacing="0" w:after="0" w:afterAutospacing="0"/>
              <w:contextualSpacing/>
              <w:rPr>
                <w:rFonts w:eastAsia="Calibri"/>
                <w:bCs/>
                <w:sz w:val="22"/>
                <w:szCs w:val="22"/>
                <w:lang w:eastAsia="en-US"/>
              </w:rPr>
            </w:pPr>
            <w:r w:rsidRPr="00DE566A">
              <w:rPr>
                <w:rFonts w:eastAsia="Calibri"/>
                <w:bCs/>
                <w:sz w:val="22"/>
                <w:szCs w:val="22"/>
                <w:lang w:eastAsia="en-US"/>
              </w:rPr>
              <w:t>2. Демонстрирует владение методами управления бизнес-процессами и их реинжиниринга</w:t>
            </w:r>
          </w:p>
        </w:tc>
        <w:tc>
          <w:tcPr>
            <w:tcW w:w="2126" w:type="dxa"/>
          </w:tcPr>
          <w:p w14:paraId="5F86B973" w14:textId="77777777" w:rsidR="00DE566A" w:rsidRPr="00DE566A" w:rsidRDefault="00DE566A" w:rsidP="00DE566A">
            <w:pPr>
              <w:spacing w:after="0" w:line="240" w:lineRule="auto"/>
              <w:rPr>
                <w:rFonts w:ascii="Times New Roman" w:hAnsi="Times New Roman"/>
                <w:b/>
              </w:rPr>
            </w:pPr>
            <w:r w:rsidRPr="00DE566A">
              <w:rPr>
                <w:rFonts w:ascii="Times New Roman" w:hAnsi="Times New Roman"/>
                <w:b/>
              </w:rPr>
              <w:t>Знать:</w:t>
            </w:r>
          </w:p>
          <w:p w14:paraId="4E856C09" w14:textId="77777777" w:rsidR="00DE566A" w:rsidRPr="00DE566A" w:rsidRDefault="00DE566A" w:rsidP="00DE566A">
            <w:pPr>
              <w:spacing w:after="0" w:line="240" w:lineRule="auto"/>
              <w:rPr>
                <w:rFonts w:ascii="Times New Roman" w:hAnsi="Times New Roman"/>
              </w:rPr>
            </w:pPr>
            <w:r w:rsidRPr="00DE566A">
              <w:rPr>
                <w:rFonts w:ascii="Times New Roman" w:hAnsi="Times New Roman"/>
              </w:rPr>
              <w:t>методы управления бизнес-процессами в фитнес индустрии и их реинжиниринга</w:t>
            </w:r>
          </w:p>
          <w:p w14:paraId="6F8E6763" w14:textId="77777777" w:rsidR="00DE566A" w:rsidRPr="00DE566A" w:rsidRDefault="00DE566A" w:rsidP="00DE566A">
            <w:pPr>
              <w:spacing w:after="0" w:line="240" w:lineRule="auto"/>
              <w:rPr>
                <w:rFonts w:ascii="Times New Roman" w:hAnsi="Times New Roman"/>
                <w:b/>
              </w:rPr>
            </w:pPr>
            <w:r w:rsidRPr="00DE566A">
              <w:rPr>
                <w:rFonts w:ascii="Times New Roman" w:hAnsi="Times New Roman"/>
                <w:b/>
              </w:rPr>
              <w:t>Уметь:</w:t>
            </w:r>
          </w:p>
          <w:p w14:paraId="087BC10E" w14:textId="4521442A" w:rsidR="00DE566A" w:rsidRPr="00DE566A" w:rsidRDefault="00DE566A" w:rsidP="00DE566A">
            <w:pPr>
              <w:spacing w:after="0" w:line="240" w:lineRule="auto"/>
              <w:rPr>
                <w:rFonts w:ascii="Times New Roman" w:hAnsi="Times New Roman"/>
                <w:b/>
              </w:rPr>
            </w:pPr>
            <w:r w:rsidRPr="00DE566A">
              <w:rPr>
                <w:rFonts w:ascii="Times New Roman" w:hAnsi="Times New Roman"/>
              </w:rPr>
              <w:t>применять на практике методы управления бизнес-процессами в фитнес индустриии их реинжиниринга</w:t>
            </w:r>
          </w:p>
        </w:tc>
        <w:tc>
          <w:tcPr>
            <w:tcW w:w="3396" w:type="dxa"/>
          </w:tcPr>
          <w:p w14:paraId="415FFF8B" w14:textId="77777777" w:rsidR="00C61AAF" w:rsidRPr="00090364" w:rsidRDefault="00C61AAF" w:rsidP="00C61AAF">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1</w:t>
            </w:r>
          </w:p>
          <w:p w14:paraId="1ADB4C51" w14:textId="77777777" w:rsidR="00C61AAF" w:rsidRPr="00090364" w:rsidRDefault="00C61AAF" w:rsidP="00C61AAF">
            <w:pPr>
              <w:widowControl w:val="0"/>
              <w:spacing w:after="0" w:line="240" w:lineRule="auto"/>
              <w:ind w:firstLine="175"/>
              <w:jc w:val="both"/>
              <w:rPr>
                <w:rFonts w:ascii="Times New Roman" w:eastAsia="Times New Roman" w:hAnsi="Times New Roman"/>
                <w:noProof/>
                <w:lang w:eastAsia="ru-RU"/>
              </w:rPr>
            </w:pPr>
            <w:r w:rsidRPr="00090364">
              <w:rPr>
                <w:rFonts w:ascii="Times New Roman" w:eastAsia="Times New Roman" w:hAnsi="Times New Roman"/>
                <w:bCs/>
                <w:noProof/>
                <w:lang w:eastAsia="ru-RU"/>
              </w:rPr>
              <w:t>Вам поручили возглавить проект по внедрению электронного документооборота в региональной спортивной организации. Проводимые Вами мероприятия должны повысить эффективность бизнес-процессов компании и сократить издержки организации. Составьте иерархическую структуру рисков проекта.</w:t>
            </w:r>
          </w:p>
          <w:p w14:paraId="6A0B8A94" w14:textId="77777777" w:rsidR="00C61AAF" w:rsidRPr="00090364" w:rsidRDefault="00C61AAF" w:rsidP="00C61AAF">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2</w:t>
            </w:r>
          </w:p>
          <w:p w14:paraId="57D030B9" w14:textId="77777777" w:rsidR="00C61AAF" w:rsidRPr="00090364" w:rsidRDefault="00C61AAF" w:rsidP="00C61AAF">
            <w:pPr>
              <w:widowControl w:val="0"/>
              <w:spacing w:after="0" w:line="240" w:lineRule="auto"/>
              <w:ind w:firstLine="175"/>
              <w:jc w:val="both"/>
              <w:rPr>
                <w:rFonts w:ascii="Times New Roman" w:eastAsia="Times New Roman" w:hAnsi="Times New Roman"/>
                <w:noProof/>
                <w:lang w:eastAsia="ru-RU"/>
              </w:rPr>
            </w:pPr>
            <w:r w:rsidRPr="00090364">
              <w:rPr>
                <w:rFonts w:ascii="Times New Roman" w:eastAsia="Times New Roman" w:hAnsi="Times New Roman"/>
                <w:noProof/>
                <w:lang w:eastAsia="ru-RU"/>
              </w:rPr>
              <w:t>Крупная сеть фитнес-клубов запускает проект – мобильное приложение для посетителей.</w:t>
            </w:r>
          </w:p>
          <w:p w14:paraId="68EA04B1" w14:textId="77777777" w:rsidR="00C61AAF" w:rsidRPr="00090364" w:rsidRDefault="00C61AAF" w:rsidP="00C61AAF">
            <w:pPr>
              <w:widowControl w:val="0"/>
              <w:spacing w:after="0" w:line="240" w:lineRule="auto"/>
              <w:ind w:firstLine="175"/>
              <w:jc w:val="both"/>
              <w:rPr>
                <w:rFonts w:ascii="Times New Roman" w:eastAsia="Times New Roman" w:hAnsi="Times New Roman"/>
                <w:noProof/>
                <w:lang w:eastAsia="ru-RU"/>
              </w:rPr>
            </w:pPr>
            <w:r w:rsidRPr="00090364">
              <w:rPr>
                <w:rFonts w:ascii="Times New Roman" w:eastAsia="Times New Roman" w:hAnsi="Times New Roman"/>
                <w:noProof/>
                <w:lang w:eastAsia="ru-RU"/>
              </w:rPr>
              <w:t>Первоначальне инвестиции в разработку проекта – 580 000 руб.</w:t>
            </w:r>
          </w:p>
          <w:p w14:paraId="74C2F22F" w14:textId="77777777" w:rsidR="00C61AAF" w:rsidRPr="00090364" w:rsidRDefault="00C61AAF" w:rsidP="00C61AAF">
            <w:pPr>
              <w:widowControl w:val="0"/>
              <w:spacing w:after="0" w:line="240" w:lineRule="auto"/>
              <w:ind w:firstLine="175"/>
              <w:jc w:val="both"/>
              <w:rPr>
                <w:rFonts w:ascii="Times New Roman" w:eastAsia="Times New Roman" w:hAnsi="Times New Roman"/>
                <w:noProof/>
                <w:lang w:eastAsia="ru-RU"/>
              </w:rPr>
            </w:pPr>
            <w:r w:rsidRPr="00090364">
              <w:rPr>
                <w:rFonts w:ascii="Times New Roman" w:eastAsia="Times New Roman" w:hAnsi="Times New Roman"/>
                <w:noProof/>
                <w:lang w:eastAsia="ru-RU"/>
              </w:rPr>
              <w:t>Ежемесячные затраты на техподдержку и обслуживание – 28 000 руб.</w:t>
            </w:r>
          </w:p>
          <w:p w14:paraId="75D1E6E3" w14:textId="77777777" w:rsidR="00C61AAF" w:rsidRPr="00090364" w:rsidRDefault="00C61AAF" w:rsidP="00C61AAF">
            <w:pPr>
              <w:widowControl w:val="0"/>
              <w:spacing w:after="0" w:line="240" w:lineRule="auto"/>
              <w:ind w:firstLine="175"/>
              <w:jc w:val="both"/>
              <w:rPr>
                <w:rFonts w:ascii="Times New Roman" w:eastAsia="Times New Roman" w:hAnsi="Times New Roman"/>
                <w:noProof/>
                <w:lang w:eastAsia="ru-RU"/>
              </w:rPr>
            </w:pPr>
            <w:r w:rsidRPr="00090364">
              <w:rPr>
                <w:rFonts w:ascii="Times New Roman" w:eastAsia="Times New Roman" w:hAnsi="Times New Roman"/>
                <w:noProof/>
                <w:lang w:eastAsia="ru-RU"/>
              </w:rPr>
              <w:t>Планируемая цена приложения – 130 руб.</w:t>
            </w:r>
          </w:p>
          <w:p w14:paraId="10938F60" w14:textId="77777777" w:rsidR="00C61AAF" w:rsidRPr="00090364" w:rsidRDefault="00C61AAF" w:rsidP="00C61AAF">
            <w:pPr>
              <w:widowControl w:val="0"/>
              <w:spacing w:after="0" w:line="240" w:lineRule="auto"/>
              <w:ind w:firstLine="175"/>
              <w:jc w:val="both"/>
              <w:rPr>
                <w:rFonts w:ascii="Times New Roman" w:eastAsia="Times New Roman" w:hAnsi="Times New Roman"/>
                <w:noProof/>
                <w:lang w:eastAsia="ru-RU"/>
              </w:rPr>
            </w:pPr>
            <w:r w:rsidRPr="00090364">
              <w:rPr>
                <w:rFonts w:ascii="Times New Roman" w:eastAsia="Times New Roman" w:hAnsi="Times New Roman"/>
                <w:noProof/>
                <w:lang w:eastAsia="ru-RU"/>
              </w:rPr>
              <w:t>Объем продаж в 1 месяц – 350 ед.</w:t>
            </w:r>
          </w:p>
          <w:p w14:paraId="0EA9DBA1" w14:textId="07F00190" w:rsidR="00DE566A" w:rsidRDefault="00C61AAF" w:rsidP="00C61AAF">
            <w:pPr>
              <w:widowControl w:val="0"/>
              <w:spacing w:after="0" w:line="240" w:lineRule="auto"/>
              <w:jc w:val="both"/>
              <w:rPr>
                <w:rFonts w:ascii="Times New Roman" w:eastAsia="Times New Roman" w:hAnsi="Times New Roman"/>
                <w:b/>
                <w:noProof/>
                <w:lang w:eastAsia="ru-RU"/>
              </w:rPr>
            </w:pPr>
            <w:r w:rsidRPr="00090364">
              <w:rPr>
                <w:rFonts w:ascii="Times New Roman" w:eastAsia="Times New Roman" w:hAnsi="Times New Roman"/>
                <w:noProof/>
                <w:lang w:eastAsia="ru-RU"/>
              </w:rPr>
              <w:t>Определите, сможе</w:t>
            </w:r>
            <w:r>
              <w:rPr>
                <w:rFonts w:ascii="Times New Roman" w:eastAsia="Times New Roman" w:hAnsi="Times New Roman"/>
                <w:noProof/>
                <w:lang w:eastAsia="ru-RU"/>
              </w:rPr>
              <w:t>т</w:t>
            </w:r>
            <w:r w:rsidRPr="00090364">
              <w:rPr>
                <w:rFonts w:ascii="Times New Roman" w:eastAsia="Times New Roman" w:hAnsi="Times New Roman"/>
                <w:noProof/>
                <w:lang w:eastAsia="ru-RU"/>
              </w:rPr>
              <w:t xml:space="preserve"> ли окупиться проект, если прирост продаж составит в среднем 10% в квартал. Когда наступит окупаемость проекта?</w:t>
            </w:r>
          </w:p>
        </w:tc>
      </w:tr>
      <w:tr w:rsidR="00DE566A" w:rsidRPr="00383340" w14:paraId="20DA877D" w14:textId="77777777" w:rsidTr="00143FC2">
        <w:trPr>
          <w:jc w:val="center"/>
        </w:trPr>
        <w:tc>
          <w:tcPr>
            <w:tcW w:w="2689" w:type="dxa"/>
          </w:tcPr>
          <w:p w14:paraId="55D62970" w14:textId="77777777" w:rsidR="00DE566A" w:rsidRPr="00C00BD0" w:rsidRDefault="00DE566A" w:rsidP="004E4276">
            <w:pPr>
              <w:spacing w:after="0" w:line="240" w:lineRule="auto"/>
              <w:jc w:val="both"/>
              <w:rPr>
                <w:rFonts w:ascii="Times New Roman" w:hAnsi="Times New Roman"/>
                <w:b/>
                <w:u w:val="single"/>
              </w:rPr>
            </w:pPr>
          </w:p>
        </w:tc>
        <w:tc>
          <w:tcPr>
            <w:tcW w:w="1701" w:type="dxa"/>
          </w:tcPr>
          <w:p w14:paraId="14009E88" w14:textId="1349CDE4" w:rsidR="00DE566A" w:rsidRPr="00DE566A" w:rsidRDefault="00DE566A" w:rsidP="00BB6308">
            <w:pPr>
              <w:pStyle w:val="a7"/>
              <w:shd w:val="clear" w:color="auto" w:fill="FFFFFF"/>
              <w:spacing w:before="0" w:beforeAutospacing="0" w:after="0" w:afterAutospacing="0"/>
              <w:contextualSpacing/>
              <w:rPr>
                <w:rFonts w:eastAsia="Calibri"/>
                <w:bCs/>
                <w:sz w:val="22"/>
                <w:szCs w:val="22"/>
                <w:lang w:eastAsia="en-US"/>
              </w:rPr>
            </w:pPr>
            <w:r w:rsidRPr="00DE566A">
              <w:rPr>
                <w:rFonts w:eastAsia="Calibri"/>
                <w:bCs/>
                <w:sz w:val="22"/>
                <w:szCs w:val="22"/>
                <w:lang w:eastAsia="en-US"/>
              </w:rPr>
              <w:t>3. Реализует способность управления материальными и финансовыми потоками</w:t>
            </w:r>
          </w:p>
        </w:tc>
        <w:tc>
          <w:tcPr>
            <w:tcW w:w="2126" w:type="dxa"/>
          </w:tcPr>
          <w:p w14:paraId="36E5F880" w14:textId="77777777" w:rsidR="00DE566A" w:rsidRPr="00DE566A" w:rsidRDefault="00DE566A" w:rsidP="00DE566A">
            <w:pPr>
              <w:spacing w:after="0" w:line="240" w:lineRule="auto"/>
              <w:rPr>
                <w:rFonts w:ascii="Times New Roman" w:hAnsi="Times New Roman"/>
                <w:b/>
              </w:rPr>
            </w:pPr>
            <w:r w:rsidRPr="00DE566A">
              <w:rPr>
                <w:rFonts w:ascii="Times New Roman" w:hAnsi="Times New Roman"/>
                <w:b/>
              </w:rPr>
              <w:t>Знать:</w:t>
            </w:r>
          </w:p>
          <w:p w14:paraId="2F7B08D0" w14:textId="77777777" w:rsidR="00DE566A" w:rsidRPr="00DE566A" w:rsidRDefault="00DE566A" w:rsidP="00DE566A">
            <w:pPr>
              <w:spacing w:after="0" w:line="240" w:lineRule="auto"/>
              <w:rPr>
                <w:rFonts w:ascii="Times New Roman" w:hAnsi="Times New Roman"/>
              </w:rPr>
            </w:pPr>
            <w:r w:rsidRPr="00DE566A">
              <w:rPr>
                <w:rFonts w:ascii="Times New Roman" w:hAnsi="Times New Roman"/>
              </w:rPr>
              <w:t>инструменты и методы управления материальными и финансовыми потоками</w:t>
            </w:r>
          </w:p>
          <w:p w14:paraId="1E0DE3E3" w14:textId="77777777" w:rsidR="00DE566A" w:rsidRPr="00DE566A" w:rsidRDefault="00DE566A" w:rsidP="00DE566A">
            <w:pPr>
              <w:spacing w:after="0" w:line="240" w:lineRule="auto"/>
              <w:rPr>
                <w:rFonts w:ascii="Times New Roman" w:hAnsi="Times New Roman"/>
                <w:b/>
              </w:rPr>
            </w:pPr>
            <w:r w:rsidRPr="00DE566A">
              <w:rPr>
                <w:rFonts w:ascii="Times New Roman" w:hAnsi="Times New Roman"/>
                <w:b/>
              </w:rPr>
              <w:t>Уметь:</w:t>
            </w:r>
          </w:p>
          <w:p w14:paraId="76CE9002" w14:textId="027B2CC0" w:rsidR="00DE566A" w:rsidRPr="00DE566A" w:rsidRDefault="00DE566A" w:rsidP="00DE566A">
            <w:pPr>
              <w:spacing w:after="0" w:line="240" w:lineRule="auto"/>
              <w:rPr>
                <w:rFonts w:ascii="Times New Roman" w:hAnsi="Times New Roman"/>
                <w:b/>
              </w:rPr>
            </w:pPr>
            <w:r w:rsidRPr="00DE566A">
              <w:rPr>
                <w:rFonts w:ascii="Times New Roman" w:hAnsi="Times New Roman"/>
              </w:rPr>
              <w:t xml:space="preserve">управлять материальными и финансовыми потоками в компании </w:t>
            </w:r>
            <w:r w:rsidR="00AB74E4">
              <w:rPr>
                <w:rFonts w:ascii="Times New Roman" w:hAnsi="Times New Roman"/>
              </w:rPr>
              <w:t>фитнес индустрии</w:t>
            </w:r>
          </w:p>
        </w:tc>
        <w:tc>
          <w:tcPr>
            <w:tcW w:w="3396" w:type="dxa"/>
          </w:tcPr>
          <w:p w14:paraId="4E65E913" w14:textId="77777777" w:rsidR="00C61AAF" w:rsidRPr="00090364" w:rsidRDefault="00C61AAF" w:rsidP="00B827D9">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1</w:t>
            </w:r>
          </w:p>
          <w:p w14:paraId="36AB60BC" w14:textId="77777777" w:rsidR="00C61AAF" w:rsidRPr="00090364" w:rsidRDefault="00C61AAF" w:rsidP="00B827D9">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Проект – открытие спа-зоны в фитнес-клубе. Единовременные инвестиции составляют 675 000 руб. Ежегодные затраты:</w:t>
            </w:r>
          </w:p>
          <w:p w14:paraId="67AAD62D" w14:textId="77777777" w:rsidR="00C61AAF" w:rsidRPr="00090364" w:rsidRDefault="00C61AAF" w:rsidP="00B827D9">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 аренда площадей – 23 000 руб./мес.;</w:t>
            </w:r>
          </w:p>
          <w:p w14:paraId="1FE759EF" w14:textId="77777777" w:rsidR="00C61AAF" w:rsidRPr="00090364" w:rsidRDefault="00C61AAF" w:rsidP="00B827D9">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 инвестиции в основную деятельность и развитие – 20% от суммы первоначальных инвестиций.</w:t>
            </w:r>
          </w:p>
          <w:p w14:paraId="0971FAA6" w14:textId="77777777" w:rsidR="00C61AAF" w:rsidRPr="00090364" w:rsidRDefault="00C61AAF" w:rsidP="00B827D9">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Срок окупаемости проекта – 1 год.</w:t>
            </w:r>
          </w:p>
          <w:p w14:paraId="74A95717" w14:textId="77777777" w:rsidR="00C61AAF" w:rsidRPr="00090364" w:rsidRDefault="00C61AAF" w:rsidP="00B827D9">
            <w:pPr>
              <w:widowControl w:val="0"/>
              <w:spacing w:after="0" w:line="240" w:lineRule="auto"/>
              <w:jc w:val="both"/>
              <w:rPr>
                <w:rFonts w:ascii="Times New Roman" w:eastAsia="Times New Roman" w:hAnsi="Times New Roman"/>
                <w:noProof/>
                <w:lang w:eastAsia="ru-RU"/>
              </w:rPr>
            </w:pPr>
            <w:r>
              <w:rPr>
                <w:rFonts w:ascii="Times New Roman" w:eastAsia="Times New Roman" w:hAnsi="Times New Roman"/>
                <w:noProof/>
                <w:lang w:eastAsia="ru-RU"/>
              </w:rPr>
              <w:t>Определите величину минимальной</w:t>
            </w:r>
            <w:r w:rsidRPr="00090364">
              <w:rPr>
                <w:rFonts w:ascii="Times New Roman" w:eastAsia="Times New Roman" w:hAnsi="Times New Roman"/>
                <w:noProof/>
                <w:lang w:eastAsia="ru-RU"/>
              </w:rPr>
              <w:t xml:space="preserve"> ежемесячной выручки, необходимой для окупаемости проекта в заданные сроки (без учета налоговых и иных платежей).</w:t>
            </w:r>
          </w:p>
          <w:p w14:paraId="1F7F14AE" w14:textId="77777777" w:rsidR="00C61AAF" w:rsidRPr="00090364" w:rsidRDefault="00C61AAF" w:rsidP="00B827D9">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2</w:t>
            </w:r>
          </w:p>
          <w:p w14:paraId="69490C7C" w14:textId="592C6054" w:rsidR="00C61AAF" w:rsidRPr="00090364" w:rsidRDefault="00C61AAF" w:rsidP="00B827D9">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 xml:space="preserve">Необходимо определить сумму </w:t>
            </w:r>
            <w:r w:rsidRPr="00090364">
              <w:rPr>
                <w:rFonts w:ascii="Times New Roman" w:eastAsia="Times New Roman" w:hAnsi="Times New Roman"/>
                <w:noProof/>
                <w:lang w:eastAsia="ru-RU"/>
              </w:rPr>
              <w:lastRenderedPageBreak/>
              <w:t>процентов, которую заплатит банку организация за пользование кредитом на финансирование проекта обновления оборудования</w:t>
            </w:r>
            <w:r w:rsidR="00B827D9">
              <w:rPr>
                <w:rFonts w:ascii="Times New Roman" w:eastAsia="Times New Roman" w:hAnsi="Times New Roman"/>
                <w:noProof/>
                <w:lang w:eastAsia="ru-RU"/>
              </w:rPr>
              <w:t xml:space="preserve"> фитнес клуба</w:t>
            </w:r>
            <w:r w:rsidRPr="00090364">
              <w:rPr>
                <w:rFonts w:ascii="Times New Roman" w:eastAsia="Times New Roman" w:hAnsi="Times New Roman"/>
                <w:noProof/>
                <w:lang w:eastAsia="ru-RU"/>
              </w:rPr>
              <w:t>. Кредит предоставлен по ставке 12% годовых (простая процентная ставка, метод начисления процентов – точный). График досрочного погашения кредита приведен в таблице:</w:t>
            </w:r>
          </w:p>
          <w:tbl>
            <w:tblPr>
              <w:tblStyle w:val="af4"/>
              <w:tblW w:w="0" w:type="auto"/>
              <w:tblLayout w:type="fixed"/>
              <w:tblLook w:val="04A0" w:firstRow="1" w:lastRow="0" w:firstColumn="1" w:lastColumn="0" w:noHBand="0" w:noVBand="1"/>
            </w:tblPr>
            <w:tblGrid>
              <w:gridCol w:w="1055"/>
              <w:gridCol w:w="1055"/>
              <w:gridCol w:w="1055"/>
            </w:tblGrid>
            <w:tr w:rsidR="00C61AAF" w:rsidRPr="00090364" w14:paraId="4557093E" w14:textId="77777777" w:rsidTr="00F47638">
              <w:tc>
                <w:tcPr>
                  <w:tcW w:w="1055" w:type="dxa"/>
                </w:tcPr>
                <w:p w14:paraId="3270D082" w14:textId="77777777" w:rsidR="00C61AAF" w:rsidRPr="00090364" w:rsidRDefault="00C61AAF" w:rsidP="00F47638">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Дата</w:t>
                  </w:r>
                </w:p>
              </w:tc>
              <w:tc>
                <w:tcPr>
                  <w:tcW w:w="1055" w:type="dxa"/>
                </w:tcPr>
                <w:p w14:paraId="2CFBCE70" w14:textId="77777777" w:rsidR="00C61AAF" w:rsidRPr="00090364" w:rsidRDefault="00C61AAF" w:rsidP="00F47638">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Сумма кредита, руб.</w:t>
                  </w:r>
                </w:p>
              </w:tc>
              <w:tc>
                <w:tcPr>
                  <w:tcW w:w="1055" w:type="dxa"/>
                </w:tcPr>
                <w:p w14:paraId="532B75E7" w14:textId="77777777" w:rsidR="00C61AAF" w:rsidRPr="00090364" w:rsidRDefault="00C61AAF" w:rsidP="00F47638">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Сумма погашения, руб.</w:t>
                  </w:r>
                </w:p>
              </w:tc>
            </w:tr>
            <w:tr w:rsidR="00C61AAF" w:rsidRPr="00090364" w14:paraId="15E48843" w14:textId="77777777" w:rsidTr="00F47638">
              <w:tc>
                <w:tcPr>
                  <w:tcW w:w="1055" w:type="dxa"/>
                </w:tcPr>
                <w:p w14:paraId="370A5FB3" w14:textId="77777777" w:rsidR="00C61AAF" w:rsidRPr="00090364" w:rsidRDefault="00C61AAF" w:rsidP="00F47638">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15.08.2022</w:t>
                  </w:r>
                </w:p>
              </w:tc>
              <w:tc>
                <w:tcPr>
                  <w:tcW w:w="1055" w:type="dxa"/>
                </w:tcPr>
                <w:p w14:paraId="24061724" w14:textId="77777777" w:rsidR="00C61AAF" w:rsidRPr="00090364" w:rsidRDefault="00C61AAF" w:rsidP="00F47638">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 xml:space="preserve">15 000 000 </w:t>
                  </w:r>
                </w:p>
              </w:tc>
              <w:tc>
                <w:tcPr>
                  <w:tcW w:w="1055" w:type="dxa"/>
                </w:tcPr>
                <w:p w14:paraId="18B29400" w14:textId="77777777" w:rsidR="00C61AAF" w:rsidRPr="00090364" w:rsidRDefault="00C61AAF" w:rsidP="00F47638">
                  <w:pPr>
                    <w:widowControl w:val="0"/>
                    <w:jc w:val="both"/>
                    <w:rPr>
                      <w:rFonts w:ascii="Times New Roman" w:eastAsia="Times New Roman" w:hAnsi="Times New Roman"/>
                      <w:noProof/>
                      <w:sz w:val="18"/>
                      <w:szCs w:val="18"/>
                      <w:lang w:eastAsia="ru-RU"/>
                    </w:rPr>
                  </w:pPr>
                </w:p>
              </w:tc>
            </w:tr>
            <w:tr w:rsidR="00C61AAF" w:rsidRPr="00090364" w14:paraId="54EB41D3" w14:textId="77777777" w:rsidTr="00F47638">
              <w:tc>
                <w:tcPr>
                  <w:tcW w:w="1055" w:type="dxa"/>
                </w:tcPr>
                <w:p w14:paraId="7B4C3805" w14:textId="77777777" w:rsidR="00C61AAF" w:rsidRPr="00090364" w:rsidRDefault="00C61AAF" w:rsidP="00F47638">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01.09.2022</w:t>
                  </w:r>
                </w:p>
              </w:tc>
              <w:tc>
                <w:tcPr>
                  <w:tcW w:w="1055" w:type="dxa"/>
                </w:tcPr>
                <w:p w14:paraId="360E152C" w14:textId="77777777" w:rsidR="00C61AAF" w:rsidRPr="00090364" w:rsidRDefault="00C61AAF" w:rsidP="00F47638">
                  <w:pPr>
                    <w:widowControl w:val="0"/>
                    <w:jc w:val="both"/>
                    <w:rPr>
                      <w:rFonts w:ascii="Times New Roman" w:eastAsia="Times New Roman" w:hAnsi="Times New Roman"/>
                      <w:noProof/>
                      <w:sz w:val="18"/>
                      <w:szCs w:val="18"/>
                      <w:lang w:eastAsia="ru-RU"/>
                    </w:rPr>
                  </w:pPr>
                </w:p>
              </w:tc>
              <w:tc>
                <w:tcPr>
                  <w:tcW w:w="1055" w:type="dxa"/>
                </w:tcPr>
                <w:p w14:paraId="554F0E7A" w14:textId="77777777" w:rsidR="00C61AAF" w:rsidRPr="00090364" w:rsidRDefault="00C61AAF" w:rsidP="00F47638">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 xml:space="preserve">3 200 000 </w:t>
                  </w:r>
                </w:p>
              </w:tc>
            </w:tr>
            <w:tr w:rsidR="00C61AAF" w:rsidRPr="00090364" w14:paraId="60A22DD8" w14:textId="77777777" w:rsidTr="00F47638">
              <w:tc>
                <w:tcPr>
                  <w:tcW w:w="1055" w:type="dxa"/>
                </w:tcPr>
                <w:p w14:paraId="60491DE2" w14:textId="77777777" w:rsidR="00C61AAF" w:rsidRPr="00090364" w:rsidRDefault="00C61AAF" w:rsidP="00F47638">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14.09.2022</w:t>
                  </w:r>
                </w:p>
              </w:tc>
              <w:tc>
                <w:tcPr>
                  <w:tcW w:w="1055" w:type="dxa"/>
                </w:tcPr>
                <w:p w14:paraId="700C45F5" w14:textId="77777777" w:rsidR="00C61AAF" w:rsidRPr="00090364" w:rsidRDefault="00C61AAF" w:rsidP="00F47638">
                  <w:pPr>
                    <w:widowControl w:val="0"/>
                    <w:jc w:val="both"/>
                    <w:rPr>
                      <w:rFonts w:ascii="Times New Roman" w:eastAsia="Times New Roman" w:hAnsi="Times New Roman"/>
                      <w:noProof/>
                      <w:sz w:val="18"/>
                      <w:szCs w:val="18"/>
                      <w:lang w:eastAsia="ru-RU"/>
                    </w:rPr>
                  </w:pPr>
                </w:p>
              </w:tc>
              <w:tc>
                <w:tcPr>
                  <w:tcW w:w="1055" w:type="dxa"/>
                </w:tcPr>
                <w:p w14:paraId="21E4C68F" w14:textId="77777777" w:rsidR="00C61AAF" w:rsidRPr="00090364" w:rsidRDefault="00C61AAF" w:rsidP="00F47638">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 xml:space="preserve">2 600 000 </w:t>
                  </w:r>
                </w:p>
              </w:tc>
            </w:tr>
            <w:tr w:rsidR="00C61AAF" w:rsidRPr="00090364" w14:paraId="180D5180" w14:textId="77777777" w:rsidTr="00F47638">
              <w:tc>
                <w:tcPr>
                  <w:tcW w:w="1055" w:type="dxa"/>
                </w:tcPr>
                <w:p w14:paraId="48C5A5C3" w14:textId="77777777" w:rsidR="00C61AAF" w:rsidRPr="00090364" w:rsidRDefault="00C61AAF" w:rsidP="00F47638">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31.12.2022</w:t>
                  </w:r>
                </w:p>
              </w:tc>
              <w:tc>
                <w:tcPr>
                  <w:tcW w:w="1055" w:type="dxa"/>
                </w:tcPr>
                <w:p w14:paraId="61751210" w14:textId="77777777" w:rsidR="00C61AAF" w:rsidRPr="00090364" w:rsidRDefault="00C61AAF" w:rsidP="00F47638">
                  <w:pPr>
                    <w:widowControl w:val="0"/>
                    <w:jc w:val="both"/>
                    <w:rPr>
                      <w:rFonts w:ascii="Times New Roman" w:eastAsia="Times New Roman" w:hAnsi="Times New Roman"/>
                      <w:noProof/>
                      <w:sz w:val="18"/>
                      <w:szCs w:val="18"/>
                      <w:lang w:eastAsia="ru-RU"/>
                    </w:rPr>
                  </w:pPr>
                </w:p>
              </w:tc>
              <w:tc>
                <w:tcPr>
                  <w:tcW w:w="1055" w:type="dxa"/>
                </w:tcPr>
                <w:p w14:paraId="6342E30D" w14:textId="77777777" w:rsidR="00C61AAF" w:rsidRPr="00090364" w:rsidRDefault="00C61AAF" w:rsidP="00F47638">
                  <w:pPr>
                    <w:widowControl w:val="0"/>
                    <w:jc w:val="both"/>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 xml:space="preserve">9 200 000 </w:t>
                  </w:r>
                </w:p>
              </w:tc>
            </w:tr>
          </w:tbl>
          <w:p w14:paraId="6D779D4D" w14:textId="77777777" w:rsidR="00DE566A" w:rsidRDefault="00DE566A" w:rsidP="00C220F5">
            <w:pPr>
              <w:widowControl w:val="0"/>
              <w:spacing w:after="0" w:line="240" w:lineRule="auto"/>
              <w:jc w:val="center"/>
              <w:rPr>
                <w:rFonts w:ascii="Times New Roman" w:eastAsia="Times New Roman" w:hAnsi="Times New Roman"/>
                <w:b/>
                <w:noProof/>
                <w:lang w:eastAsia="ru-RU"/>
              </w:rPr>
            </w:pPr>
          </w:p>
        </w:tc>
      </w:tr>
      <w:tr w:rsidR="00DE566A" w:rsidRPr="00383340" w14:paraId="04037CB0" w14:textId="77777777" w:rsidTr="00143FC2">
        <w:trPr>
          <w:jc w:val="center"/>
        </w:trPr>
        <w:tc>
          <w:tcPr>
            <w:tcW w:w="2689" w:type="dxa"/>
          </w:tcPr>
          <w:p w14:paraId="474A93B1" w14:textId="77777777" w:rsidR="00DE566A" w:rsidRPr="00C00BD0" w:rsidRDefault="00DE566A" w:rsidP="004E4276">
            <w:pPr>
              <w:spacing w:after="0" w:line="240" w:lineRule="auto"/>
              <w:jc w:val="both"/>
              <w:rPr>
                <w:rFonts w:ascii="Times New Roman" w:hAnsi="Times New Roman"/>
                <w:b/>
                <w:u w:val="single"/>
              </w:rPr>
            </w:pPr>
          </w:p>
        </w:tc>
        <w:tc>
          <w:tcPr>
            <w:tcW w:w="1701" w:type="dxa"/>
          </w:tcPr>
          <w:p w14:paraId="1310BD9F" w14:textId="0D73A2F5" w:rsidR="00DE566A" w:rsidRPr="00C61AAF" w:rsidRDefault="00DE566A" w:rsidP="00BB6308">
            <w:pPr>
              <w:pStyle w:val="a7"/>
              <w:shd w:val="clear" w:color="auto" w:fill="FFFFFF"/>
              <w:spacing w:before="0" w:beforeAutospacing="0" w:after="0" w:afterAutospacing="0"/>
              <w:contextualSpacing/>
              <w:rPr>
                <w:rFonts w:eastAsia="Calibri"/>
                <w:bCs/>
                <w:sz w:val="22"/>
                <w:szCs w:val="22"/>
                <w:lang w:eastAsia="en-US"/>
              </w:rPr>
            </w:pPr>
            <w:r w:rsidRPr="00C61AAF">
              <w:rPr>
                <w:rFonts w:eastAsia="Calibri"/>
                <w:bCs/>
                <w:sz w:val="22"/>
                <w:szCs w:val="22"/>
                <w:lang w:eastAsia="en-US"/>
              </w:rPr>
              <w:t>4. Выявляет риски, существующие в деятельности организации, и управляет ими</w:t>
            </w:r>
          </w:p>
        </w:tc>
        <w:tc>
          <w:tcPr>
            <w:tcW w:w="2126" w:type="dxa"/>
          </w:tcPr>
          <w:p w14:paraId="1F29DA3A" w14:textId="77777777" w:rsidR="00C61AAF" w:rsidRPr="00C61AAF" w:rsidRDefault="00C61AAF" w:rsidP="00C61AAF">
            <w:pPr>
              <w:spacing w:after="0" w:line="240" w:lineRule="auto"/>
              <w:rPr>
                <w:rFonts w:ascii="Times New Roman" w:hAnsi="Times New Roman"/>
              </w:rPr>
            </w:pPr>
            <w:r w:rsidRPr="00C61AAF">
              <w:rPr>
                <w:rFonts w:ascii="Times New Roman" w:hAnsi="Times New Roman"/>
              </w:rPr>
              <w:t>виды рисков, существующих в фитнес индустрии и методы управления ими</w:t>
            </w:r>
          </w:p>
          <w:p w14:paraId="23A5B412" w14:textId="77777777" w:rsidR="00C61AAF" w:rsidRPr="00C61AAF" w:rsidRDefault="00C61AAF" w:rsidP="00C61AAF">
            <w:pPr>
              <w:spacing w:after="0" w:line="240" w:lineRule="auto"/>
              <w:rPr>
                <w:rFonts w:ascii="Times New Roman" w:hAnsi="Times New Roman"/>
                <w:b/>
              </w:rPr>
            </w:pPr>
            <w:r w:rsidRPr="00C61AAF">
              <w:rPr>
                <w:rFonts w:ascii="Times New Roman" w:hAnsi="Times New Roman"/>
                <w:b/>
              </w:rPr>
              <w:t>Уметь:</w:t>
            </w:r>
          </w:p>
          <w:p w14:paraId="0447442C" w14:textId="26F9D794" w:rsidR="00DE566A" w:rsidRPr="00C61AAF" w:rsidRDefault="00C61AAF" w:rsidP="00C61AAF">
            <w:pPr>
              <w:spacing w:after="0" w:line="240" w:lineRule="auto"/>
              <w:rPr>
                <w:rFonts w:ascii="Times New Roman" w:hAnsi="Times New Roman"/>
                <w:b/>
              </w:rPr>
            </w:pPr>
            <w:r w:rsidRPr="00C61AAF">
              <w:rPr>
                <w:rFonts w:ascii="Times New Roman" w:hAnsi="Times New Roman"/>
              </w:rPr>
              <w:t>выявлять и управлять рисками в деятельности компании фитнес индустрии</w:t>
            </w:r>
          </w:p>
        </w:tc>
        <w:tc>
          <w:tcPr>
            <w:tcW w:w="3396" w:type="dxa"/>
          </w:tcPr>
          <w:p w14:paraId="2CF99BA6" w14:textId="77777777" w:rsidR="00B827D9" w:rsidRPr="00090364" w:rsidRDefault="00B827D9" w:rsidP="00B827D9">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1</w:t>
            </w:r>
          </w:p>
          <w:p w14:paraId="7ED4F343" w14:textId="77777777" w:rsidR="00B827D9" w:rsidRPr="00090364" w:rsidRDefault="00B827D9" w:rsidP="00B827D9">
            <w:pPr>
              <w:widowControl w:val="0"/>
              <w:spacing w:after="0" w:line="240" w:lineRule="auto"/>
              <w:jc w:val="both"/>
              <w:rPr>
                <w:rFonts w:ascii="Times New Roman" w:eastAsia="Times New Roman" w:hAnsi="Times New Roman"/>
                <w:noProof/>
                <w:lang w:eastAsia="ru-RU"/>
              </w:rPr>
            </w:pPr>
            <w:r w:rsidRPr="00090364">
              <w:rPr>
                <w:rFonts w:ascii="Times New Roman" w:hAnsi="Times New Roman"/>
                <w:bCs/>
              </w:rPr>
              <w:t>Поставщик оборудования для вашего спортивного проекта сообщил, что доставка оборудования задерживается по погодным условиям. Вы определили стратегию реагирования на этот риск и договорились с местной компанией о взятии в лизинг их оборудования, пока Ваше оборудование находится в пути. О какой стратегии реагирования на риск идет речь? Каковы отличительные особенности данной стратегии.</w:t>
            </w:r>
          </w:p>
          <w:p w14:paraId="4A8547E0" w14:textId="77777777" w:rsidR="00B827D9" w:rsidRPr="00090364" w:rsidRDefault="00B827D9" w:rsidP="00B827D9">
            <w:pPr>
              <w:widowControl w:val="0"/>
              <w:spacing w:after="0" w:line="240" w:lineRule="auto"/>
              <w:jc w:val="center"/>
              <w:rPr>
                <w:rFonts w:ascii="Times New Roman" w:eastAsia="Times New Roman" w:hAnsi="Times New Roman"/>
                <w:b/>
                <w:noProof/>
                <w:lang w:eastAsia="ru-RU"/>
              </w:rPr>
            </w:pPr>
            <w:r w:rsidRPr="00090364">
              <w:rPr>
                <w:rFonts w:ascii="Times New Roman" w:eastAsia="Times New Roman" w:hAnsi="Times New Roman"/>
                <w:b/>
                <w:noProof/>
                <w:lang w:eastAsia="ru-RU"/>
              </w:rPr>
              <w:t>Задание 2</w:t>
            </w:r>
          </w:p>
          <w:p w14:paraId="762343FF" w14:textId="77777777" w:rsidR="00B827D9" w:rsidRPr="00090364" w:rsidRDefault="00B827D9" w:rsidP="00B827D9">
            <w:pPr>
              <w:widowControl w:val="0"/>
              <w:spacing w:after="0" w:line="240" w:lineRule="auto"/>
              <w:jc w:val="both"/>
              <w:rPr>
                <w:rFonts w:ascii="Times New Roman" w:eastAsia="Times New Roman" w:hAnsi="Times New Roman"/>
                <w:noProof/>
                <w:lang w:eastAsia="ru-RU"/>
              </w:rPr>
            </w:pPr>
            <w:r w:rsidRPr="00090364">
              <w:rPr>
                <w:rFonts w:ascii="Times New Roman" w:eastAsia="Times New Roman" w:hAnsi="Times New Roman"/>
                <w:noProof/>
                <w:lang w:eastAsia="ru-RU"/>
              </w:rPr>
              <w:t>Инвестору необходимо выбрать проект, в который целесообразно вложить денежные средства по критерию минимизации риска. Условия проектов приведены в таблице:</w:t>
            </w:r>
          </w:p>
          <w:tbl>
            <w:tblPr>
              <w:tblStyle w:val="af4"/>
              <w:tblW w:w="0" w:type="auto"/>
              <w:tblLayout w:type="fixed"/>
              <w:tblLook w:val="04A0" w:firstRow="1" w:lastRow="0" w:firstColumn="1" w:lastColumn="0" w:noHBand="0" w:noVBand="1"/>
            </w:tblPr>
            <w:tblGrid>
              <w:gridCol w:w="737"/>
              <w:gridCol w:w="845"/>
              <w:gridCol w:w="791"/>
              <w:gridCol w:w="792"/>
            </w:tblGrid>
            <w:tr w:rsidR="00B827D9" w:rsidRPr="00090364" w14:paraId="7840411C" w14:textId="77777777" w:rsidTr="00F47638">
              <w:tc>
                <w:tcPr>
                  <w:tcW w:w="737" w:type="dxa"/>
                </w:tcPr>
                <w:p w14:paraId="41F495DB"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Проект</w:t>
                  </w:r>
                </w:p>
              </w:tc>
              <w:tc>
                <w:tcPr>
                  <w:tcW w:w="845" w:type="dxa"/>
                </w:tcPr>
                <w:p w14:paraId="5F25D516"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Сценарии развития</w:t>
                  </w:r>
                </w:p>
              </w:tc>
              <w:tc>
                <w:tcPr>
                  <w:tcW w:w="791" w:type="dxa"/>
                </w:tcPr>
                <w:p w14:paraId="496CA7B9"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Доход, тыс. руб.</w:t>
                  </w:r>
                </w:p>
              </w:tc>
              <w:tc>
                <w:tcPr>
                  <w:tcW w:w="792" w:type="dxa"/>
                </w:tcPr>
                <w:p w14:paraId="686B5246"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Вероятность наступления сценария</w:t>
                  </w:r>
                </w:p>
              </w:tc>
            </w:tr>
            <w:tr w:rsidR="00B827D9" w:rsidRPr="00090364" w14:paraId="2020D167" w14:textId="77777777" w:rsidTr="00F47638">
              <w:tc>
                <w:tcPr>
                  <w:tcW w:w="737" w:type="dxa"/>
                  <w:vMerge w:val="restart"/>
                  <w:vAlign w:val="center"/>
                </w:tcPr>
                <w:p w14:paraId="540ECEC6"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А</w:t>
                  </w:r>
                </w:p>
              </w:tc>
              <w:tc>
                <w:tcPr>
                  <w:tcW w:w="845" w:type="dxa"/>
                  <w:vAlign w:val="center"/>
                </w:tcPr>
                <w:p w14:paraId="571F68A8"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Благоприятный</w:t>
                  </w:r>
                </w:p>
              </w:tc>
              <w:tc>
                <w:tcPr>
                  <w:tcW w:w="791" w:type="dxa"/>
                  <w:vAlign w:val="center"/>
                </w:tcPr>
                <w:p w14:paraId="6AFECFFE"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600</w:t>
                  </w:r>
                </w:p>
              </w:tc>
              <w:tc>
                <w:tcPr>
                  <w:tcW w:w="792" w:type="dxa"/>
                  <w:vAlign w:val="center"/>
                </w:tcPr>
                <w:p w14:paraId="4C7E30BE"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0,25</w:t>
                  </w:r>
                </w:p>
              </w:tc>
            </w:tr>
            <w:tr w:rsidR="00B827D9" w:rsidRPr="00090364" w14:paraId="177F5B74" w14:textId="77777777" w:rsidTr="00F47638">
              <w:tc>
                <w:tcPr>
                  <w:tcW w:w="737" w:type="dxa"/>
                  <w:vMerge/>
                  <w:vAlign w:val="center"/>
                </w:tcPr>
                <w:p w14:paraId="260E10DF"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p>
              </w:tc>
              <w:tc>
                <w:tcPr>
                  <w:tcW w:w="845" w:type="dxa"/>
                  <w:vAlign w:val="center"/>
                </w:tcPr>
                <w:p w14:paraId="04A9F430"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Вероятный</w:t>
                  </w:r>
                </w:p>
              </w:tc>
              <w:tc>
                <w:tcPr>
                  <w:tcW w:w="791" w:type="dxa"/>
                  <w:vAlign w:val="center"/>
                </w:tcPr>
                <w:p w14:paraId="07097942"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500</w:t>
                  </w:r>
                </w:p>
              </w:tc>
              <w:tc>
                <w:tcPr>
                  <w:tcW w:w="792" w:type="dxa"/>
                  <w:vAlign w:val="center"/>
                </w:tcPr>
                <w:p w14:paraId="117D85B6"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0,5</w:t>
                  </w:r>
                </w:p>
              </w:tc>
            </w:tr>
            <w:tr w:rsidR="00B827D9" w:rsidRPr="00090364" w14:paraId="062C71AD" w14:textId="77777777" w:rsidTr="00F47638">
              <w:tc>
                <w:tcPr>
                  <w:tcW w:w="737" w:type="dxa"/>
                  <w:vMerge/>
                  <w:vAlign w:val="center"/>
                </w:tcPr>
                <w:p w14:paraId="0BE43DCC"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p>
              </w:tc>
              <w:tc>
                <w:tcPr>
                  <w:tcW w:w="845" w:type="dxa"/>
                  <w:vAlign w:val="center"/>
                </w:tcPr>
                <w:p w14:paraId="4E23679E"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Неблагоприятный</w:t>
                  </w:r>
                </w:p>
              </w:tc>
              <w:tc>
                <w:tcPr>
                  <w:tcW w:w="791" w:type="dxa"/>
                  <w:vAlign w:val="center"/>
                </w:tcPr>
                <w:p w14:paraId="3F4AEE31"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200</w:t>
                  </w:r>
                </w:p>
              </w:tc>
              <w:tc>
                <w:tcPr>
                  <w:tcW w:w="792" w:type="dxa"/>
                  <w:vAlign w:val="center"/>
                </w:tcPr>
                <w:p w14:paraId="38A0A6D1"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0,25</w:t>
                  </w:r>
                </w:p>
              </w:tc>
            </w:tr>
            <w:tr w:rsidR="00B827D9" w:rsidRPr="00090364" w14:paraId="284ECF74" w14:textId="77777777" w:rsidTr="00F47638">
              <w:tc>
                <w:tcPr>
                  <w:tcW w:w="737" w:type="dxa"/>
                  <w:vMerge w:val="restart"/>
                  <w:vAlign w:val="center"/>
                </w:tcPr>
                <w:p w14:paraId="7211B3D7"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lastRenderedPageBreak/>
                    <w:t>Б</w:t>
                  </w:r>
                </w:p>
              </w:tc>
              <w:tc>
                <w:tcPr>
                  <w:tcW w:w="845" w:type="dxa"/>
                  <w:vAlign w:val="center"/>
                </w:tcPr>
                <w:p w14:paraId="2C2D2F93"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Благоприятный</w:t>
                  </w:r>
                </w:p>
              </w:tc>
              <w:tc>
                <w:tcPr>
                  <w:tcW w:w="791" w:type="dxa"/>
                  <w:vAlign w:val="center"/>
                </w:tcPr>
                <w:p w14:paraId="5C86E69A"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800</w:t>
                  </w:r>
                </w:p>
              </w:tc>
              <w:tc>
                <w:tcPr>
                  <w:tcW w:w="792" w:type="dxa"/>
                  <w:vAlign w:val="center"/>
                </w:tcPr>
                <w:p w14:paraId="3E4997BC"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0,2</w:t>
                  </w:r>
                </w:p>
              </w:tc>
            </w:tr>
            <w:tr w:rsidR="00B827D9" w:rsidRPr="00090364" w14:paraId="3482D261" w14:textId="77777777" w:rsidTr="00F47638">
              <w:tc>
                <w:tcPr>
                  <w:tcW w:w="737" w:type="dxa"/>
                  <w:vMerge/>
                  <w:vAlign w:val="center"/>
                </w:tcPr>
                <w:p w14:paraId="72796BE8"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p>
              </w:tc>
              <w:tc>
                <w:tcPr>
                  <w:tcW w:w="845" w:type="dxa"/>
                  <w:vAlign w:val="center"/>
                </w:tcPr>
                <w:p w14:paraId="372D8A29"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Вероятный</w:t>
                  </w:r>
                </w:p>
              </w:tc>
              <w:tc>
                <w:tcPr>
                  <w:tcW w:w="791" w:type="dxa"/>
                  <w:vAlign w:val="center"/>
                </w:tcPr>
                <w:p w14:paraId="691A0981"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450</w:t>
                  </w:r>
                </w:p>
              </w:tc>
              <w:tc>
                <w:tcPr>
                  <w:tcW w:w="792" w:type="dxa"/>
                  <w:vAlign w:val="center"/>
                </w:tcPr>
                <w:p w14:paraId="26EB8610"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0,6</w:t>
                  </w:r>
                </w:p>
              </w:tc>
            </w:tr>
            <w:tr w:rsidR="00B827D9" w:rsidRPr="00090364" w14:paraId="1E33862B" w14:textId="77777777" w:rsidTr="00F47638">
              <w:tc>
                <w:tcPr>
                  <w:tcW w:w="737" w:type="dxa"/>
                  <w:vMerge/>
                  <w:vAlign w:val="center"/>
                </w:tcPr>
                <w:p w14:paraId="19CDA06B"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p>
              </w:tc>
              <w:tc>
                <w:tcPr>
                  <w:tcW w:w="845" w:type="dxa"/>
                  <w:vAlign w:val="center"/>
                </w:tcPr>
                <w:p w14:paraId="008FDFCC"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Неблагоприятный</w:t>
                  </w:r>
                </w:p>
              </w:tc>
              <w:tc>
                <w:tcPr>
                  <w:tcW w:w="791" w:type="dxa"/>
                  <w:vAlign w:val="center"/>
                </w:tcPr>
                <w:p w14:paraId="2A894E0E"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100</w:t>
                  </w:r>
                </w:p>
              </w:tc>
              <w:tc>
                <w:tcPr>
                  <w:tcW w:w="792" w:type="dxa"/>
                  <w:vAlign w:val="center"/>
                </w:tcPr>
                <w:p w14:paraId="70844AB9" w14:textId="77777777" w:rsidR="00B827D9" w:rsidRPr="00090364" w:rsidRDefault="00B827D9" w:rsidP="00B827D9">
                  <w:pPr>
                    <w:widowControl w:val="0"/>
                    <w:spacing w:after="0" w:line="240" w:lineRule="auto"/>
                    <w:jc w:val="center"/>
                    <w:rPr>
                      <w:rFonts w:ascii="Times New Roman" w:eastAsia="Times New Roman" w:hAnsi="Times New Roman"/>
                      <w:noProof/>
                      <w:sz w:val="18"/>
                      <w:szCs w:val="18"/>
                      <w:lang w:eastAsia="ru-RU"/>
                    </w:rPr>
                  </w:pPr>
                  <w:r w:rsidRPr="00090364">
                    <w:rPr>
                      <w:rFonts w:ascii="Times New Roman" w:eastAsia="Times New Roman" w:hAnsi="Times New Roman"/>
                      <w:noProof/>
                      <w:sz w:val="18"/>
                      <w:szCs w:val="18"/>
                      <w:lang w:eastAsia="ru-RU"/>
                    </w:rPr>
                    <w:t>0,2</w:t>
                  </w:r>
                </w:p>
              </w:tc>
            </w:tr>
          </w:tbl>
          <w:p w14:paraId="3D0F036F" w14:textId="3AC5CF17" w:rsidR="00B827D9" w:rsidRDefault="00B827D9" w:rsidP="00B827D9">
            <w:pPr>
              <w:widowControl w:val="0"/>
              <w:spacing w:after="0" w:line="240" w:lineRule="auto"/>
              <w:jc w:val="both"/>
              <w:rPr>
                <w:rFonts w:ascii="Times New Roman" w:eastAsia="Times New Roman" w:hAnsi="Times New Roman"/>
                <w:b/>
                <w:noProof/>
                <w:lang w:eastAsia="ru-RU"/>
              </w:rPr>
            </w:pPr>
            <w:r>
              <w:rPr>
                <w:rFonts w:ascii="Times New Roman" w:eastAsia="Times New Roman" w:hAnsi="Times New Roman"/>
                <w:noProof/>
                <w:lang w:eastAsia="ru-RU"/>
              </w:rPr>
              <w:t>Аргументируйте ответ</w:t>
            </w:r>
            <w:r w:rsidR="00342E13">
              <w:rPr>
                <w:rFonts w:ascii="Times New Roman" w:eastAsia="Times New Roman" w:hAnsi="Times New Roman"/>
                <w:noProof/>
                <w:lang w:eastAsia="ru-RU"/>
              </w:rPr>
              <w:t>.</w:t>
            </w:r>
          </w:p>
        </w:tc>
      </w:tr>
    </w:tbl>
    <w:p w14:paraId="362982C7" w14:textId="3471EF24" w:rsidR="005B37A7" w:rsidRPr="001E3439" w:rsidRDefault="003E445A" w:rsidP="00744DDC">
      <w:pPr>
        <w:pStyle w:val="20"/>
        <w:ind w:firstLine="709"/>
        <w:jc w:val="both"/>
        <w:rPr>
          <w:bCs w:val="0"/>
          <w:sz w:val="28"/>
          <w:szCs w:val="28"/>
        </w:rPr>
      </w:pPr>
      <w:bookmarkStart w:id="22" w:name="_Toc70975417"/>
      <w:r w:rsidRPr="001E3439">
        <w:rPr>
          <w:bCs w:val="0"/>
          <w:sz w:val="28"/>
          <w:szCs w:val="28"/>
        </w:rPr>
        <w:lastRenderedPageBreak/>
        <w:t>Перечень п</w:t>
      </w:r>
      <w:r w:rsidR="005B37A7" w:rsidRPr="001E3439">
        <w:rPr>
          <w:bCs w:val="0"/>
          <w:sz w:val="28"/>
          <w:szCs w:val="28"/>
        </w:rPr>
        <w:t>ример</w:t>
      </w:r>
      <w:r w:rsidRPr="001E3439">
        <w:rPr>
          <w:bCs w:val="0"/>
          <w:sz w:val="28"/>
          <w:szCs w:val="28"/>
        </w:rPr>
        <w:t>ных</w:t>
      </w:r>
      <w:r w:rsidR="005B37A7" w:rsidRPr="001E3439">
        <w:rPr>
          <w:bCs w:val="0"/>
          <w:sz w:val="28"/>
          <w:szCs w:val="28"/>
        </w:rPr>
        <w:t xml:space="preserve"> </w:t>
      </w:r>
      <w:r w:rsidR="005B37A7" w:rsidRPr="00C2603D">
        <w:rPr>
          <w:bCs w:val="0"/>
          <w:sz w:val="28"/>
          <w:szCs w:val="28"/>
        </w:rPr>
        <w:t xml:space="preserve">вопросов к </w:t>
      </w:r>
      <w:bookmarkEnd w:id="22"/>
      <w:r w:rsidR="0032361B">
        <w:rPr>
          <w:bCs w:val="0"/>
          <w:sz w:val="28"/>
          <w:szCs w:val="28"/>
        </w:rPr>
        <w:t>зачету</w:t>
      </w:r>
    </w:p>
    <w:p w14:paraId="40E2800F" w14:textId="77777777" w:rsidR="00B827D9" w:rsidRDefault="00B827D9" w:rsidP="007066EE">
      <w:pPr>
        <w:pStyle w:val="ab"/>
        <w:numPr>
          <w:ilvl w:val="0"/>
          <w:numId w:val="11"/>
        </w:numPr>
        <w:snapToGrid w:val="0"/>
        <w:spacing w:after="0" w:line="360" w:lineRule="auto"/>
        <w:jc w:val="both"/>
        <w:rPr>
          <w:rFonts w:ascii="Times New Roman" w:hAnsi="Times New Roman"/>
          <w:sz w:val="28"/>
          <w:szCs w:val="28"/>
        </w:rPr>
      </w:pPr>
      <w:r>
        <w:rPr>
          <w:rFonts w:ascii="Times New Roman" w:hAnsi="Times New Roman"/>
          <w:sz w:val="28"/>
          <w:szCs w:val="28"/>
        </w:rPr>
        <w:t>Понятие фитнес индустрии. Рынок фитнес индустрии в России и в мире.</w:t>
      </w:r>
    </w:p>
    <w:p w14:paraId="6895D478" w14:textId="77777777" w:rsidR="00B827D9" w:rsidRDefault="00B827D9" w:rsidP="007066EE">
      <w:pPr>
        <w:pStyle w:val="ab"/>
        <w:numPr>
          <w:ilvl w:val="0"/>
          <w:numId w:val="11"/>
        </w:numPr>
        <w:snapToGrid w:val="0"/>
        <w:spacing w:after="0" w:line="360" w:lineRule="auto"/>
        <w:jc w:val="both"/>
        <w:rPr>
          <w:rFonts w:ascii="Times New Roman" w:hAnsi="Times New Roman"/>
          <w:sz w:val="28"/>
          <w:szCs w:val="28"/>
        </w:rPr>
      </w:pPr>
      <w:r>
        <w:rPr>
          <w:rFonts w:ascii="Times New Roman" w:hAnsi="Times New Roman"/>
          <w:sz w:val="28"/>
          <w:szCs w:val="28"/>
        </w:rPr>
        <w:t>Классификация организаций фитнес индустрии.</w:t>
      </w:r>
    </w:p>
    <w:p w14:paraId="32FA1F7F" w14:textId="77777777" w:rsidR="00B827D9" w:rsidRDefault="00B827D9" w:rsidP="007066EE">
      <w:pPr>
        <w:pStyle w:val="ab"/>
        <w:numPr>
          <w:ilvl w:val="0"/>
          <w:numId w:val="11"/>
        </w:numPr>
        <w:snapToGrid w:val="0"/>
        <w:spacing w:after="0" w:line="360" w:lineRule="auto"/>
        <w:jc w:val="both"/>
        <w:rPr>
          <w:rFonts w:ascii="Times New Roman" w:hAnsi="Times New Roman"/>
          <w:sz w:val="28"/>
          <w:szCs w:val="28"/>
        </w:rPr>
      </w:pPr>
      <w:r>
        <w:rPr>
          <w:rFonts w:ascii="Times New Roman" w:hAnsi="Times New Roman"/>
          <w:sz w:val="28"/>
          <w:szCs w:val="28"/>
        </w:rPr>
        <w:t>Различия в бизнес-моделях разных категорий объектов фитнес индустрии.</w:t>
      </w:r>
    </w:p>
    <w:p w14:paraId="54E94327" w14:textId="13C210A7" w:rsidR="00B827D9" w:rsidRDefault="00B827D9" w:rsidP="007066EE">
      <w:pPr>
        <w:pStyle w:val="ab"/>
        <w:numPr>
          <w:ilvl w:val="0"/>
          <w:numId w:val="11"/>
        </w:numPr>
        <w:snapToGrid w:val="0"/>
        <w:spacing w:after="0" w:line="360" w:lineRule="auto"/>
        <w:ind w:left="0" w:firstLine="360"/>
        <w:jc w:val="both"/>
        <w:rPr>
          <w:rFonts w:ascii="Times New Roman" w:hAnsi="Times New Roman"/>
          <w:sz w:val="28"/>
          <w:szCs w:val="28"/>
        </w:rPr>
      </w:pPr>
      <w:r>
        <w:rPr>
          <w:rFonts w:ascii="Times New Roman" w:hAnsi="Times New Roman"/>
          <w:sz w:val="28"/>
          <w:szCs w:val="28"/>
        </w:rPr>
        <w:t>Нормативно-правовое регулирование деятельности организаций фитнес индустрии.</w:t>
      </w:r>
    </w:p>
    <w:p w14:paraId="695F6324" w14:textId="0B6B5949" w:rsidR="00B827D9" w:rsidRDefault="00B827D9" w:rsidP="007066EE">
      <w:pPr>
        <w:pStyle w:val="ab"/>
        <w:numPr>
          <w:ilvl w:val="0"/>
          <w:numId w:val="11"/>
        </w:numPr>
        <w:snapToGrid w:val="0"/>
        <w:spacing w:after="0" w:line="360" w:lineRule="auto"/>
        <w:ind w:left="0" w:firstLine="360"/>
        <w:jc w:val="both"/>
        <w:rPr>
          <w:rFonts w:ascii="Times New Roman" w:hAnsi="Times New Roman"/>
          <w:sz w:val="28"/>
          <w:szCs w:val="28"/>
        </w:rPr>
      </w:pPr>
      <w:r>
        <w:rPr>
          <w:rFonts w:ascii="Times New Roman" w:hAnsi="Times New Roman"/>
          <w:sz w:val="28"/>
          <w:szCs w:val="28"/>
        </w:rPr>
        <w:t>Виды услуг в организациях индустрии фитнеса.</w:t>
      </w:r>
    </w:p>
    <w:p w14:paraId="261A94BF" w14:textId="250EED53" w:rsidR="00A83766" w:rsidRDefault="00B827D9" w:rsidP="007066EE">
      <w:pPr>
        <w:pStyle w:val="ab"/>
        <w:numPr>
          <w:ilvl w:val="0"/>
          <w:numId w:val="11"/>
        </w:numPr>
        <w:snapToGrid w:val="0"/>
        <w:spacing w:after="0" w:line="360" w:lineRule="auto"/>
        <w:ind w:left="142" w:firstLine="218"/>
        <w:jc w:val="both"/>
        <w:rPr>
          <w:rFonts w:ascii="Times New Roman" w:hAnsi="Times New Roman"/>
          <w:sz w:val="28"/>
          <w:szCs w:val="28"/>
        </w:rPr>
      </w:pPr>
      <w:r>
        <w:rPr>
          <w:rFonts w:ascii="Times New Roman" w:hAnsi="Times New Roman"/>
          <w:sz w:val="28"/>
          <w:szCs w:val="28"/>
        </w:rPr>
        <w:t>Требования к персоналу организаций фитнес индустрии.</w:t>
      </w:r>
      <w:r w:rsidR="00A83766" w:rsidRPr="00A83766">
        <w:rPr>
          <w:rFonts w:ascii="Times New Roman" w:hAnsi="Times New Roman"/>
          <w:sz w:val="28"/>
          <w:szCs w:val="28"/>
        </w:rPr>
        <w:t xml:space="preserve"> </w:t>
      </w:r>
    </w:p>
    <w:p w14:paraId="48B346F8" w14:textId="11661933" w:rsidR="00B827D9" w:rsidRDefault="00B827D9" w:rsidP="007066EE">
      <w:pPr>
        <w:pStyle w:val="ab"/>
        <w:numPr>
          <w:ilvl w:val="0"/>
          <w:numId w:val="11"/>
        </w:numPr>
        <w:snapToGrid w:val="0"/>
        <w:spacing w:after="0" w:line="360" w:lineRule="auto"/>
        <w:ind w:left="142" w:firstLine="218"/>
        <w:jc w:val="both"/>
        <w:rPr>
          <w:rFonts w:ascii="Times New Roman" w:hAnsi="Times New Roman"/>
          <w:sz w:val="28"/>
          <w:szCs w:val="28"/>
        </w:rPr>
      </w:pPr>
      <w:r>
        <w:rPr>
          <w:rFonts w:ascii="Times New Roman" w:hAnsi="Times New Roman"/>
          <w:sz w:val="28"/>
          <w:szCs w:val="28"/>
        </w:rPr>
        <w:t>Мотивация сотрудников в организациях фитнес индустрии.</w:t>
      </w:r>
    </w:p>
    <w:p w14:paraId="20B66C51" w14:textId="2761AE10" w:rsidR="00B827D9" w:rsidRDefault="00B827D9" w:rsidP="007066EE">
      <w:pPr>
        <w:pStyle w:val="ab"/>
        <w:numPr>
          <w:ilvl w:val="0"/>
          <w:numId w:val="11"/>
        </w:numPr>
        <w:snapToGrid w:val="0"/>
        <w:spacing w:after="0" w:line="360" w:lineRule="auto"/>
        <w:ind w:left="142" w:firstLine="218"/>
        <w:jc w:val="both"/>
        <w:rPr>
          <w:rFonts w:ascii="Times New Roman" w:hAnsi="Times New Roman"/>
          <w:sz w:val="28"/>
          <w:szCs w:val="28"/>
        </w:rPr>
      </w:pPr>
      <w:r>
        <w:rPr>
          <w:rFonts w:ascii="Times New Roman" w:hAnsi="Times New Roman"/>
          <w:sz w:val="28"/>
          <w:szCs w:val="28"/>
        </w:rPr>
        <w:t>Модели участия сотрудников в управлении организацией индустрии фитнеса.</w:t>
      </w:r>
    </w:p>
    <w:p w14:paraId="14E16EBB" w14:textId="08F9F6B9" w:rsidR="00B827D9" w:rsidRDefault="00B827D9" w:rsidP="007066EE">
      <w:pPr>
        <w:pStyle w:val="ab"/>
        <w:numPr>
          <w:ilvl w:val="0"/>
          <w:numId w:val="11"/>
        </w:numPr>
        <w:snapToGrid w:val="0"/>
        <w:spacing w:after="0" w:line="360" w:lineRule="auto"/>
        <w:ind w:left="142" w:firstLine="218"/>
        <w:jc w:val="both"/>
        <w:rPr>
          <w:rFonts w:ascii="Times New Roman" w:hAnsi="Times New Roman"/>
          <w:sz w:val="28"/>
          <w:szCs w:val="28"/>
        </w:rPr>
      </w:pPr>
      <w:r>
        <w:rPr>
          <w:rFonts w:ascii="Times New Roman" w:hAnsi="Times New Roman"/>
          <w:sz w:val="28"/>
          <w:szCs w:val="28"/>
        </w:rPr>
        <w:t>Профессиональное оборудование в сфере фитнеса и его сервисное обслуживание.</w:t>
      </w:r>
    </w:p>
    <w:p w14:paraId="5AC9C0E5" w14:textId="787ACF66"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Методы управления качеством услуг в фитнес индустрии.</w:t>
      </w:r>
    </w:p>
    <w:p w14:paraId="701031E6" w14:textId="7FB80724"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Принципы формирования тарифной политики в фитнес индустрии.</w:t>
      </w:r>
    </w:p>
    <w:p w14:paraId="1A73851A" w14:textId="40509FD3"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Определение спроса на услуги компании фитнес индустрии.</w:t>
      </w:r>
    </w:p>
    <w:p w14:paraId="095B9AB6" w14:textId="4626246F"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Формирование цены на фитнес услуги.</w:t>
      </w:r>
    </w:p>
    <w:p w14:paraId="06ED79D5" w14:textId="267189C6"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Методика формирования цены на основные услуги.</w:t>
      </w:r>
    </w:p>
    <w:p w14:paraId="5F67A6A9" w14:textId="6CBF2561"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Методика формирования цены на дополнительные услуги.</w:t>
      </w:r>
    </w:p>
    <w:p w14:paraId="51F6E185" w14:textId="51AAA0AF"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Маркетинговые функции в организациях фитнес индустрии.</w:t>
      </w:r>
    </w:p>
    <w:p w14:paraId="07368575" w14:textId="3F6E5631"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Основные элементы рекламной политики организации фитнес индустрии.</w:t>
      </w:r>
    </w:p>
    <w:p w14:paraId="19E348D8" w14:textId="20F44B30"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Этапы реализации стратегического плана в организациях индустрии фитнеса.</w:t>
      </w:r>
    </w:p>
    <w:p w14:paraId="3D60094B" w14:textId="285161C8"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Выбор системы налогообложения в индустрии фитнеса.</w:t>
      </w:r>
    </w:p>
    <w:p w14:paraId="7C09D9C5" w14:textId="3CAD2437"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Расчет сбалансированной безубыточности.</w:t>
      </w:r>
    </w:p>
    <w:p w14:paraId="2C14FFFC" w14:textId="63D6AAB7" w:rsidR="00B827D9" w:rsidRDefault="00B827D9"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lastRenderedPageBreak/>
        <w:t>Показатели эффективности деятельности организации индустрии фитнеса.</w:t>
      </w:r>
    </w:p>
    <w:p w14:paraId="188F1730" w14:textId="447940F6" w:rsidR="00A51941" w:rsidRDefault="00A51941"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Методы расчет эффективности в фитнес индустрии.</w:t>
      </w:r>
    </w:p>
    <w:p w14:paraId="59531843" w14:textId="6E0387D6" w:rsidR="00B827D9" w:rsidRDefault="00B827D9" w:rsidP="007066EE">
      <w:pPr>
        <w:pStyle w:val="ab"/>
        <w:numPr>
          <w:ilvl w:val="0"/>
          <w:numId w:val="11"/>
        </w:numPr>
        <w:tabs>
          <w:tab w:val="left" w:pos="567"/>
        </w:tabs>
        <w:snapToGrid w:val="0"/>
        <w:spacing w:after="0" w:line="360" w:lineRule="auto"/>
        <w:ind w:left="142" w:firstLine="142"/>
        <w:jc w:val="both"/>
        <w:rPr>
          <w:rFonts w:ascii="Times New Roman" w:hAnsi="Times New Roman"/>
          <w:sz w:val="28"/>
          <w:szCs w:val="28"/>
        </w:rPr>
      </w:pPr>
      <w:r>
        <w:rPr>
          <w:rFonts w:ascii="Times New Roman" w:hAnsi="Times New Roman"/>
          <w:sz w:val="28"/>
          <w:szCs w:val="28"/>
        </w:rPr>
        <w:t>Влияние изменения подходов к тренировочному процессу на фитнес индустрию.</w:t>
      </w:r>
    </w:p>
    <w:p w14:paraId="5520FFD6" w14:textId="106A9666" w:rsidR="00B827D9" w:rsidRDefault="00A51941" w:rsidP="007066EE">
      <w:pPr>
        <w:pStyle w:val="ab"/>
        <w:numPr>
          <w:ilvl w:val="0"/>
          <w:numId w:val="11"/>
        </w:numPr>
        <w:tabs>
          <w:tab w:val="left" w:pos="567"/>
        </w:tabs>
        <w:snapToGrid w:val="0"/>
        <w:spacing w:after="0" w:line="360" w:lineRule="auto"/>
        <w:ind w:left="142" w:firstLine="142"/>
        <w:jc w:val="both"/>
        <w:rPr>
          <w:rFonts w:ascii="Times New Roman" w:hAnsi="Times New Roman"/>
          <w:sz w:val="28"/>
          <w:szCs w:val="28"/>
        </w:rPr>
      </w:pPr>
      <w:r>
        <w:rPr>
          <w:rFonts w:ascii="Times New Roman" w:hAnsi="Times New Roman"/>
          <w:sz w:val="28"/>
          <w:szCs w:val="28"/>
        </w:rPr>
        <w:t>Влияние технологической модернизации на фитнес индустрию.</w:t>
      </w:r>
    </w:p>
    <w:p w14:paraId="78E1FB17" w14:textId="1486FFF1" w:rsidR="00A51941" w:rsidRDefault="00A51941" w:rsidP="007066EE">
      <w:pPr>
        <w:pStyle w:val="ab"/>
        <w:numPr>
          <w:ilvl w:val="0"/>
          <w:numId w:val="11"/>
        </w:numPr>
        <w:tabs>
          <w:tab w:val="left" w:pos="567"/>
        </w:tabs>
        <w:snapToGrid w:val="0"/>
        <w:spacing w:after="0" w:line="360" w:lineRule="auto"/>
        <w:ind w:left="142" w:firstLine="142"/>
        <w:rPr>
          <w:rFonts w:ascii="Times New Roman" w:hAnsi="Times New Roman"/>
          <w:sz w:val="28"/>
          <w:szCs w:val="28"/>
        </w:rPr>
      </w:pPr>
      <w:r>
        <w:rPr>
          <w:rFonts w:ascii="Times New Roman" w:hAnsi="Times New Roman"/>
          <w:sz w:val="28"/>
          <w:szCs w:val="28"/>
        </w:rPr>
        <w:t>Влияние цифровизации на фитнес индустрию.</w:t>
      </w:r>
    </w:p>
    <w:p w14:paraId="5A38D0C2" w14:textId="77777777" w:rsidR="0063063F" w:rsidRDefault="0063063F" w:rsidP="0063063F">
      <w:pPr>
        <w:pStyle w:val="xmsonormal"/>
        <w:shd w:val="clear" w:color="auto" w:fill="FFFFFF"/>
        <w:spacing w:before="0" w:beforeAutospacing="0" w:after="0" w:afterAutospacing="0" w:line="330" w:lineRule="atLeast"/>
        <w:rPr>
          <w:b/>
          <w:bCs/>
          <w:color w:val="FF0000"/>
          <w:sz w:val="28"/>
          <w:szCs w:val="28"/>
        </w:rPr>
      </w:pPr>
    </w:p>
    <w:p w14:paraId="092BFB49" w14:textId="77777777" w:rsidR="00DC1A5A" w:rsidRDefault="00DC1A5A" w:rsidP="00DC1A5A">
      <w:pPr>
        <w:shd w:val="clear" w:color="auto" w:fill="FFFFFF"/>
        <w:spacing w:after="0" w:line="360" w:lineRule="auto"/>
        <w:jc w:val="center"/>
        <w:rPr>
          <w:rFonts w:ascii="Times New Roman" w:hAnsi="Times New Roman"/>
          <w:b/>
          <w:sz w:val="28"/>
          <w:szCs w:val="28"/>
        </w:rPr>
      </w:pPr>
      <w:r w:rsidRPr="00DC1A5A">
        <w:rPr>
          <w:rFonts w:ascii="Times New Roman" w:eastAsia="Malgun Gothic" w:hAnsi="Times New Roman"/>
          <w:b/>
          <w:bCs/>
          <w:sz w:val="28"/>
          <w:szCs w:val="28"/>
          <w:bdr w:val="none" w:sz="0" w:space="0" w:color="auto" w:frame="1"/>
          <w:lang w:eastAsia="ru-RU"/>
        </w:rPr>
        <w:t>Пример задания для сдачи зачета по дисциплине</w:t>
      </w:r>
      <w:r>
        <w:rPr>
          <w:rFonts w:ascii="Times New Roman" w:eastAsia="Malgun Gothic" w:hAnsi="Times New Roman"/>
          <w:b/>
          <w:bCs/>
          <w:sz w:val="28"/>
          <w:szCs w:val="28"/>
          <w:bdr w:val="none" w:sz="0" w:space="0" w:color="auto" w:frame="1"/>
          <w:lang w:eastAsia="ru-RU"/>
        </w:rPr>
        <w:t xml:space="preserve"> </w:t>
      </w:r>
      <w:r w:rsidRPr="00DC1A5A">
        <w:rPr>
          <w:rFonts w:ascii="Times New Roman" w:eastAsia="Malgun Gothic" w:hAnsi="Times New Roman"/>
          <w:b/>
          <w:bCs/>
          <w:sz w:val="28"/>
          <w:szCs w:val="28"/>
          <w:bdr w:val="none" w:sz="0" w:space="0" w:color="auto" w:frame="1"/>
          <w:lang w:eastAsia="ru-RU"/>
        </w:rPr>
        <w:t>«</w:t>
      </w:r>
      <w:r w:rsidRPr="00DC1A5A">
        <w:rPr>
          <w:rFonts w:ascii="Times New Roman" w:hAnsi="Times New Roman"/>
          <w:b/>
          <w:sz w:val="28"/>
          <w:szCs w:val="28"/>
        </w:rPr>
        <w:t xml:space="preserve">Управление и </w:t>
      </w:r>
    </w:p>
    <w:p w14:paraId="7C6C63FF" w14:textId="758EFA79" w:rsidR="00DC1A5A" w:rsidRPr="00DC1A5A" w:rsidRDefault="00DC1A5A" w:rsidP="00DC1A5A">
      <w:pPr>
        <w:shd w:val="clear" w:color="auto" w:fill="FFFFFF"/>
        <w:spacing w:after="0" w:line="360" w:lineRule="auto"/>
        <w:jc w:val="center"/>
        <w:rPr>
          <w:rFonts w:ascii="Times New Roman" w:eastAsia="Malgun Gothic" w:hAnsi="Times New Roman"/>
          <w:b/>
          <w:bCs/>
          <w:sz w:val="28"/>
          <w:szCs w:val="28"/>
          <w:bdr w:val="none" w:sz="0" w:space="0" w:color="auto" w:frame="1"/>
          <w:lang w:eastAsia="ru-RU"/>
        </w:rPr>
      </w:pPr>
      <w:r w:rsidRPr="00DC1A5A">
        <w:rPr>
          <w:rFonts w:ascii="Times New Roman" w:hAnsi="Times New Roman"/>
          <w:b/>
          <w:sz w:val="28"/>
          <w:szCs w:val="28"/>
        </w:rPr>
        <w:t>развитие в фитнес индустрии</w:t>
      </w:r>
      <w:r w:rsidRPr="00DC1A5A">
        <w:rPr>
          <w:rFonts w:ascii="Times New Roman" w:eastAsia="Malgun Gothic" w:hAnsi="Times New Roman"/>
          <w:b/>
          <w:bCs/>
          <w:sz w:val="28"/>
          <w:szCs w:val="28"/>
          <w:bdr w:val="none" w:sz="0" w:space="0" w:color="auto" w:frame="1"/>
          <w:lang w:eastAsia="ru-RU"/>
        </w:rPr>
        <w:t>»</w:t>
      </w:r>
    </w:p>
    <w:p w14:paraId="5930E39B" w14:textId="0B0F4FA1" w:rsidR="0063063F" w:rsidRPr="0063063F" w:rsidRDefault="0063063F" w:rsidP="0063063F">
      <w:pPr>
        <w:pStyle w:val="xmsonormal"/>
        <w:shd w:val="clear" w:color="auto" w:fill="FFFFFF"/>
        <w:spacing w:before="0" w:beforeAutospacing="0" w:after="0" w:afterAutospacing="0" w:line="330" w:lineRule="atLeast"/>
        <w:rPr>
          <w:b/>
          <w:bCs/>
          <w:sz w:val="28"/>
          <w:szCs w:val="28"/>
        </w:rPr>
      </w:pPr>
    </w:p>
    <w:p w14:paraId="372A5E3F" w14:textId="56EF3984" w:rsidR="0063063F" w:rsidRPr="0063063F" w:rsidRDefault="0063063F" w:rsidP="0063063F">
      <w:pPr>
        <w:spacing w:after="0" w:line="360" w:lineRule="auto"/>
        <w:ind w:firstLine="709"/>
        <w:jc w:val="both"/>
        <w:rPr>
          <w:rFonts w:ascii="Times New Roman" w:hAnsi="Times New Roman"/>
          <w:b/>
          <w:bCs/>
          <w:sz w:val="28"/>
          <w:szCs w:val="28"/>
        </w:rPr>
      </w:pPr>
      <w:r w:rsidRPr="0063063F">
        <w:rPr>
          <w:rFonts w:ascii="Times New Roman" w:hAnsi="Times New Roman"/>
          <w:b/>
          <w:bCs/>
          <w:sz w:val="28"/>
          <w:szCs w:val="28"/>
        </w:rPr>
        <w:t xml:space="preserve">Задание 1. (20 баллов). </w:t>
      </w:r>
    </w:p>
    <w:p w14:paraId="616F4E79" w14:textId="0864E680" w:rsidR="0063063F" w:rsidRPr="0063063F" w:rsidRDefault="0063063F" w:rsidP="0063063F">
      <w:pPr>
        <w:spacing w:after="0" w:line="360" w:lineRule="auto"/>
        <w:jc w:val="both"/>
        <w:rPr>
          <w:rFonts w:ascii="Times New Roman" w:hAnsi="Times New Roman"/>
          <w:sz w:val="28"/>
          <w:szCs w:val="28"/>
        </w:rPr>
      </w:pPr>
      <w:r w:rsidRPr="0063063F">
        <w:rPr>
          <w:rFonts w:ascii="Times New Roman" w:hAnsi="Times New Roman"/>
          <w:sz w:val="28"/>
          <w:szCs w:val="28"/>
        </w:rPr>
        <w:t>Дайте характеристику бизнес-модели фитнес клуба премиум класса</w:t>
      </w:r>
    </w:p>
    <w:p w14:paraId="733CFA90" w14:textId="29DA8E3C" w:rsidR="0063063F" w:rsidRPr="0063063F" w:rsidRDefault="0063063F" w:rsidP="0063063F">
      <w:pPr>
        <w:pStyle w:val="xmsonormal"/>
        <w:shd w:val="clear" w:color="auto" w:fill="FFFFFF"/>
        <w:spacing w:before="0" w:beforeAutospacing="0" w:after="0" w:afterAutospacing="0" w:line="360" w:lineRule="auto"/>
        <w:ind w:firstLine="709"/>
        <w:jc w:val="both"/>
        <w:rPr>
          <w:b/>
          <w:bCs/>
          <w:sz w:val="28"/>
          <w:szCs w:val="28"/>
        </w:rPr>
      </w:pPr>
      <w:r w:rsidRPr="0063063F">
        <w:rPr>
          <w:b/>
          <w:bCs/>
          <w:sz w:val="28"/>
          <w:szCs w:val="28"/>
        </w:rPr>
        <w:t xml:space="preserve">Задание 2. (10 баллов). </w:t>
      </w:r>
    </w:p>
    <w:p w14:paraId="6E160BDD" w14:textId="67CE354B" w:rsidR="0063063F" w:rsidRDefault="0063063F" w:rsidP="0063063F">
      <w:pPr>
        <w:spacing w:after="0" w:line="360" w:lineRule="auto"/>
        <w:jc w:val="both"/>
        <w:rPr>
          <w:rFonts w:ascii="Times New Roman" w:hAnsi="Times New Roman"/>
          <w:sz w:val="28"/>
          <w:szCs w:val="28"/>
        </w:rPr>
      </w:pPr>
      <w:r w:rsidRPr="0063063F">
        <w:rPr>
          <w:rFonts w:ascii="Times New Roman" w:hAnsi="Times New Roman"/>
          <w:sz w:val="28"/>
          <w:szCs w:val="28"/>
        </w:rPr>
        <w:t>Проанализируйте деятельность компании, представляющей фитнес индустрию, определите ее сильные и слабые стороны, выработайте направлений развития и разработайте систему показателей эффективности ее деятельности.</w:t>
      </w:r>
    </w:p>
    <w:p w14:paraId="46583BFA" w14:textId="77777777" w:rsidR="0063063F" w:rsidRPr="0063063F" w:rsidRDefault="0063063F" w:rsidP="0063063F">
      <w:pPr>
        <w:spacing w:after="0" w:line="360" w:lineRule="auto"/>
        <w:jc w:val="both"/>
        <w:rPr>
          <w:rFonts w:ascii="Times New Roman" w:hAnsi="Times New Roman"/>
          <w:bCs/>
          <w:sz w:val="28"/>
          <w:szCs w:val="28"/>
        </w:rPr>
      </w:pPr>
    </w:p>
    <w:p w14:paraId="52A74B40" w14:textId="77777777" w:rsidR="0063063F" w:rsidRPr="0063063F" w:rsidRDefault="0063063F" w:rsidP="0063063F">
      <w:pPr>
        <w:pStyle w:val="xmsonormal"/>
        <w:shd w:val="clear" w:color="auto" w:fill="FFFFFF"/>
        <w:spacing w:before="0" w:beforeAutospacing="0" w:after="0" w:afterAutospacing="0" w:line="360" w:lineRule="auto"/>
        <w:ind w:firstLine="709"/>
        <w:jc w:val="both"/>
        <w:rPr>
          <w:b/>
          <w:bCs/>
          <w:sz w:val="28"/>
          <w:szCs w:val="28"/>
        </w:rPr>
      </w:pPr>
      <w:r w:rsidRPr="0063063F">
        <w:rPr>
          <w:b/>
          <w:bCs/>
          <w:sz w:val="28"/>
          <w:szCs w:val="28"/>
        </w:rPr>
        <w:t>Задание 3.  (30 баллов). Практико-ориентированное задание.</w:t>
      </w:r>
    </w:p>
    <w:p w14:paraId="3D381C5D" w14:textId="77777777" w:rsidR="0063063F" w:rsidRPr="0063063F" w:rsidRDefault="0063063F" w:rsidP="0063063F">
      <w:pPr>
        <w:spacing w:after="0" w:line="360" w:lineRule="auto"/>
        <w:jc w:val="both"/>
        <w:rPr>
          <w:rFonts w:ascii="Times New Roman" w:hAnsi="Times New Roman"/>
          <w:sz w:val="28"/>
          <w:szCs w:val="28"/>
        </w:rPr>
      </w:pPr>
      <w:r w:rsidRPr="0063063F">
        <w:rPr>
          <w:rFonts w:ascii="Times New Roman" w:hAnsi="Times New Roman"/>
          <w:sz w:val="28"/>
          <w:szCs w:val="28"/>
        </w:rPr>
        <w:t>Затраты, связанные с установкой новой системы вентиляции в сайклинг-клубе «ВелоБум» составили 1 385 000 руб.; стоимость самого оборудования и оплата труда специалистам — 1 200 000 руб.; прибыль прошлого года 837 000 руб., а текущего после внедрения новой системы очистки — 1 040 000 руб.</w:t>
      </w:r>
    </w:p>
    <w:p w14:paraId="2CA50224" w14:textId="77777777" w:rsidR="0063063F" w:rsidRPr="0063063F" w:rsidRDefault="0063063F" w:rsidP="0063063F">
      <w:pPr>
        <w:spacing w:after="0" w:line="360" w:lineRule="auto"/>
        <w:ind w:firstLine="709"/>
        <w:jc w:val="both"/>
        <w:rPr>
          <w:rFonts w:ascii="Times New Roman" w:hAnsi="Times New Roman"/>
          <w:sz w:val="28"/>
          <w:szCs w:val="28"/>
        </w:rPr>
      </w:pPr>
      <w:r w:rsidRPr="0063063F">
        <w:rPr>
          <w:rFonts w:ascii="Times New Roman" w:hAnsi="Times New Roman"/>
          <w:sz w:val="28"/>
          <w:szCs w:val="28"/>
        </w:rPr>
        <w:t>Определите рентабельность затрат, осуществляемых на инновацию в сайклинг-клубе «ВелоБум».</w:t>
      </w:r>
    </w:p>
    <w:p w14:paraId="5C808C4F" w14:textId="77777777" w:rsidR="00A83766" w:rsidRDefault="00A83766" w:rsidP="00A83766">
      <w:pPr>
        <w:pStyle w:val="ab"/>
        <w:snapToGrid w:val="0"/>
        <w:spacing w:after="0" w:line="360" w:lineRule="auto"/>
        <w:jc w:val="both"/>
        <w:rPr>
          <w:rFonts w:ascii="Times New Roman" w:hAnsi="Times New Roman"/>
          <w:sz w:val="28"/>
          <w:szCs w:val="28"/>
        </w:rPr>
      </w:pPr>
    </w:p>
    <w:p w14:paraId="52ECBC8C" w14:textId="227AAEE9" w:rsidR="0032361B" w:rsidRPr="00FF6128" w:rsidRDefault="0032361B" w:rsidP="00D03324">
      <w:pPr>
        <w:tabs>
          <w:tab w:val="left" w:pos="-868"/>
        </w:tabs>
        <w:spacing w:after="0" w:line="360" w:lineRule="auto"/>
        <w:jc w:val="both"/>
        <w:rPr>
          <w:rFonts w:ascii="Times New Roman" w:eastAsia="Times New Roman" w:hAnsi="Times New Roman"/>
          <w:sz w:val="28"/>
          <w:szCs w:val="28"/>
          <w:lang w:eastAsia="ru-RU"/>
        </w:rPr>
      </w:pPr>
      <w:bookmarkStart w:id="23" w:name="_Toc421660312"/>
      <w:bookmarkStart w:id="24" w:name="_Toc70975422"/>
      <w:r w:rsidRPr="00FF6128">
        <w:rPr>
          <w:rFonts w:ascii="Times New Roman" w:eastAsia="Times New Roman" w:hAnsi="Times New Roman"/>
          <w:b/>
          <w:sz w:val="28"/>
          <w:szCs w:val="28"/>
          <w:lang w:eastAsia="ru-RU"/>
        </w:rPr>
        <w:t>8. Перечень основной и дополнительной учебной литературы, необ</w:t>
      </w:r>
      <w:r>
        <w:rPr>
          <w:rFonts w:ascii="Times New Roman" w:eastAsia="Times New Roman" w:hAnsi="Times New Roman"/>
          <w:b/>
          <w:sz w:val="28"/>
          <w:szCs w:val="28"/>
          <w:lang w:eastAsia="ru-RU"/>
        </w:rPr>
        <w:t>ходимой для освоения дисциплины</w:t>
      </w:r>
    </w:p>
    <w:p w14:paraId="263DA298" w14:textId="3357D58D" w:rsidR="0032361B" w:rsidRDefault="00D03324" w:rsidP="00D03324">
      <w:pPr>
        <w:keepNext/>
        <w:keepLines/>
        <w:tabs>
          <w:tab w:val="left" w:pos="-868"/>
        </w:tabs>
        <w:spacing w:after="0" w:line="360" w:lineRule="auto"/>
        <w:jc w:val="both"/>
        <w:outlineLvl w:val="0"/>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32361B" w:rsidRPr="00FF6128">
        <w:rPr>
          <w:rFonts w:ascii="Times New Roman" w:eastAsia="Times New Roman" w:hAnsi="Times New Roman"/>
          <w:b/>
          <w:sz w:val="28"/>
          <w:szCs w:val="28"/>
          <w:lang w:eastAsia="ru-RU"/>
        </w:rPr>
        <w:t>Законодательные и нормативные акты</w:t>
      </w:r>
    </w:p>
    <w:p w14:paraId="20615F9F" w14:textId="77777777" w:rsidR="0032361B" w:rsidRPr="00767A05" w:rsidRDefault="0032361B" w:rsidP="0032361B">
      <w:pPr>
        <w:widowControl w:val="0"/>
        <w:tabs>
          <w:tab w:val="left" w:pos="-868"/>
        </w:tabs>
        <w:spacing w:after="0" w:line="360" w:lineRule="auto"/>
        <w:ind w:firstLine="709"/>
        <w:jc w:val="both"/>
        <w:outlineLvl w:val="0"/>
        <w:rPr>
          <w:rFonts w:ascii="Times New Roman" w:eastAsia="Times New Roman" w:hAnsi="Times New Roman"/>
          <w:color w:val="000000"/>
          <w:sz w:val="28"/>
          <w:u w:val="single"/>
          <w:lang w:eastAsia="ru-RU"/>
        </w:rPr>
      </w:pPr>
      <w:r>
        <w:rPr>
          <w:rFonts w:ascii="Times New Roman" w:eastAsia="Times New Roman" w:hAnsi="Times New Roman"/>
          <w:sz w:val="28"/>
          <w:szCs w:val="28"/>
          <w:lang w:eastAsia="ru-RU"/>
        </w:rPr>
        <w:t>1.</w:t>
      </w:r>
      <w:r w:rsidRPr="008B6142">
        <w:rPr>
          <w:rFonts w:ascii="Times New Roman" w:eastAsia="Times New Roman" w:hAnsi="Times New Roman"/>
          <w:color w:val="000000"/>
          <w:sz w:val="28"/>
          <w:lang w:eastAsia="ru-RU"/>
        </w:rPr>
        <w:t xml:space="preserve"> </w:t>
      </w:r>
      <w:hyperlink r:id="rId8">
        <w:r w:rsidRPr="00767A05">
          <w:rPr>
            <w:rStyle w:val="a9"/>
            <w:rFonts w:ascii="Times New Roman" w:eastAsia="Times New Roman" w:hAnsi="Times New Roman"/>
            <w:sz w:val="28"/>
            <w:lang w:eastAsia="ru-RU"/>
          </w:rPr>
          <w:t xml:space="preserve">Гражданский кодекс Российской Федерации (часть первая) от </w:t>
        </w:r>
      </w:hyperlink>
      <w:r w:rsidRPr="00767A05">
        <w:rPr>
          <w:rFonts w:ascii="Times New Roman" w:eastAsia="Times New Roman" w:hAnsi="Times New Roman"/>
          <w:color w:val="000000"/>
          <w:sz w:val="28"/>
          <w:lang w:eastAsia="ru-RU"/>
        </w:rPr>
        <w:t xml:space="preserve">30 </w:t>
      </w:r>
      <w:hyperlink r:id="rId9">
        <w:r w:rsidRPr="00767A05">
          <w:rPr>
            <w:rStyle w:val="a9"/>
            <w:rFonts w:ascii="Times New Roman" w:eastAsia="Times New Roman" w:hAnsi="Times New Roman"/>
            <w:sz w:val="28"/>
            <w:lang w:eastAsia="ru-RU"/>
          </w:rPr>
          <w:t>ноября 1994</w:t>
        </w:r>
      </w:hyperlink>
      <w:hyperlink r:id="rId10">
        <w:r w:rsidRPr="00767A05">
          <w:rPr>
            <w:rStyle w:val="a9"/>
            <w:rFonts w:ascii="Times New Roman" w:eastAsia="Times New Roman" w:hAnsi="Times New Roman"/>
            <w:sz w:val="28"/>
            <w:lang w:eastAsia="ru-RU"/>
          </w:rPr>
          <w:t xml:space="preserve"> </w:t>
        </w:r>
      </w:hyperlink>
      <w:hyperlink r:id="rId11">
        <w:r w:rsidRPr="00767A05">
          <w:rPr>
            <w:rStyle w:val="a9"/>
            <w:rFonts w:ascii="Times New Roman" w:eastAsia="Times New Roman" w:hAnsi="Times New Roman"/>
            <w:sz w:val="28"/>
            <w:lang w:eastAsia="ru-RU"/>
          </w:rPr>
          <w:t>г.№</w:t>
        </w:r>
      </w:hyperlink>
      <w:hyperlink r:id="rId12">
        <w:r w:rsidRPr="00767A05">
          <w:rPr>
            <w:rStyle w:val="a9"/>
            <w:rFonts w:ascii="Times New Roman" w:eastAsia="Times New Roman" w:hAnsi="Times New Roman"/>
            <w:sz w:val="28"/>
            <w:lang w:eastAsia="ru-RU"/>
          </w:rPr>
          <w:t xml:space="preserve"> </w:t>
        </w:r>
      </w:hyperlink>
      <w:hyperlink r:id="rId13">
        <w:r w:rsidRPr="00767A05">
          <w:rPr>
            <w:rStyle w:val="a9"/>
            <w:rFonts w:ascii="Times New Roman" w:eastAsia="Times New Roman" w:hAnsi="Times New Roman"/>
            <w:sz w:val="28"/>
            <w:lang w:eastAsia="ru-RU"/>
          </w:rPr>
          <w:t>51</w:t>
        </w:r>
      </w:hyperlink>
      <w:hyperlink r:id="rId14">
        <w:r w:rsidRPr="00767A05">
          <w:rPr>
            <w:rStyle w:val="a9"/>
            <w:rFonts w:ascii="Times New Roman" w:eastAsia="Times New Roman" w:hAnsi="Times New Roman"/>
            <w:sz w:val="28"/>
            <w:lang w:eastAsia="ru-RU"/>
          </w:rPr>
          <w:t>-</w:t>
        </w:r>
      </w:hyperlink>
      <w:hyperlink r:id="rId15" w:history="1">
        <w:r w:rsidRPr="00767A05">
          <w:rPr>
            <w:rStyle w:val="a9"/>
            <w:rFonts w:ascii="Times New Roman" w:eastAsia="Times New Roman" w:hAnsi="Times New Roman"/>
            <w:sz w:val="28"/>
            <w:lang w:eastAsia="ru-RU"/>
          </w:rPr>
          <w:t>ФЗ (последняя редакция с последними изменениями 09.03.2021 г.</w:t>
        </w:r>
      </w:hyperlink>
      <w:hyperlink r:id="rId16">
        <w:r w:rsidRPr="00767A05">
          <w:rPr>
            <w:rStyle w:val="a9"/>
            <w:rFonts w:ascii="Times New Roman" w:eastAsia="Times New Roman" w:hAnsi="Times New Roman"/>
            <w:sz w:val="28"/>
            <w:lang w:eastAsia="ru-RU"/>
          </w:rPr>
          <w:t xml:space="preserve">) </w:t>
        </w:r>
      </w:hyperlink>
      <w:r w:rsidRPr="00767A05">
        <w:rPr>
          <w:rFonts w:ascii="Times New Roman" w:eastAsia="Times New Roman" w:hAnsi="Times New Roman"/>
          <w:color w:val="000000"/>
          <w:sz w:val="28"/>
          <w:lang w:eastAsia="ru-RU"/>
        </w:rPr>
        <w:t xml:space="preserve">– </w:t>
      </w:r>
      <w:r w:rsidRPr="00767A05">
        <w:rPr>
          <w:rFonts w:ascii="Times New Roman" w:eastAsia="Times New Roman" w:hAnsi="Times New Roman"/>
          <w:color w:val="000000"/>
          <w:sz w:val="28"/>
          <w:u w:val="single"/>
          <w:lang w:eastAsia="ru-RU"/>
        </w:rPr>
        <w:lastRenderedPageBreak/>
        <w:t>http://www.consultant.ru/document/cons_doc_LAW_5142/</w:t>
      </w:r>
    </w:p>
    <w:p w14:paraId="529E2656" w14:textId="77777777" w:rsidR="0032361B" w:rsidRPr="00767A05" w:rsidRDefault="0032361B" w:rsidP="007066EE">
      <w:pPr>
        <w:widowControl w:val="0"/>
        <w:numPr>
          <w:ilvl w:val="1"/>
          <w:numId w:val="12"/>
        </w:numPr>
        <w:tabs>
          <w:tab w:val="left" w:pos="-868"/>
        </w:tabs>
        <w:spacing w:after="0" w:line="360" w:lineRule="auto"/>
        <w:ind w:left="0" w:firstLine="709"/>
        <w:jc w:val="both"/>
        <w:outlineLvl w:val="0"/>
        <w:rPr>
          <w:rFonts w:ascii="Times New Roman" w:eastAsia="Times New Roman" w:hAnsi="Times New Roman"/>
          <w:color w:val="000000"/>
          <w:sz w:val="28"/>
          <w:u w:val="single"/>
          <w:lang w:eastAsia="ru-RU"/>
        </w:rPr>
      </w:pPr>
      <w:r w:rsidRPr="00767A05">
        <w:rPr>
          <w:rFonts w:ascii="Times New Roman" w:eastAsia="Times New Roman" w:hAnsi="Times New Roman"/>
          <w:color w:val="000000"/>
          <w:sz w:val="28"/>
          <w:lang w:eastAsia="ru-RU"/>
        </w:rPr>
        <w:t xml:space="preserve">Гражданский кодекс Российской Федерации (часть четвертая). Раздел VII Права на результаты интеллектуальной деятельности и средств индивидуализации. Принят Государственной думой 24 ноября 2006 г.  -  </w:t>
      </w:r>
      <w:r w:rsidRPr="00767A05">
        <w:rPr>
          <w:rFonts w:ascii="Times New Roman" w:eastAsia="Times New Roman" w:hAnsi="Times New Roman"/>
          <w:color w:val="000000"/>
          <w:sz w:val="28"/>
          <w:u w:val="single"/>
          <w:lang w:eastAsia="ru-RU"/>
        </w:rPr>
        <w:t xml:space="preserve">http://www.consultant.ru/document/cons_doc_LAW_64629/ </w:t>
      </w:r>
    </w:p>
    <w:p w14:paraId="18318756" w14:textId="77777777" w:rsidR="0032361B" w:rsidRPr="00CD717F" w:rsidRDefault="0032361B" w:rsidP="0032361B">
      <w:pPr>
        <w:widowControl w:val="0"/>
        <w:tabs>
          <w:tab w:val="left" w:pos="-868"/>
        </w:tabs>
        <w:spacing w:after="0" w:line="360" w:lineRule="auto"/>
        <w:ind w:firstLine="709"/>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r w:rsidRPr="00CD717F">
        <w:rPr>
          <w:rFonts w:ascii="Times New Roman" w:eastAsia="Times New Roman" w:hAnsi="Times New Roman"/>
          <w:sz w:val="28"/>
          <w:szCs w:val="28"/>
          <w:lang w:eastAsia="ru-RU"/>
        </w:rPr>
        <w:t>Федеральный закон от 02.08.2019 N 303-ФЗ «О внесении изменений в</w:t>
      </w:r>
      <w:r w:rsidRPr="00CD717F">
        <w:rPr>
          <w:rFonts w:ascii="Times New Roman" w:eastAsia="Times New Roman" w:hAnsi="Times New Roman"/>
          <w:sz w:val="28"/>
          <w:szCs w:val="28"/>
          <w:lang w:eastAsia="ru-RU"/>
        </w:rPr>
        <w:br/>
        <w:t>Федеральный закон «О физической культуре и спорте в Российской Федерации» в</w:t>
      </w:r>
      <w:r>
        <w:rPr>
          <w:rFonts w:ascii="Times New Roman" w:eastAsia="Times New Roman" w:hAnsi="Times New Roman"/>
          <w:sz w:val="28"/>
          <w:szCs w:val="28"/>
          <w:lang w:eastAsia="ru-RU"/>
        </w:rPr>
        <w:t xml:space="preserve"> </w:t>
      </w:r>
      <w:r w:rsidRPr="00CD717F">
        <w:rPr>
          <w:rFonts w:ascii="Times New Roman" w:eastAsia="Times New Roman" w:hAnsi="Times New Roman"/>
          <w:sz w:val="28"/>
          <w:szCs w:val="28"/>
          <w:lang w:eastAsia="ru-RU"/>
        </w:rPr>
        <w:t>части совершенствования деятельности фитнес-центров»</w:t>
      </w:r>
      <w:r>
        <w:rPr>
          <w:rFonts w:ascii="Times New Roman" w:eastAsia="Times New Roman" w:hAnsi="Times New Roman"/>
          <w:sz w:val="28"/>
          <w:szCs w:val="28"/>
          <w:lang w:eastAsia="ru-RU"/>
        </w:rPr>
        <w:t>.</w:t>
      </w:r>
    </w:p>
    <w:p w14:paraId="3F21BCC4" w14:textId="58DD91C4" w:rsidR="0032361B" w:rsidRDefault="0032361B" w:rsidP="0032361B">
      <w:pPr>
        <w:widowControl w:val="0"/>
        <w:tabs>
          <w:tab w:val="left" w:pos="-868"/>
          <w:tab w:val="left" w:pos="709"/>
        </w:tab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4. </w:t>
      </w:r>
      <w:r w:rsidRPr="00CD717F">
        <w:rPr>
          <w:rFonts w:ascii="Times New Roman" w:eastAsia="Times New Roman" w:hAnsi="Times New Roman"/>
          <w:sz w:val="28"/>
          <w:szCs w:val="28"/>
          <w:lang w:eastAsia="ru-RU"/>
        </w:rPr>
        <w:t>Распоряжение Правительства РФ от 03.06.2019 N 1188-р «Об</w:t>
      </w:r>
      <w:r w:rsidRPr="00CD717F">
        <w:rPr>
          <w:rFonts w:ascii="Times New Roman" w:eastAsia="Times New Roman" w:hAnsi="Times New Roman"/>
          <w:sz w:val="28"/>
          <w:szCs w:val="28"/>
          <w:lang w:eastAsia="ru-RU"/>
        </w:rPr>
        <w:br/>
        <w:t xml:space="preserve">утверждении Стратегии развития </w:t>
      </w:r>
      <w:r w:rsidR="00AB74E4">
        <w:rPr>
          <w:rFonts w:ascii="Times New Roman" w:eastAsia="Times New Roman" w:hAnsi="Times New Roman"/>
          <w:sz w:val="28"/>
          <w:szCs w:val="28"/>
          <w:lang w:eastAsia="ru-RU"/>
        </w:rPr>
        <w:t>фитнес индустрии</w:t>
      </w:r>
      <w:r w:rsidRPr="00CD717F">
        <w:rPr>
          <w:rFonts w:ascii="Times New Roman" w:eastAsia="Times New Roman" w:hAnsi="Times New Roman"/>
          <w:sz w:val="28"/>
          <w:szCs w:val="28"/>
          <w:lang w:eastAsia="ru-RU"/>
        </w:rPr>
        <w:t xml:space="preserve"> до 2035 года»</w:t>
      </w:r>
      <w:r>
        <w:rPr>
          <w:rFonts w:ascii="Times New Roman" w:eastAsia="Times New Roman" w:hAnsi="Times New Roman"/>
          <w:sz w:val="28"/>
          <w:szCs w:val="28"/>
          <w:lang w:eastAsia="ru-RU"/>
        </w:rPr>
        <w:t>.</w:t>
      </w:r>
    </w:p>
    <w:p w14:paraId="0C5392D5" w14:textId="5794F709" w:rsidR="0032361B" w:rsidRPr="00977ADC" w:rsidRDefault="0032361B" w:rsidP="0032361B">
      <w:pPr>
        <w:widowControl w:val="0"/>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5. </w:t>
      </w:r>
      <w:r w:rsidRPr="00CD717F">
        <w:rPr>
          <w:rFonts w:ascii="Times New Roman" w:eastAsia="Times New Roman" w:hAnsi="Times New Roman"/>
          <w:sz w:val="28"/>
          <w:szCs w:val="28"/>
          <w:lang w:eastAsia="ru-RU"/>
        </w:rPr>
        <w:t xml:space="preserve">ГОСТ Р 57116-2016 Фитнес-услуги. Общие требования к фитнес объектам </w:t>
      </w:r>
      <w:hyperlink r:id="rId17" w:history="1">
        <w:r w:rsidRPr="00297038">
          <w:rPr>
            <w:rStyle w:val="a9"/>
            <w:rFonts w:ascii="Times New Roman" w:eastAsia="Times New Roman" w:hAnsi="Times New Roman"/>
            <w:sz w:val="28"/>
            <w:szCs w:val="28"/>
            <w:lang w:eastAsia="ru-RU"/>
          </w:rPr>
          <w:t>http://docs.cntd.ru/document/1200140245</w:t>
        </w:r>
      </w:hyperlink>
      <w:r>
        <w:rPr>
          <w:rFonts w:ascii="Times New Roman" w:eastAsia="Times New Roman" w:hAnsi="Times New Roman"/>
          <w:sz w:val="28"/>
          <w:szCs w:val="28"/>
          <w:lang w:eastAsia="ru-RU"/>
        </w:rPr>
        <w:t xml:space="preserve"> </w:t>
      </w:r>
      <w:r w:rsidRPr="00CD717F">
        <w:rPr>
          <w:rFonts w:ascii="Times New Roman" w:eastAsia="Times New Roman" w:hAnsi="Times New Roman"/>
          <w:sz w:val="28"/>
          <w:szCs w:val="28"/>
          <w:lang w:eastAsia="ru-RU"/>
        </w:rPr>
        <w:t xml:space="preserve"> (дата обращения: </w:t>
      </w:r>
      <w:r>
        <w:rPr>
          <w:rFonts w:ascii="Times New Roman" w:eastAsia="Times New Roman" w:hAnsi="Times New Roman"/>
          <w:sz w:val="28"/>
          <w:szCs w:val="28"/>
          <w:lang w:eastAsia="ru-RU"/>
        </w:rPr>
        <w:t>05.11.2022</w:t>
      </w:r>
      <w:r w:rsidRPr="00CD717F">
        <w:rPr>
          <w:rFonts w:ascii="Times New Roman" w:eastAsia="Times New Roman" w:hAnsi="Times New Roman"/>
          <w:sz w:val="28"/>
          <w:szCs w:val="28"/>
          <w:lang w:eastAsia="ru-RU"/>
        </w:rPr>
        <w:t>)</w:t>
      </w:r>
      <w:r>
        <w:rPr>
          <w:rFonts w:ascii="Times New Roman" w:eastAsia="Times New Roman" w:hAnsi="Times New Roman"/>
          <w:sz w:val="28"/>
          <w:szCs w:val="28"/>
          <w:lang w:eastAsia="ru-RU"/>
        </w:rPr>
        <w:t>. –</w:t>
      </w:r>
      <w:r w:rsidRPr="00977ADC">
        <w:rPr>
          <w:rFonts w:ascii="Times New Roman" w:eastAsia="Times New Roman" w:hAnsi="Times New Roman"/>
          <w:sz w:val="28"/>
          <w:szCs w:val="28"/>
          <w:lang w:eastAsia="ru-RU"/>
        </w:rPr>
        <w:t xml:space="preserve"> Текст</w:t>
      </w:r>
      <w:r>
        <w:rPr>
          <w:rFonts w:ascii="Times New Roman" w:eastAsia="Times New Roman" w:hAnsi="Times New Roman"/>
          <w:sz w:val="28"/>
          <w:szCs w:val="28"/>
          <w:lang w:eastAsia="ru-RU"/>
        </w:rPr>
        <w:t>:</w:t>
      </w:r>
      <w:r w:rsidRPr="00977ADC">
        <w:rPr>
          <w:rFonts w:ascii="Times New Roman" w:eastAsia="Times New Roman" w:hAnsi="Times New Roman"/>
          <w:sz w:val="28"/>
          <w:szCs w:val="28"/>
          <w:lang w:eastAsia="ru-RU"/>
        </w:rPr>
        <w:t xml:space="preserve"> электронный.</w:t>
      </w:r>
    </w:p>
    <w:p w14:paraId="69723D64" w14:textId="7FB858A0" w:rsidR="0032361B" w:rsidRDefault="00D03324" w:rsidP="00D03324">
      <w:pPr>
        <w:widowControl w:val="0"/>
        <w:tabs>
          <w:tab w:val="left" w:pos="-868"/>
          <w:tab w:val="left" w:pos="851"/>
        </w:tabs>
        <w:spacing w:after="0" w:line="36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32361B" w:rsidRPr="00FF6128">
        <w:rPr>
          <w:rFonts w:ascii="Times New Roman" w:eastAsia="Times New Roman" w:hAnsi="Times New Roman"/>
          <w:b/>
          <w:sz w:val="28"/>
          <w:szCs w:val="28"/>
          <w:lang w:eastAsia="ru-RU"/>
        </w:rPr>
        <w:t>Основная литература</w:t>
      </w:r>
    </w:p>
    <w:p w14:paraId="3D890572" w14:textId="77777777" w:rsidR="0032361B" w:rsidRDefault="0032361B" w:rsidP="0032361B">
      <w:pPr>
        <w:pStyle w:val="ab"/>
        <w:widowControl w:val="0"/>
        <w:tabs>
          <w:tab w:val="left" w:pos="-868"/>
          <w:tab w:val="left" w:pos="851"/>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1. </w:t>
      </w:r>
      <w:r w:rsidRPr="000750C5">
        <w:rPr>
          <w:rFonts w:ascii="Times New Roman" w:eastAsia="Times New Roman" w:hAnsi="Times New Roman"/>
          <w:sz w:val="28"/>
          <w:szCs w:val="28"/>
          <w:lang w:eastAsia="ru-RU"/>
        </w:rPr>
        <w:t>Алексеев С.В. Спортивный менеджмент. Регулирование организации и проведения физкультурных и спортивных мероприятий: учебник для студентов вузов, обучающихся по направлениям «Менеджмент организации», «Юриспруденция» и «Физическая культура и спорт» / С.В. Алексеев; под ред. П.В. Крашенинникова. - Москва: ЮНИТИ-ДАНА: Закон и право, 2017. - 687 с. - ЭБС ZNANIUM.com. - URL: http://znanium.com/catalog/product/1028690 (дата обращения: 03.11.2022). - Текст: электронный.</w:t>
      </w:r>
    </w:p>
    <w:p w14:paraId="4CA2B4DD" w14:textId="77777777" w:rsidR="0032361B" w:rsidRDefault="0032361B" w:rsidP="0032361B">
      <w:pPr>
        <w:pStyle w:val="ab"/>
        <w:widowControl w:val="0"/>
        <w:tabs>
          <w:tab w:val="left" w:pos="-868"/>
          <w:tab w:val="left" w:pos="851"/>
        </w:tabs>
        <w:spacing w:after="0" w:line="360" w:lineRule="auto"/>
        <w:ind w:left="0"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w:t>
      </w:r>
      <w:r w:rsidRPr="00C10082">
        <w:rPr>
          <w:rFonts w:ascii="Arial" w:hAnsi="Arial" w:cs="Arial"/>
          <w:sz w:val="27"/>
          <w:szCs w:val="27"/>
          <w:shd w:val="clear" w:color="auto" w:fill="FFFFFF"/>
        </w:rPr>
        <w:t xml:space="preserve"> </w:t>
      </w:r>
      <w:r w:rsidRPr="000750C5">
        <w:rPr>
          <w:rFonts w:ascii="Times New Roman" w:eastAsia="Times New Roman" w:hAnsi="Times New Roman"/>
          <w:sz w:val="28"/>
          <w:szCs w:val="28"/>
          <w:lang w:eastAsia="ru-RU"/>
        </w:rPr>
        <w:t xml:space="preserve">Починкин, А. В. Менеджмент в сфере физической культуры и спорта: учебное пособие / А. В. Починкин. – Москва: Спорт, 2017. – 385 с. - ЭБС Университетская библиотека online. – URL: https://biblioclub.ru/index.php?page=book&amp;id=454524 (дата обращения: </w:t>
      </w:r>
      <w:r>
        <w:rPr>
          <w:rFonts w:ascii="Times New Roman" w:eastAsia="Times New Roman" w:hAnsi="Times New Roman"/>
          <w:sz w:val="28"/>
          <w:szCs w:val="28"/>
          <w:lang w:eastAsia="ru-RU"/>
        </w:rPr>
        <w:t>05.11.</w:t>
      </w:r>
      <w:r w:rsidRPr="000750C5">
        <w:rPr>
          <w:rFonts w:ascii="Times New Roman" w:eastAsia="Times New Roman" w:hAnsi="Times New Roman"/>
          <w:sz w:val="28"/>
          <w:szCs w:val="28"/>
          <w:lang w:eastAsia="ru-RU"/>
        </w:rPr>
        <w:t>2022). – Текст: электронный.</w:t>
      </w:r>
    </w:p>
    <w:p w14:paraId="190162F2" w14:textId="1497BD44" w:rsidR="0032361B" w:rsidRPr="00C24185" w:rsidRDefault="0032361B" w:rsidP="0032361B">
      <w:pPr>
        <w:widowControl w:val="0"/>
        <w:tabs>
          <w:tab w:val="left" w:pos="-868"/>
        </w:tabs>
        <w:spacing w:after="0" w:line="360" w:lineRule="auto"/>
        <w:ind w:firstLine="709"/>
        <w:jc w:val="both"/>
        <w:outlineLvl w:val="0"/>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3. </w:t>
      </w:r>
      <w:r w:rsidRPr="000750C5">
        <w:rPr>
          <w:rFonts w:ascii="Times New Roman" w:eastAsia="Times New Roman" w:hAnsi="Times New Roman"/>
          <w:sz w:val="28"/>
          <w:szCs w:val="28"/>
          <w:lang w:eastAsia="ru-RU"/>
        </w:rPr>
        <w:t xml:space="preserve">Мяконьков, В. Б. Спортивный маркетинг: учебник для вузов / В. Б. Мяконьков, Т. В. Копылова, Н. М. Егорова; под общей редакцией В. Б. Мяконькова. — Москва: Издательство Юрайт, 2022. — 284 с. — (Высшее образование). —  Образовательная платформа Юрайт [сайт]. — URL: </w:t>
      </w:r>
      <w:r w:rsidRPr="000750C5">
        <w:rPr>
          <w:rFonts w:ascii="Times New Roman" w:eastAsia="Times New Roman" w:hAnsi="Times New Roman"/>
          <w:sz w:val="28"/>
          <w:szCs w:val="28"/>
          <w:lang w:eastAsia="ru-RU"/>
        </w:rPr>
        <w:lastRenderedPageBreak/>
        <w:t>https://urait.ru/bcode/495816 (дата обращения: 03.11.2022). — Текст: электронный.</w:t>
      </w:r>
    </w:p>
    <w:p w14:paraId="07D1260E" w14:textId="00F57DB1" w:rsidR="0032361B" w:rsidRPr="00D03324" w:rsidRDefault="00D03324" w:rsidP="00D03324">
      <w:pPr>
        <w:widowControl w:val="0"/>
        <w:tabs>
          <w:tab w:val="left" w:pos="-868"/>
        </w:tabs>
        <w:spacing w:after="0" w:line="360" w:lineRule="auto"/>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          </w:t>
      </w:r>
      <w:r w:rsidR="0032361B" w:rsidRPr="00D03324">
        <w:rPr>
          <w:rFonts w:ascii="Times New Roman" w:eastAsia="Times New Roman" w:hAnsi="Times New Roman"/>
          <w:b/>
          <w:sz w:val="28"/>
          <w:szCs w:val="28"/>
          <w:lang w:eastAsia="ru-RU"/>
        </w:rPr>
        <w:t xml:space="preserve"> Дополнительная литература</w:t>
      </w:r>
    </w:p>
    <w:p w14:paraId="05ADF368" w14:textId="514A7854" w:rsidR="0032361B" w:rsidRPr="00C525F2" w:rsidRDefault="0032361B" w:rsidP="0032361B">
      <w:pPr>
        <w:widowControl w:val="0"/>
        <w:spacing w:after="0" w:line="360" w:lineRule="auto"/>
        <w:ind w:firstLine="709"/>
        <w:jc w:val="both"/>
        <w:rPr>
          <w:rFonts w:ascii="Times New Roman" w:eastAsia="Times New Roman" w:hAnsi="Times New Roman"/>
          <w:color w:val="000000"/>
          <w:sz w:val="28"/>
          <w:lang w:eastAsia="ru-RU"/>
        </w:rPr>
      </w:pPr>
      <w:r>
        <w:rPr>
          <w:rFonts w:ascii="Times New Roman" w:eastAsia="Times New Roman" w:hAnsi="Times New Roman"/>
          <w:color w:val="000000"/>
          <w:sz w:val="28"/>
          <w:lang w:eastAsia="ru-RU"/>
        </w:rPr>
        <w:t xml:space="preserve">4. </w:t>
      </w:r>
      <w:r w:rsidRPr="00C525F2">
        <w:rPr>
          <w:rFonts w:ascii="Times New Roman" w:eastAsia="Times New Roman" w:hAnsi="Times New Roman"/>
          <w:color w:val="000000"/>
          <w:sz w:val="28"/>
          <w:lang w:eastAsia="ru-RU"/>
        </w:rPr>
        <w:t>Лисицкая, Т.С. Теория и методика современных фитнес-</w:t>
      </w:r>
      <w:r w:rsidR="004B75E5" w:rsidRPr="00C525F2">
        <w:rPr>
          <w:rFonts w:ascii="Times New Roman" w:eastAsia="Times New Roman" w:hAnsi="Times New Roman"/>
          <w:color w:val="000000"/>
          <w:sz w:val="28"/>
          <w:lang w:eastAsia="ru-RU"/>
        </w:rPr>
        <w:t>технологий:</w:t>
      </w:r>
      <w:r w:rsidRPr="00C525F2">
        <w:rPr>
          <w:rFonts w:ascii="Times New Roman" w:eastAsia="Times New Roman" w:hAnsi="Times New Roman"/>
          <w:color w:val="000000"/>
          <w:sz w:val="28"/>
          <w:lang w:eastAsia="ru-RU"/>
        </w:rPr>
        <w:t xml:space="preserve"> учебник / Т.С. Лисицкая, С.А. Кувшинникова, Л.А. Новикова, К.Г. Клецов. — </w:t>
      </w:r>
      <w:r w:rsidR="004B75E5" w:rsidRPr="00C525F2">
        <w:rPr>
          <w:rFonts w:ascii="Times New Roman" w:eastAsia="Times New Roman" w:hAnsi="Times New Roman"/>
          <w:color w:val="000000"/>
          <w:sz w:val="28"/>
          <w:lang w:eastAsia="ru-RU"/>
        </w:rPr>
        <w:t>Москва:</w:t>
      </w:r>
      <w:r w:rsidRPr="00C525F2">
        <w:rPr>
          <w:rFonts w:ascii="Times New Roman" w:eastAsia="Times New Roman" w:hAnsi="Times New Roman"/>
          <w:color w:val="000000"/>
          <w:sz w:val="28"/>
          <w:lang w:eastAsia="ru-RU"/>
        </w:rPr>
        <w:t xml:space="preserve"> КноРус, 2022. — 212 с. — (Бакалавриат). - ЭБС BOOK.ru. — URL:https://book.ru/book/944091 (дата обращения: 07.11.2022). — </w:t>
      </w:r>
      <w:r w:rsidR="004B75E5" w:rsidRPr="00C525F2">
        <w:rPr>
          <w:rFonts w:ascii="Times New Roman" w:eastAsia="Times New Roman" w:hAnsi="Times New Roman"/>
          <w:color w:val="000000"/>
          <w:sz w:val="28"/>
          <w:lang w:eastAsia="ru-RU"/>
        </w:rPr>
        <w:t>Текст:</w:t>
      </w:r>
      <w:r w:rsidRPr="00C525F2">
        <w:rPr>
          <w:rFonts w:ascii="Times New Roman" w:eastAsia="Times New Roman" w:hAnsi="Times New Roman"/>
          <w:color w:val="000000"/>
          <w:sz w:val="28"/>
          <w:lang w:eastAsia="ru-RU"/>
        </w:rPr>
        <w:t xml:space="preserve"> электронный.</w:t>
      </w:r>
    </w:p>
    <w:p w14:paraId="54D5152B" w14:textId="5BA9709A" w:rsidR="0032361B" w:rsidRDefault="0032361B" w:rsidP="007066EE">
      <w:pPr>
        <w:pStyle w:val="ab"/>
        <w:widowControl w:val="0"/>
        <w:numPr>
          <w:ilvl w:val="0"/>
          <w:numId w:val="14"/>
        </w:numPr>
        <w:spacing w:after="0" w:line="360" w:lineRule="auto"/>
        <w:ind w:left="0" w:firstLine="709"/>
        <w:jc w:val="both"/>
        <w:rPr>
          <w:rFonts w:ascii="Times New Roman" w:eastAsia="Times New Roman" w:hAnsi="Times New Roman"/>
          <w:color w:val="000000"/>
          <w:sz w:val="28"/>
          <w:lang w:eastAsia="ru-RU"/>
        </w:rPr>
      </w:pPr>
      <w:r w:rsidRPr="00663C03">
        <w:rPr>
          <w:rFonts w:ascii="Times New Roman" w:eastAsia="Times New Roman" w:hAnsi="Times New Roman"/>
          <w:color w:val="000000"/>
          <w:sz w:val="28"/>
          <w:lang w:eastAsia="ru-RU"/>
        </w:rPr>
        <w:t xml:space="preserve">Шумилин, А. Карты, деньги, фитнес-клуб: Практическое руководство для менеджеров по продажам / А. Шумилин, Т. Иванова. — Москва: Альпина Паблишерз, 2011 — 126 с. - Текст: непосредственный. - То же. - 2017. - ЭБС Alpina Digital. - URL: https://finunivers.alpinadigital.ru/book/255 (дата обращения: 07.11.2022). — </w:t>
      </w:r>
      <w:r w:rsidR="004B75E5" w:rsidRPr="00663C03">
        <w:rPr>
          <w:rFonts w:ascii="Times New Roman" w:eastAsia="Times New Roman" w:hAnsi="Times New Roman"/>
          <w:color w:val="000000"/>
          <w:sz w:val="28"/>
          <w:lang w:eastAsia="ru-RU"/>
        </w:rPr>
        <w:t>Текст:</w:t>
      </w:r>
      <w:r w:rsidRPr="00663C03">
        <w:rPr>
          <w:rFonts w:ascii="Times New Roman" w:eastAsia="Times New Roman" w:hAnsi="Times New Roman"/>
          <w:color w:val="000000"/>
          <w:sz w:val="28"/>
          <w:lang w:eastAsia="ru-RU"/>
        </w:rPr>
        <w:t xml:space="preserve"> электронный.</w:t>
      </w:r>
    </w:p>
    <w:p w14:paraId="08B0113F" w14:textId="082B8AB7" w:rsidR="004B75E5" w:rsidRDefault="004B75E5" w:rsidP="004B75E5">
      <w:pPr>
        <w:pStyle w:val="ab"/>
        <w:widowControl w:val="0"/>
        <w:numPr>
          <w:ilvl w:val="0"/>
          <w:numId w:val="14"/>
        </w:numPr>
        <w:spacing w:after="0" w:line="360" w:lineRule="auto"/>
        <w:ind w:left="0" w:firstLine="709"/>
        <w:jc w:val="both"/>
        <w:rPr>
          <w:rFonts w:ascii="Times New Roman" w:eastAsia="Times New Roman" w:hAnsi="Times New Roman"/>
          <w:color w:val="000000"/>
          <w:sz w:val="28"/>
          <w:lang w:eastAsia="ru-RU"/>
        </w:rPr>
      </w:pPr>
      <w:r w:rsidRPr="00AC28AC">
        <w:rPr>
          <w:rFonts w:ascii="Times New Roman" w:eastAsia="Times New Roman" w:hAnsi="Times New Roman"/>
          <w:color w:val="000000"/>
          <w:sz w:val="28"/>
          <w:lang w:eastAsia="ru-RU"/>
        </w:rPr>
        <w:t>Велединский, В.Г., Спортивно-оздоровительный сервис: учебник / В.Г. Велединский. — Москва: КноРус, 2023. — 216 с. — (Бакалавриат). - ЭБС BOOK.ru. — URL:https://book.ru/book/945179 (дата обращения: 08.12.2022). — Текст: электронный.</w:t>
      </w:r>
    </w:p>
    <w:p w14:paraId="659252DC" w14:textId="78B1012A" w:rsidR="004B75E5" w:rsidRPr="00B74592" w:rsidRDefault="004B75E5" w:rsidP="004B75E5">
      <w:pPr>
        <w:pStyle w:val="ab"/>
        <w:widowControl w:val="0"/>
        <w:numPr>
          <w:ilvl w:val="0"/>
          <w:numId w:val="14"/>
        </w:numPr>
        <w:spacing w:after="0" w:line="360" w:lineRule="auto"/>
        <w:ind w:left="0" w:firstLine="709"/>
        <w:jc w:val="both"/>
        <w:rPr>
          <w:rFonts w:ascii="Times New Roman" w:eastAsia="Times New Roman" w:hAnsi="Times New Roman"/>
          <w:color w:val="000000"/>
          <w:sz w:val="28"/>
          <w:lang w:eastAsia="ru-RU"/>
        </w:rPr>
      </w:pPr>
      <w:r w:rsidRPr="009241F1">
        <w:rPr>
          <w:rFonts w:ascii="Times New Roman" w:eastAsia="Times New Roman" w:hAnsi="Times New Roman"/>
          <w:color w:val="000000"/>
          <w:sz w:val="28"/>
          <w:lang w:eastAsia="ru-RU"/>
        </w:rPr>
        <w:t xml:space="preserve">Маркетинг спорта=The Marketing of Sport: пер. с англ. / ред. Д. Бич, С. Чедвик, Ю. Быстрова; пер. В. Башкирова и др. – Москва: Альпина Паблишер, 2016. – 706 с. - ЭБС Университетская библиотека online. – URL: http://biblioclub.ru/index.php?page=book&amp;id=428025 (дата обращения: 17.11.2022). – То же. - 2017. - ЭБС AlpinaDigital. - URL: https://finunivers.alpinadigital.ru/book/291 (дата </w:t>
      </w:r>
      <w:r>
        <w:rPr>
          <w:rFonts w:ascii="Times New Roman" w:eastAsia="Times New Roman" w:hAnsi="Times New Roman"/>
          <w:color w:val="000000"/>
          <w:sz w:val="28"/>
          <w:lang w:eastAsia="ru-RU"/>
        </w:rPr>
        <w:t>обращения: 17.11.2022). – Текст</w:t>
      </w:r>
      <w:r w:rsidRPr="009241F1">
        <w:rPr>
          <w:rFonts w:ascii="Times New Roman" w:eastAsia="Times New Roman" w:hAnsi="Times New Roman"/>
          <w:color w:val="000000"/>
          <w:sz w:val="28"/>
          <w:lang w:eastAsia="ru-RU"/>
        </w:rPr>
        <w:t>: электронный.</w:t>
      </w:r>
    </w:p>
    <w:p w14:paraId="024A3DBE" w14:textId="77777777" w:rsidR="0032361B" w:rsidRPr="00841187" w:rsidRDefault="0032361B" w:rsidP="00D03324">
      <w:pPr>
        <w:widowControl w:val="0"/>
        <w:tabs>
          <w:tab w:val="left" w:pos="-868"/>
        </w:tabs>
        <w:spacing w:after="0" w:line="360" w:lineRule="auto"/>
        <w:rPr>
          <w:rFonts w:ascii="Times New Roman" w:eastAsia="Times New Roman" w:hAnsi="Times New Roman"/>
          <w:sz w:val="28"/>
          <w:szCs w:val="28"/>
          <w:lang w:eastAsia="ru-RU"/>
        </w:rPr>
      </w:pPr>
    </w:p>
    <w:p w14:paraId="752F5AE4" w14:textId="77777777" w:rsidR="0032361B" w:rsidRPr="00FF6128" w:rsidRDefault="0032361B" w:rsidP="00D03324">
      <w:pPr>
        <w:widowControl w:val="0"/>
        <w:tabs>
          <w:tab w:val="left" w:pos="-868"/>
        </w:tabs>
        <w:spacing w:after="0" w:line="360" w:lineRule="auto"/>
        <w:rPr>
          <w:rFonts w:ascii="Times New Roman" w:eastAsia="Times New Roman" w:hAnsi="Times New Roman"/>
          <w:sz w:val="28"/>
          <w:szCs w:val="28"/>
          <w:lang w:eastAsia="ru-RU"/>
        </w:rPr>
      </w:pPr>
      <w:r w:rsidRPr="00FF6128">
        <w:rPr>
          <w:rFonts w:ascii="Times New Roman" w:eastAsia="Times New Roman" w:hAnsi="Times New Roman"/>
          <w:b/>
          <w:sz w:val="28"/>
          <w:szCs w:val="28"/>
          <w:lang w:eastAsia="ru-RU"/>
        </w:rPr>
        <w:t>9. Перечень ресурсов информационно-телекоммуникационной сети</w:t>
      </w:r>
    </w:p>
    <w:p w14:paraId="34BED7DD" w14:textId="77777777" w:rsidR="0032361B" w:rsidRPr="00FF6128" w:rsidRDefault="0032361B" w:rsidP="00D03324">
      <w:pPr>
        <w:widowControl w:val="0"/>
        <w:tabs>
          <w:tab w:val="left" w:pos="-868"/>
        </w:tabs>
        <w:spacing w:after="0" w:line="360" w:lineRule="auto"/>
        <w:outlineLvl w:val="0"/>
        <w:rPr>
          <w:rFonts w:ascii="Times New Roman" w:eastAsia="Times New Roman" w:hAnsi="Times New Roman"/>
          <w:b/>
          <w:sz w:val="28"/>
          <w:szCs w:val="28"/>
          <w:lang w:eastAsia="ru-RU"/>
        </w:rPr>
      </w:pPr>
      <w:r w:rsidRPr="00FF6128">
        <w:rPr>
          <w:rFonts w:ascii="Times New Roman" w:eastAsia="Times New Roman" w:hAnsi="Times New Roman"/>
          <w:b/>
          <w:sz w:val="28"/>
          <w:szCs w:val="28"/>
          <w:lang w:eastAsia="ru-RU"/>
        </w:rPr>
        <w:t>«Интернет», необходимых для освоения дисциплины</w:t>
      </w:r>
    </w:p>
    <w:p w14:paraId="186C0D95" w14:textId="2D8E01CF" w:rsidR="0032361B" w:rsidRPr="00767A05" w:rsidRDefault="0032361B" w:rsidP="007066EE">
      <w:pPr>
        <w:widowControl w:val="0"/>
        <w:numPr>
          <w:ilvl w:val="0"/>
          <w:numId w:val="13"/>
        </w:numPr>
        <w:tabs>
          <w:tab w:val="left" w:pos="-868"/>
          <w:tab w:val="left" w:pos="567"/>
        </w:tabs>
        <w:spacing w:after="0" w:line="360" w:lineRule="auto"/>
        <w:ind w:left="0" w:firstLine="709"/>
        <w:jc w:val="both"/>
        <w:rPr>
          <w:rFonts w:ascii="Times New Roman" w:eastAsia="Times New Roman" w:hAnsi="Times New Roman"/>
          <w:sz w:val="28"/>
          <w:szCs w:val="28"/>
          <w:lang w:eastAsia="ru-RU"/>
        </w:rPr>
      </w:pPr>
      <w:r w:rsidRPr="00FF6128">
        <w:rPr>
          <w:rFonts w:ascii="Times New Roman" w:eastAsia="Times New Roman" w:hAnsi="Times New Roman"/>
          <w:sz w:val="28"/>
          <w:szCs w:val="28"/>
          <w:lang w:eastAsia="ru-RU"/>
        </w:rPr>
        <w:t>Электр</w:t>
      </w:r>
      <w:r>
        <w:rPr>
          <w:rFonts w:ascii="Times New Roman" w:eastAsia="Times New Roman" w:hAnsi="Times New Roman"/>
          <w:sz w:val="28"/>
          <w:szCs w:val="28"/>
          <w:lang w:eastAsia="ru-RU"/>
        </w:rPr>
        <w:t xml:space="preserve">онная библиотека </w:t>
      </w:r>
      <w:r w:rsidRPr="00FF6128">
        <w:rPr>
          <w:rFonts w:ascii="Times New Roman" w:eastAsia="Times New Roman" w:hAnsi="Times New Roman"/>
          <w:sz w:val="28"/>
          <w:szCs w:val="28"/>
          <w:lang w:eastAsia="ru-RU"/>
        </w:rPr>
        <w:t xml:space="preserve">Финансового </w:t>
      </w:r>
      <w:r>
        <w:rPr>
          <w:rFonts w:ascii="Times New Roman" w:eastAsia="Times New Roman" w:hAnsi="Times New Roman"/>
          <w:sz w:val="28"/>
          <w:szCs w:val="28"/>
          <w:lang w:eastAsia="ru-RU"/>
        </w:rPr>
        <w:t xml:space="preserve">университета </w:t>
      </w:r>
      <w:r w:rsidRPr="00FF6128">
        <w:rPr>
          <w:rFonts w:ascii="Times New Roman" w:eastAsia="Times New Roman" w:hAnsi="Times New Roman"/>
          <w:sz w:val="28"/>
          <w:szCs w:val="28"/>
          <w:lang w:eastAsia="ru-RU"/>
        </w:rPr>
        <w:t xml:space="preserve">(ЭБ) </w:t>
      </w:r>
      <w:r>
        <w:rPr>
          <w:rFonts w:ascii="Times New Roman" w:eastAsia="Times New Roman" w:hAnsi="Times New Roman"/>
          <w:sz w:val="28"/>
          <w:szCs w:val="28"/>
          <w:lang w:eastAsia="ru-RU"/>
        </w:rPr>
        <w:t xml:space="preserve">   </w:t>
      </w:r>
      <w:r w:rsidRPr="00767A05">
        <w:rPr>
          <w:rFonts w:ascii="Times New Roman" w:eastAsia="Times New Roman" w:hAnsi="Times New Roman"/>
          <w:sz w:val="28"/>
          <w:szCs w:val="28"/>
          <w:lang w:eastAsia="ru-RU"/>
        </w:rPr>
        <w:t xml:space="preserve"> </w:t>
      </w:r>
      <w:hyperlink r:id="rId18" w:history="1">
        <w:r w:rsidRPr="00767A05">
          <w:rPr>
            <w:rStyle w:val="a9"/>
            <w:rFonts w:ascii="Times New Roman" w:eastAsia="Times New Roman" w:hAnsi="Times New Roman"/>
            <w:sz w:val="28"/>
            <w:szCs w:val="28"/>
            <w:lang w:eastAsia="ru-RU"/>
          </w:rPr>
          <w:t>http://elib.fa.ru/</w:t>
        </w:r>
      </w:hyperlink>
    </w:p>
    <w:p w14:paraId="0451CDDF" w14:textId="77777777" w:rsidR="0032361B" w:rsidRPr="009F7394" w:rsidRDefault="0032361B" w:rsidP="007066EE">
      <w:pPr>
        <w:widowControl w:val="0"/>
        <w:numPr>
          <w:ilvl w:val="0"/>
          <w:numId w:val="13"/>
        </w:numPr>
        <w:tabs>
          <w:tab w:val="left" w:pos="-868"/>
        </w:tabs>
        <w:spacing w:after="0" w:line="360" w:lineRule="auto"/>
        <w:ind w:left="0" w:firstLine="709"/>
        <w:jc w:val="both"/>
        <w:rPr>
          <w:rFonts w:ascii="Times New Roman" w:eastAsia="Times New Roman" w:hAnsi="Times New Roman"/>
          <w:sz w:val="28"/>
          <w:szCs w:val="28"/>
          <w:lang w:eastAsia="ru-RU"/>
        </w:rPr>
      </w:pPr>
      <w:r w:rsidRPr="009F7394">
        <w:rPr>
          <w:rFonts w:ascii="Times New Roman" w:eastAsia="Times New Roman" w:hAnsi="Times New Roman"/>
          <w:sz w:val="28"/>
          <w:szCs w:val="28"/>
          <w:lang w:eastAsia="ru-RU"/>
        </w:rPr>
        <w:t xml:space="preserve">Электронно-библиотечная система BOOK.RU </w:t>
      </w:r>
      <w:hyperlink r:id="rId19" w:history="1">
        <w:r w:rsidRPr="009F7394">
          <w:rPr>
            <w:rStyle w:val="a9"/>
            <w:rFonts w:ascii="Times New Roman" w:eastAsia="Times New Roman" w:hAnsi="Times New Roman"/>
            <w:sz w:val="28"/>
            <w:szCs w:val="28"/>
            <w:lang w:eastAsia="ru-RU"/>
          </w:rPr>
          <w:t>http://www.book.ru</w:t>
        </w:r>
      </w:hyperlink>
      <w:r w:rsidRPr="009F7394">
        <w:rPr>
          <w:rFonts w:ascii="Times New Roman" w:eastAsia="Times New Roman" w:hAnsi="Times New Roman"/>
          <w:sz w:val="28"/>
          <w:szCs w:val="28"/>
          <w:lang w:eastAsia="ru-RU"/>
        </w:rPr>
        <w:t xml:space="preserve"> </w:t>
      </w:r>
    </w:p>
    <w:p w14:paraId="51539517" w14:textId="77777777" w:rsidR="0032361B" w:rsidRDefault="0032361B" w:rsidP="007066EE">
      <w:pPr>
        <w:widowControl w:val="0"/>
        <w:numPr>
          <w:ilvl w:val="0"/>
          <w:numId w:val="13"/>
        </w:numPr>
        <w:tabs>
          <w:tab w:val="left" w:pos="-868"/>
        </w:tabs>
        <w:spacing w:after="0" w:line="360" w:lineRule="auto"/>
        <w:ind w:left="0" w:firstLine="709"/>
        <w:jc w:val="both"/>
        <w:rPr>
          <w:rFonts w:ascii="Times New Roman" w:eastAsia="Times New Roman" w:hAnsi="Times New Roman"/>
          <w:sz w:val="28"/>
          <w:szCs w:val="28"/>
          <w:lang w:eastAsia="ru-RU"/>
        </w:rPr>
      </w:pPr>
      <w:r w:rsidRPr="00FF6128">
        <w:rPr>
          <w:rFonts w:ascii="Times New Roman" w:eastAsia="Times New Roman" w:hAnsi="Times New Roman"/>
          <w:sz w:val="28"/>
          <w:szCs w:val="28"/>
          <w:lang w:eastAsia="ru-RU"/>
        </w:rPr>
        <w:t xml:space="preserve">Электронно-библиотечная система «Университетская библиотека </w:t>
      </w:r>
      <w:r>
        <w:rPr>
          <w:rFonts w:ascii="Times New Roman" w:eastAsia="Times New Roman" w:hAnsi="Times New Roman"/>
          <w:sz w:val="28"/>
          <w:szCs w:val="28"/>
          <w:lang w:eastAsia="ru-RU"/>
        </w:rPr>
        <w:t xml:space="preserve">  </w:t>
      </w:r>
    </w:p>
    <w:p w14:paraId="0E8B6C39" w14:textId="77777777" w:rsidR="0032361B" w:rsidRDefault="0032361B" w:rsidP="0032361B">
      <w:pPr>
        <w:widowControl w:val="0"/>
        <w:tabs>
          <w:tab w:val="left" w:pos="-868"/>
        </w:tab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lastRenderedPageBreak/>
        <w:t xml:space="preserve">ОНЛАЙН» </w:t>
      </w:r>
      <w:hyperlink r:id="rId20" w:history="1">
        <w:r w:rsidRPr="003640B5">
          <w:rPr>
            <w:rStyle w:val="a9"/>
            <w:rFonts w:ascii="Times New Roman" w:eastAsia="Times New Roman" w:hAnsi="Times New Roman"/>
            <w:sz w:val="28"/>
            <w:szCs w:val="28"/>
            <w:lang w:eastAsia="ru-RU"/>
          </w:rPr>
          <w:t>http://biblioclub.ru/</w:t>
        </w:r>
      </w:hyperlink>
    </w:p>
    <w:p w14:paraId="15C38A85" w14:textId="77777777" w:rsidR="0032361B" w:rsidRDefault="0032361B" w:rsidP="007066EE">
      <w:pPr>
        <w:widowControl w:val="0"/>
        <w:numPr>
          <w:ilvl w:val="0"/>
          <w:numId w:val="13"/>
        </w:numPr>
        <w:tabs>
          <w:tab w:val="left" w:pos="-868"/>
        </w:tabs>
        <w:spacing w:after="0" w:line="360" w:lineRule="auto"/>
        <w:ind w:left="0" w:firstLine="709"/>
        <w:jc w:val="both"/>
        <w:rPr>
          <w:rFonts w:ascii="Times New Roman" w:eastAsia="Times New Roman" w:hAnsi="Times New Roman"/>
          <w:sz w:val="28"/>
          <w:szCs w:val="28"/>
          <w:lang w:eastAsia="ru-RU"/>
        </w:rPr>
      </w:pPr>
      <w:r w:rsidRPr="00FF6128">
        <w:rPr>
          <w:rFonts w:ascii="Times New Roman" w:eastAsia="Times New Roman" w:hAnsi="Times New Roman"/>
          <w:sz w:val="28"/>
          <w:szCs w:val="28"/>
          <w:lang w:eastAsia="ru-RU"/>
        </w:rPr>
        <w:t xml:space="preserve">Электронно-библиотечная система Znanium </w:t>
      </w:r>
      <w:hyperlink r:id="rId21" w:history="1">
        <w:r w:rsidRPr="003640B5">
          <w:rPr>
            <w:rStyle w:val="a9"/>
            <w:rFonts w:ascii="Times New Roman" w:eastAsia="Times New Roman" w:hAnsi="Times New Roman"/>
            <w:sz w:val="28"/>
            <w:szCs w:val="28"/>
            <w:lang w:eastAsia="ru-RU"/>
          </w:rPr>
          <w:t>http://www.znanium.com</w:t>
        </w:r>
      </w:hyperlink>
    </w:p>
    <w:p w14:paraId="09A5D28F" w14:textId="77777777" w:rsidR="0032361B" w:rsidRPr="009F7394" w:rsidRDefault="0032361B" w:rsidP="007066EE">
      <w:pPr>
        <w:widowControl w:val="0"/>
        <w:numPr>
          <w:ilvl w:val="0"/>
          <w:numId w:val="13"/>
        </w:numPr>
        <w:tabs>
          <w:tab w:val="left" w:pos="-868"/>
        </w:tabs>
        <w:spacing w:after="0" w:line="360" w:lineRule="auto"/>
        <w:ind w:left="0" w:firstLine="709"/>
        <w:jc w:val="both"/>
        <w:rPr>
          <w:rFonts w:ascii="Times New Roman" w:eastAsia="Times New Roman" w:hAnsi="Times New Roman"/>
          <w:sz w:val="28"/>
          <w:szCs w:val="28"/>
          <w:lang w:eastAsia="ru-RU"/>
        </w:rPr>
      </w:pPr>
      <w:r w:rsidRPr="009F7394">
        <w:rPr>
          <w:rFonts w:ascii="Times New Roman" w:eastAsia="Times New Roman" w:hAnsi="Times New Roman"/>
          <w:sz w:val="28"/>
          <w:szCs w:val="28"/>
          <w:lang w:eastAsia="ru-RU"/>
        </w:rPr>
        <w:t xml:space="preserve">Научная электронная библиотека eLibrary.ru </w:t>
      </w:r>
      <w:hyperlink r:id="rId22" w:history="1">
        <w:r w:rsidRPr="009F7394">
          <w:rPr>
            <w:rStyle w:val="a9"/>
            <w:rFonts w:ascii="Times New Roman" w:eastAsia="Times New Roman" w:hAnsi="Times New Roman"/>
            <w:sz w:val="28"/>
            <w:szCs w:val="28"/>
            <w:lang w:eastAsia="ru-RU"/>
          </w:rPr>
          <w:t>http://elibrary.ru</w:t>
        </w:r>
      </w:hyperlink>
      <w:r w:rsidRPr="009F7394">
        <w:rPr>
          <w:rFonts w:ascii="Times New Roman" w:eastAsia="Times New Roman" w:hAnsi="Times New Roman"/>
          <w:sz w:val="28"/>
          <w:szCs w:val="28"/>
          <w:lang w:eastAsia="ru-RU"/>
        </w:rPr>
        <w:t xml:space="preserve">   </w:t>
      </w:r>
    </w:p>
    <w:p w14:paraId="398B5AF1" w14:textId="77777777" w:rsidR="0032361B" w:rsidRDefault="0032361B" w:rsidP="007066EE">
      <w:pPr>
        <w:pStyle w:val="ab"/>
        <w:widowControl w:val="0"/>
        <w:numPr>
          <w:ilvl w:val="0"/>
          <w:numId w:val="13"/>
        </w:numPr>
        <w:tabs>
          <w:tab w:val="left" w:pos="-868"/>
          <w:tab w:val="left" w:pos="142"/>
        </w:tabs>
        <w:spacing w:after="0" w:line="360" w:lineRule="auto"/>
        <w:ind w:left="0" w:firstLine="709"/>
        <w:jc w:val="both"/>
        <w:rPr>
          <w:rFonts w:ascii="Times New Roman" w:eastAsia="Times New Roman" w:hAnsi="Times New Roman"/>
          <w:sz w:val="28"/>
          <w:szCs w:val="28"/>
          <w:lang w:eastAsia="ru-RU"/>
        </w:rPr>
      </w:pPr>
      <w:r w:rsidRPr="009F7394">
        <w:rPr>
          <w:rFonts w:ascii="Times New Roman" w:eastAsia="Times New Roman" w:hAnsi="Times New Roman"/>
          <w:sz w:val="28"/>
          <w:szCs w:val="28"/>
          <w:lang w:eastAsia="ru-RU"/>
        </w:rPr>
        <w:t xml:space="preserve">Информационный ресурс, содержащий </w:t>
      </w:r>
      <w:r>
        <w:rPr>
          <w:rFonts w:ascii="Times New Roman" w:eastAsia="Times New Roman" w:hAnsi="Times New Roman"/>
          <w:sz w:val="28"/>
          <w:szCs w:val="28"/>
          <w:lang w:eastAsia="ru-RU"/>
        </w:rPr>
        <w:t>справочно-аналитическую</w:t>
      </w:r>
    </w:p>
    <w:p w14:paraId="322CA2B9" w14:textId="77777777" w:rsidR="0032361B" w:rsidRPr="00CC62B6" w:rsidRDefault="0032361B" w:rsidP="0032361B">
      <w:pPr>
        <w:widowControl w:val="0"/>
        <w:tabs>
          <w:tab w:val="left" w:pos="-868"/>
          <w:tab w:val="left" w:pos="142"/>
        </w:tabs>
        <w:spacing w:after="0" w:line="36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  </w:t>
      </w:r>
      <w:r w:rsidRPr="00CC62B6">
        <w:rPr>
          <w:rFonts w:ascii="Times New Roman" w:eastAsia="Times New Roman" w:hAnsi="Times New Roman"/>
          <w:sz w:val="28"/>
          <w:szCs w:val="28"/>
          <w:lang w:eastAsia="ru-RU"/>
        </w:rPr>
        <w:t xml:space="preserve">информацию по компаниям («СПАРК») </w:t>
      </w:r>
      <w:hyperlink r:id="rId23" w:history="1">
        <w:r w:rsidRPr="00CC62B6">
          <w:rPr>
            <w:rStyle w:val="a9"/>
            <w:rFonts w:ascii="Times New Roman" w:eastAsia="Times New Roman" w:hAnsi="Times New Roman"/>
            <w:sz w:val="28"/>
            <w:szCs w:val="28"/>
            <w:lang w:eastAsia="ru-RU"/>
          </w:rPr>
          <w:t>https://spark-interfax.ru/</w:t>
        </w:r>
      </w:hyperlink>
    </w:p>
    <w:p w14:paraId="756B5E82" w14:textId="46F683DE" w:rsidR="0032361B" w:rsidRPr="000750C5" w:rsidRDefault="0032361B" w:rsidP="0032361B">
      <w:pPr>
        <w:widowControl w:val="0"/>
        <w:tabs>
          <w:tab w:val="left" w:pos="-868"/>
        </w:tabs>
        <w:spacing w:after="0" w:line="360" w:lineRule="auto"/>
        <w:ind w:firstLine="709"/>
        <w:jc w:val="both"/>
        <w:rPr>
          <w:rFonts w:ascii="Times New Roman" w:eastAsia="Times New Roman" w:hAnsi="Times New Roman"/>
          <w:sz w:val="28"/>
          <w:szCs w:val="28"/>
          <w:lang w:eastAsia="ru-RU"/>
        </w:rPr>
      </w:pPr>
      <w:r w:rsidRPr="009F7394">
        <w:rPr>
          <w:rFonts w:ascii="Times New Roman" w:eastAsia="Times New Roman" w:hAnsi="Times New Roman"/>
          <w:sz w:val="28"/>
          <w:szCs w:val="28"/>
          <w:lang w:eastAsia="ru-RU"/>
        </w:rPr>
        <w:t xml:space="preserve">7. </w:t>
      </w:r>
      <w:r>
        <w:rPr>
          <w:rFonts w:ascii="Times New Roman" w:eastAsia="Times New Roman" w:hAnsi="Times New Roman"/>
          <w:sz w:val="28"/>
          <w:szCs w:val="28"/>
          <w:lang w:eastAsia="ru-RU"/>
        </w:rPr>
        <w:t xml:space="preserve"> </w:t>
      </w:r>
      <w:r w:rsidRPr="009F7394">
        <w:rPr>
          <w:rFonts w:ascii="Times New Roman" w:eastAsia="Times New Roman" w:hAnsi="Times New Roman"/>
          <w:sz w:val="28"/>
          <w:szCs w:val="28"/>
          <w:lang w:eastAsia="ru-RU"/>
        </w:rPr>
        <w:t>Электронные продукты издательства Elsevier. Коллекции</w:t>
      </w:r>
      <w:r w:rsidRPr="000750C5">
        <w:rPr>
          <w:rFonts w:ascii="Times New Roman" w:eastAsia="Times New Roman" w:hAnsi="Times New Roman"/>
          <w:sz w:val="28"/>
          <w:szCs w:val="28"/>
          <w:lang w:eastAsia="ru-RU"/>
        </w:rPr>
        <w:t xml:space="preserve">: </w:t>
      </w:r>
      <w:r w:rsidRPr="009F7394">
        <w:rPr>
          <w:rFonts w:ascii="Times New Roman" w:eastAsia="Times New Roman" w:hAnsi="Times New Roman"/>
          <w:sz w:val="28"/>
          <w:szCs w:val="28"/>
          <w:lang w:val="en-US" w:eastAsia="ru-RU"/>
        </w:rPr>
        <w:t>Business</w:t>
      </w:r>
      <w:r w:rsidRPr="000750C5">
        <w:rPr>
          <w:rFonts w:ascii="Times New Roman" w:eastAsia="Times New Roman" w:hAnsi="Times New Roman"/>
          <w:sz w:val="28"/>
          <w:szCs w:val="28"/>
          <w:lang w:eastAsia="ru-RU"/>
        </w:rPr>
        <w:t>,</w:t>
      </w:r>
    </w:p>
    <w:p w14:paraId="3315901F" w14:textId="77777777" w:rsidR="0032361B" w:rsidRPr="00E07580" w:rsidRDefault="0032361B" w:rsidP="0032361B">
      <w:pPr>
        <w:widowControl w:val="0"/>
        <w:tabs>
          <w:tab w:val="left" w:pos="-868"/>
        </w:tabs>
        <w:spacing w:after="0" w:line="360" w:lineRule="auto"/>
        <w:ind w:firstLine="709"/>
        <w:jc w:val="both"/>
        <w:rPr>
          <w:rFonts w:ascii="Times New Roman" w:eastAsia="Times New Roman" w:hAnsi="Times New Roman"/>
          <w:sz w:val="28"/>
          <w:szCs w:val="28"/>
          <w:lang w:val="en-US" w:eastAsia="ru-RU"/>
        </w:rPr>
      </w:pPr>
      <w:r w:rsidRPr="009F7394">
        <w:rPr>
          <w:rFonts w:ascii="Times New Roman" w:eastAsia="Times New Roman" w:hAnsi="Times New Roman"/>
          <w:sz w:val="28"/>
          <w:szCs w:val="28"/>
          <w:lang w:val="en-US" w:eastAsia="ru-RU"/>
        </w:rPr>
        <w:t>management</w:t>
      </w:r>
      <w:r w:rsidRPr="00E07580">
        <w:rPr>
          <w:rFonts w:ascii="Times New Roman" w:eastAsia="Times New Roman" w:hAnsi="Times New Roman"/>
          <w:sz w:val="28"/>
          <w:szCs w:val="28"/>
          <w:lang w:val="en-US" w:eastAsia="ru-RU"/>
        </w:rPr>
        <w:t xml:space="preserve"> </w:t>
      </w:r>
      <w:r w:rsidRPr="009F7394">
        <w:rPr>
          <w:rFonts w:ascii="Times New Roman" w:eastAsia="Times New Roman" w:hAnsi="Times New Roman"/>
          <w:sz w:val="28"/>
          <w:szCs w:val="28"/>
          <w:lang w:val="en-US" w:eastAsia="ru-RU"/>
        </w:rPr>
        <w:t>and</w:t>
      </w:r>
      <w:r w:rsidRPr="00E07580">
        <w:rPr>
          <w:rFonts w:ascii="Times New Roman" w:eastAsia="Times New Roman" w:hAnsi="Times New Roman"/>
          <w:sz w:val="28"/>
          <w:szCs w:val="28"/>
          <w:lang w:val="en-US" w:eastAsia="ru-RU"/>
        </w:rPr>
        <w:t xml:space="preserve"> </w:t>
      </w:r>
      <w:r w:rsidRPr="009F7394">
        <w:rPr>
          <w:rFonts w:ascii="Times New Roman" w:eastAsia="Times New Roman" w:hAnsi="Times New Roman"/>
          <w:sz w:val="28"/>
          <w:szCs w:val="28"/>
          <w:lang w:val="en-US" w:eastAsia="ru-RU"/>
        </w:rPr>
        <w:t>Accounting</w:t>
      </w:r>
      <w:r w:rsidRPr="00E07580">
        <w:rPr>
          <w:rFonts w:ascii="Times New Roman" w:eastAsia="Times New Roman" w:hAnsi="Times New Roman"/>
          <w:sz w:val="28"/>
          <w:szCs w:val="28"/>
          <w:lang w:val="en-US" w:eastAsia="ru-RU"/>
        </w:rPr>
        <w:t xml:space="preserve">; </w:t>
      </w:r>
      <w:r w:rsidRPr="009F7394">
        <w:rPr>
          <w:rFonts w:ascii="Times New Roman" w:eastAsia="Times New Roman" w:hAnsi="Times New Roman"/>
          <w:sz w:val="28"/>
          <w:szCs w:val="28"/>
          <w:lang w:val="en-US" w:eastAsia="ru-RU"/>
        </w:rPr>
        <w:t>Economics</w:t>
      </w:r>
      <w:r w:rsidRPr="00E07580">
        <w:rPr>
          <w:rFonts w:ascii="Times New Roman" w:eastAsia="Times New Roman" w:hAnsi="Times New Roman"/>
          <w:sz w:val="28"/>
          <w:szCs w:val="28"/>
          <w:lang w:val="en-US" w:eastAsia="ru-RU"/>
        </w:rPr>
        <w:t xml:space="preserve">, </w:t>
      </w:r>
      <w:r w:rsidRPr="009F7394">
        <w:rPr>
          <w:rFonts w:ascii="Times New Roman" w:eastAsia="Times New Roman" w:hAnsi="Times New Roman"/>
          <w:sz w:val="28"/>
          <w:szCs w:val="28"/>
          <w:lang w:val="en-US" w:eastAsia="ru-RU"/>
        </w:rPr>
        <w:t>Econometrics</w:t>
      </w:r>
      <w:r w:rsidRPr="00E07580">
        <w:rPr>
          <w:rFonts w:ascii="Times New Roman" w:eastAsia="Times New Roman" w:hAnsi="Times New Roman"/>
          <w:sz w:val="28"/>
          <w:szCs w:val="28"/>
          <w:lang w:val="en-US" w:eastAsia="ru-RU"/>
        </w:rPr>
        <w:t xml:space="preserve"> </w:t>
      </w:r>
      <w:r w:rsidRPr="009F7394">
        <w:rPr>
          <w:rFonts w:ascii="Times New Roman" w:eastAsia="Times New Roman" w:hAnsi="Times New Roman"/>
          <w:sz w:val="28"/>
          <w:szCs w:val="28"/>
          <w:lang w:val="en-US" w:eastAsia="ru-RU"/>
        </w:rPr>
        <w:t>and</w:t>
      </w:r>
      <w:r w:rsidRPr="00E07580">
        <w:rPr>
          <w:rFonts w:ascii="Times New Roman" w:eastAsia="Times New Roman" w:hAnsi="Times New Roman"/>
          <w:sz w:val="28"/>
          <w:szCs w:val="28"/>
          <w:lang w:val="en-US" w:eastAsia="ru-RU"/>
        </w:rPr>
        <w:t xml:space="preserve"> </w:t>
      </w:r>
      <w:r w:rsidRPr="009F7394">
        <w:rPr>
          <w:rFonts w:ascii="Times New Roman" w:eastAsia="Times New Roman" w:hAnsi="Times New Roman"/>
          <w:sz w:val="28"/>
          <w:szCs w:val="28"/>
          <w:lang w:val="en-US" w:eastAsia="ru-RU"/>
        </w:rPr>
        <w:t>Finance</w:t>
      </w:r>
    </w:p>
    <w:p w14:paraId="5D46C881" w14:textId="77777777" w:rsidR="0032361B" w:rsidRDefault="002D56BF" w:rsidP="0032361B">
      <w:pPr>
        <w:widowControl w:val="0"/>
        <w:tabs>
          <w:tab w:val="left" w:pos="-868"/>
        </w:tabs>
        <w:spacing w:after="0" w:line="360" w:lineRule="auto"/>
        <w:ind w:firstLine="709"/>
        <w:jc w:val="both"/>
        <w:rPr>
          <w:rStyle w:val="a9"/>
          <w:rFonts w:ascii="Times New Roman" w:eastAsia="Times New Roman" w:hAnsi="Times New Roman"/>
          <w:sz w:val="28"/>
          <w:szCs w:val="28"/>
          <w:lang w:eastAsia="ru-RU"/>
        </w:rPr>
      </w:pPr>
      <w:hyperlink r:id="rId24" w:history="1">
        <w:r w:rsidR="0032361B" w:rsidRPr="003640B5">
          <w:rPr>
            <w:rStyle w:val="a9"/>
            <w:rFonts w:ascii="Times New Roman" w:eastAsia="Times New Roman" w:hAnsi="Times New Roman"/>
            <w:sz w:val="28"/>
            <w:szCs w:val="28"/>
            <w:lang w:eastAsia="ru-RU"/>
          </w:rPr>
          <w:t>http://www.sciencedirect.com</w:t>
        </w:r>
      </w:hyperlink>
    </w:p>
    <w:p w14:paraId="7F86F57F" w14:textId="0071E898" w:rsidR="0032361B" w:rsidRPr="00B74592" w:rsidRDefault="0032361B" w:rsidP="0032361B">
      <w:pPr>
        <w:widowControl w:val="0"/>
        <w:tabs>
          <w:tab w:val="left" w:pos="-868"/>
        </w:tabs>
        <w:spacing w:after="0" w:line="360" w:lineRule="auto"/>
        <w:ind w:firstLine="709"/>
        <w:jc w:val="both"/>
        <w:rPr>
          <w:rFonts w:ascii="Times New Roman" w:eastAsia="Times New Roman" w:hAnsi="Times New Roman"/>
          <w:color w:val="0563C1" w:themeColor="hyperlink"/>
          <w:sz w:val="28"/>
          <w:szCs w:val="28"/>
          <w:u w:val="single"/>
          <w:lang w:eastAsia="ru-RU"/>
        </w:rPr>
      </w:pPr>
      <w:r w:rsidRPr="00B74592">
        <w:rPr>
          <w:rFonts w:ascii="Times New Roman" w:eastAsia="Times New Roman" w:hAnsi="Times New Roman"/>
          <w:color w:val="000000" w:themeColor="text1"/>
          <w:sz w:val="28"/>
          <w:szCs w:val="28"/>
          <w:lang w:eastAsia="ru-RU"/>
        </w:rPr>
        <w:t>8.</w:t>
      </w:r>
      <w:r>
        <w:rPr>
          <w:rFonts w:ascii="Times New Roman" w:eastAsia="Times New Roman" w:hAnsi="Times New Roman"/>
          <w:color w:val="000000" w:themeColor="text1"/>
          <w:sz w:val="28"/>
          <w:szCs w:val="28"/>
          <w:lang w:eastAsia="ru-RU"/>
        </w:rPr>
        <w:t xml:space="preserve">  </w:t>
      </w:r>
      <w:r w:rsidRPr="00B74592">
        <w:rPr>
          <w:rFonts w:ascii="Times New Roman" w:eastAsia="Times New Roman" w:hAnsi="Times New Roman"/>
          <w:color w:val="000000" w:themeColor="text1"/>
          <w:sz w:val="28"/>
          <w:szCs w:val="28"/>
          <w:lang w:eastAsia="ru-RU"/>
        </w:rPr>
        <w:t>Официальный сайт Федеральной службы государственной статистики.</w:t>
      </w:r>
      <w:r w:rsidRPr="00B74592">
        <w:rPr>
          <w:rFonts w:ascii="Times New Roman" w:eastAsia="Times New Roman" w:hAnsi="Times New Roman"/>
          <w:sz w:val="28"/>
          <w:szCs w:val="28"/>
          <w:lang w:eastAsia="ru-RU"/>
        </w:rPr>
        <w:t xml:space="preserve"> – Режим доступа: </w:t>
      </w:r>
      <w:r w:rsidRPr="00B74592">
        <w:rPr>
          <w:rFonts w:ascii="Times New Roman" w:eastAsia="Times New Roman" w:hAnsi="Times New Roman"/>
          <w:color w:val="0563C1" w:themeColor="hyperlink"/>
          <w:sz w:val="28"/>
          <w:szCs w:val="28"/>
          <w:u w:val="single"/>
          <w:lang w:eastAsia="ru-RU"/>
        </w:rPr>
        <w:t>https://rosstat.gov.ru/folder/12781</w:t>
      </w:r>
      <w:hyperlink r:id="rId25">
        <w:r w:rsidRPr="00B74592">
          <w:rPr>
            <w:rStyle w:val="a9"/>
            <w:rFonts w:ascii="Times New Roman" w:eastAsia="Times New Roman" w:hAnsi="Times New Roman"/>
            <w:color w:val="000000" w:themeColor="text1"/>
            <w:sz w:val="28"/>
            <w:szCs w:val="28"/>
            <w:lang w:eastAsia="ru-RU"/>
          </w:rPr>
          <w:t xml:space="preserve"> </w:t>
        </w:r>
      </w:hyperlink>
      <w:r w:rsidRPr="00B74592">
        <w:rPr>
          <w:rFonts w:ascii="Times New Roman" w:eastAsia="Times New Roman" w:hAnsi="Times New Roman"/>
          <w:color w:val="000000" w:themeColor="text1"/>
          <w:sz w:val="28"/>
          <w:szCs w:val="28"/>
          <w:lang w:eastAsia="ru-RU"/>
        </w:rPr>
        <w:t xml:space="preserve"> </w:t>
      </w:r>
    </w:p>
    <w:p w14:paraId="7784F3E8" w14:textId="77777777" w:rsidR="0032361B" w:rsidRDefault="0032361B" w:rsidP="0032361B">
      <w:pPr>
        <w:widowControl w:val="0"/>
        <w:tabs>
          <w:tab w:val="left" w:pos="-868"/>
        </w:tabs>
        <w:spacing w:after="0" w:line="360" w:lineRule="auto"/>
        <w:ind w:firstLine="709"/>
        <w:jc w:val="both"/>
        <w:rPr>
          <w:rFonts w:ascii="Times New Roman" w:eastAsia="Times New Roman" w:hAnsi="Times New Roman"/>
          <w:color w:val="000000" w:themeColor="text1"/>
          <w:sz w:val="28"/>
          <w:szCs w:val="28"/>
          <w:lang w:eastAsia="ru-RU"/>
        </w:rPr>
      </w:pPr>
      <w:r w:rsidRPr="00B74592">
        <w:rPr>
          <w:rFonts w:ascii="Times New Roman" w:eastAsia="Times New Roman" w:hAnsi="Times New Roman"/>
          <w:color w:val="000000" w:themeColor="text1"/>
          <w:sz w:val="28"/>
          <w:szCs w:val="28"/>
          <w:lang w:eastAsia="ru-RU"/>
        </w:rPr>
        <w:t>9</w:t>
      </w:r>
      <w:r>
        <w:rPr>
          <w:rFonts w:ascii="Times New Roman" w:eastAsia="Times New Roman" w:hAnsi="Times New Roman"/>
          <w:color w:val="000000" w:themeColor="text1"/>
          <w:sz w:val="28"/>
          <w:szCs w:val="28"/>
          <w:lang w:eastAsia="ru-RU"/>
        </w:rPr>
        <w:t>.</w:t>
      </w:r>
      <w:r w:rsidRPr="00B74592">
        <w:t xml:space="preserve"> </w:t>
      </w:r>
      <w:r w:rsidRPr="00B74592">
        <w:rPr>
          <w:rFonts w:ascii="Times New Roman" w:eastAsia="Times New Roman" w:hAnsi="Times New Roman"/>
          <w:color w:val="000000" w:themeColor="text1"/>
          <w:sz w:val="28"/>
          <w:szCs w:val="28"/>
          <w:lang w:eastAsia="ru-RU"/>
        </w:rPr>
        <w:t xml:space="preserve">Исследование фитнес-индустрии от РБК. - URL: </w:t>
      </w:r>
      <w:hyperlink r:id="rId26" w:history="1">
        <w:r w:rsidRPr="002E6234">
          <w:rPr>
            <w:rStyle w:val="a9"/>
            <w:rFonts w:ascii="Times New Roman" w:eastAsia="Times New Roman" w:hAnsi="Times New Roman"/>
            <w:sz w:val="28"/>
            <w:szCs w:val="28"/>
            <w:lang w:eastAsia="ru-RU"/>
          </w:rPr>
          <w:t>https://marketing.rbc.ru/research/37091/</w:t>
        </w:r>
      </w:hyperlink>
    </w:p>
    <w:p w14:paraId="5A690652" w14:textId="7F9D52BE" w:rsidR="009624DD" w:rsidRPr="001A0C2A" w:rsidRDefault="0032361B" w:rsidP="0032361B">
      <w:pPr>
        <w:widowControl w:val="0"/>
        <w:tabs>
          <w:tab w:val="left" w:pos="-868"/>
          <w:tab w:val="left" w:pos="284"/>
        </w:tabs>
        <w:spacing w:after="0" w:line="360" w:lineRule="auto"/>
        <w:ind w:right="53" w:firstLine="709"/>
        <w:jc w:val="both"/>
        <w:rPr>
          <w:rFonts w:ascii="Times New Roman" w:hAnsi="Times New Roman"/>
          <w:sz w:val="28"/>
          <w:szCs w:val="28"/>
        </w:rPr>
      </w:pPr>
      <w:r>
        <w:rPr>
          <w:rFonts w:ascii="Times New Roman" w:eastAsia="Times New Roman" w:hAnsi="Times New Roman"/>
          <w:color w:val="000000" w:themeColor="text1"/>
          <w:sz w:val="28"/>
          <w:szCs w:val="28"/>
          <w:lang w:eastAsia="ru-RU"/>
        </w:rPr>
        <w:t xml:space="preserve">10.  </w:t>
      </w:r>
      <w:r w:rsidRPr="00767A05">
        <w:rPr>
          <w:rFonts w:ascii="Times New Roman" w:eastAsia="Times New Roman" w:hAnsi="Times New Roman"/>
          <w:bCs/>
          <w:sz w:val="28"/>
          <w:szCs w:val="28"/>
          <w:lang w:eastAsia="ru-RU"/>
        </w:rPr>
        <w:t>Разрушительное цунами»: 2020 год стал худшим за всю историю российской индустрии фитнеса</w:t>
      </w:r>
      <w:r>
        <w:rPr>
          <w:rFonts w:ascii="Times New Roman" w:eastAsia="Times New Roman" w:hAnsi="Times New Roman"/>
          <w:bCs/>
          <w:sz w:val="28"/>
          <w:szCs w:val="28"/>
          <w:lang w:eastAsia="ru-RU"/>
        </w:rPr>
        <w:t xml:space="preserve"> //</w:t>
      </w:r>
      <w:r w:rsidRPr="00767A05">
        <w:rPr>
          <w:rFonts w:ascii="Times New Roman" w:eastAsia="Times New Roman" w:hAnsi="Times New Roman"/>
          <w:bCs/>
          <w:sz w:val="28"/>
          <w:szCs w:val="28"/>
          <w:lang w:eastAsia="ru-RU"/>
        </w:rPr>
        <w:t xml:space="preserve"> Сетевое издание «</w:t>
      </w:r>
      <w:hyperlink r:id="rId27" w:history="1">
        <w:r w:rsidRPr="00767A05">
          <w:rPr>
            <w:rStyle w:val="a9"/>
            <w:rFonts w:ascii="Times New Roman" w:eastAsia="Times New Roman" w:hAnsi="Times New Roman"/>
            <w:bCs/>
            <w:sz w:val="28"/>
            <w:szCs w:val="28"/>
            <w:lang w:eastAsia="ru-RU"/>
          </w:rPr>
          <w:t>forbes.ru</w:t>
        </w:r>
      </w:hyperlink>
      <w:r w:rsidRPr="00767A05">
        <w:rPr>
          <w:rFonts w:ascii="Times New Roman" w:eastAsia="Times New Roman" w:hAnsi="Times New Roman"/>
          <w:bCs/>
          <w:sz w:val="28"/>
          <w:szCs w:val="28"/>
          <w:lang w:eastAsia="ru-RU"/>
        </w:rPr>
        <w:t>»</w:t>
      </w:r>
      <w:r>
        <w:rPr>
          <w:rFonts w:ascii="Times New Roman" w:eastAsia="Times New Roman" w:hAnsi="Times New Roman"/>
          <w:bCs/>
          <w:sz w:val="28"/>
          <w:szCs w:val="28"/>
          <w:lang w:eastAsia="ru-RU"/>
        </w:rPr>
        <w:t>.</w:t>
      </w:r>
      <w:r w:rsidRPr="00767A05">
        <w:rPr>
          <w:rFonts w:ascii="Times New Roman" w:eastAsia="Times New Roman" w:hAnsi="Times New Roman"/>
          <w:bCs/>
          <w:sz w:val="28"/>
          <w:szCs w:val="28"/>
          <w:lang w:eastAsia="ru-RU"/>
        </w:rPr>
        <w:t> </w:t>
      </w:r>
      <w:r w:rsidRPr="00AE3606">
        <w:rPr>
          <w:rFonts w:ascii="Times New Roman" w:eastAsia="Times New Roman" w:hAnsi="Times New Roman"/>
          <w:bCs/>
          <w:sz w:val="28"/>
          <w:szCs w:val="28"/>
          <w:lang w:eastAsia="ru-RU"/>
        </w:rPr>
        <w:t>- URL:</w:t>
      </w:r>
      <w:r>
        <w:t xml:space="preserve"> </w:t>
      </w:r>
      <w:hyperlink r:id="rId28" w:history="1">
        <w:r w:rsidRPr="00297038">
          <w:rPr>
            <w:rStyle w:val="a9"/>
            <w:rFonts w:ascii="Times New Roman" w:eastAsia="Times New Roman" w:hAnsi="Times New Roman"/>
            <w:bCs/>
            <w:sz w:val="28"/>
            <w:szCs w:val="28"/>
            <w:lang w:eastAsia="ru-RU"/>
          </w:rPr>
          <w:t>https://www.forbes.ru/biznes/417589-razrushitelnoe-cunami-2020-god-stal-hudshim-za-vsyu-istoriyu-rossiyskoy-industrii</w:t>
        </w:r>
      </w:hyperlink>
    </w:p>
    <w:p w14:paraId="3AF39C27" w14:textId="2C7CC7D5" w:rsidR="00A112AE" w:rsidRDefault="00A112AE" w:rsidP="001E3439">
      <w:pPr>
        <w:pStyle w:val="1"/>
        <w:ind w:firstLine="709"/>
        <w:jc w:val="both"/>
        <w:rPr>
          <w:rFonts w:ascii="Times New Roman" w:hAnsi="Times New Roman"/>
          <w:color w:val="000000"/>
          <w:spacing w:val="-4"/>
          <w:sz w:val="28"/>
          <w:szCs w:val="28"/>
        </w:rPr>
      </w:pPr>
      <w:bookmarkStart w:id="25" w:name="_Toc70975423"/>
      <w:bookmarkEnd w:id="23"/>
      <w:bookmarkEnd w:id="24"/>
      <w:r w:rsidRPr="00073BD2">
        <w:rPr>
          <w:rFonts w:ascii="Times New Roman" w:hAnsi="Times New Roman"/>
          <w:color w:val="000000"/>
          <w:spacing w:val="-4"/>
          <w:sz w:val="28"/>
          <w:szCs w:val="28"/>
        </w:rPr>
        <w:t>1</w:t>
      </w:r>
      <w:r w:rsidR="00182F4A" w:rsidRPr="006B1EC7">
        <w:rPr>
          <w:rFonts w:ascii="Times New Roman" w:hAnsi="Times New Roman"/>
          <w:color w:val="000000"/>
          <w:spacing w:val="-4"/>
          <w:sz w:val="28"/>
          <w:szCs w:val="28"/>
        </w:rPr>
        <w:t>0</w:t>
      </w:r>
      <w:r w:rsidRPr="0096700C">
        <w:rPr>
          <w:rFonts w:ascii="Times New Roman" w:hAnsi="Times New Roman"/>
          <w:color w:val="000000"/>
          <w:spacing w:val="-4"/>
          <w:sz w:val="28"/>
          <w:szCs w:val="28"/>
        </w:rPr>
        <w:t xml:space="preserve">. Методические </w:t>
      </w:r>
      <w:r w:rsidR="004A06A5" w:rsidRPr="0096700C">
        <w:rPr>
          <w:rFonts w:ascii="Times New Roman" w:hAnsi="Times New Roman"/>
          <w:color w:val="000000"/>
          <w:spacing w:val="-4"/>
          <w:sz w:val="28"/>
          <w:szCs w:val="28"/>
        </w:rPr>
        <w:t xml:space="preserve">указания для обучающихся </w:t>
      </w:r>
      <w:r w:rsidRPr="00BE5E20">
        <w:rPr>
          <w:rFonts w:ascii="Times New Roman" w:hAnsi="Times New Roman"/>
          <w:color w:val="000000"/>
          <w:spacing w:val="-4"/>
          <w:sz w:val="28"/>
          <w:szCs w:val="28"/>
        </w:rPr>
        <w:t xml:space="preserve">по </w:t>
      </w:r>
      <w:r w:rsidR="004A06A5" w:rsidRPr="00BE5E20">
        <w:rPr>
          <w:rFonts w:ascii="Times New Roman" w:hAnsi="Times New Roman"/>
          <w:color w:val="000000"/>
          <w:spacing w:val="-4"/>
          <w:sz w:val="28"/>
          <w:szCs w:val="28"/>
        </w:rPr>
        <w:t>освоению</w:t>
      </w:r>
      <w:r w:rsidRPr="00BE5E20">
        <w:rPr>
          <w:rFonts w:ascii="Times New Roman" w:hAnsi="Times New Roman"/>
          <w:color w:val="000000"/>
          <w:spacing w:val="-4"/>
          <w:sz w:val="28"/>
          <w:szCs w:val="28"/>
        </w:rPr>
        <w:t xml:space="preserve"> дисципл</w:t>
      </w:r>
      <w:r w:rsidRPr="00AD2470">
        <w:rPr>
          <w:rFonts w:ascii="Times New Roman" w:hAnsi="Times New Roman"/>
          <w:color w:val="000000"/>
          <w:spacing w:val="-4"/>
          <w:sz w:val="28"/>
          <w:szCs w:val="28"/>
        </w:rPr>
        <w:t>ины</w:t>
      </w:r>
      <w:bookmarkEnd w:id="25"/>
    </w:p>
    <w:p w14:paraId="4A0B122A" w14:textId="77777777" w:rsidR="000C22D3" w:rsidRPr="000C22D3" w:rsidRDefault="000C22D3" w:rsidP="000C22D3">
      <w:pPr>
        <w:rPr>
          <w:sz w:val="6"/>
          <w:szCs w:val="6"/>
          <w:lang w:eastAsia="ru-RU"/>
        </w:rPr>
      </w:pPr>
    </w:p>
    <w:p w14:paraId="41028895" w14:textId="77777777" w:rsidR="00DC1A5A" w:rsidRPr="002D1B04" w:rsidRDefault="00DC1A5A" w:rsidP="00DC1A5A">
      <w:pPr>
        <w:spacing w:after="0" w:line="360" w:lineRule="auto"/>
        <w:ind w:firstLine="709"/>
        <w:jc w:val="both"/>
        <w:rPr>
          <w:rFonts w:ascii="Times New Roman" w:hAnsi="Times New Roman"/>
          <w:sz w:val="28"/>
          <w:szCs w:val="28"/>
        </w:rPr>
      </w:pPr>
      <w:r w:rsidRPr="002D1B04">
        <w:rPr>
          <w:rFonts w:ascii="Times New Roman" w:hAnsi="Times New Roman"/>
          <w:sz w:val="28"/>
          <w:szCs w:val="28"/>
        </w:rPr>
        <w:t>Целью методических рекомендаций для студентов является обеспечение оптимальной организации процесса изучения дисциплины и выполнения различных форм самостоятельной работы. Сведения об организации самостоятельной работы содержатся в Приказе  от 11.05.2021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Финансового университета»</w:t>
      </w:r>
      <w:r w:rsidRPr="002D1B04">
        <w:rPr>
          <w:rFonts w:ascii="Times New Roman" w:hAnsi="Times New Roman"/>
          <w:color w:val="FF0000"/>
          <w:sz w:val="28"/>
          <w:szCs w:val="28"/>
        </w:rPr>
        <w:t xml:space="preserve"> </w:t>
      </w:r>
      <w:hyperlink r:id="rId29" w:history="1">
        <w:r w:rsidRPr="002D1B04">
          <w:rPr>
            <w:rStyle w:val="a9"/>
            <w:rFonts w:ascii="Times New Roman" w:hAnsi="Times New Roman"/>
            <w:sz w:val="28"/>
            <w:szCs w:val="28"/>
            <w:lang w:val="en-US"/>
          </w:rPr>
          <w:t>www</w:t>
        </w:r>
        <w:r w:rsidRPr="002D1B04">
          <w:rPr>
            <w:rStyle w:val="a9"/>
            <w:rFonts w:ascii="Times New Roman" w:hAnsi="Times New Roman"/>
            <w:sz w:val="28"/>
            <w:szCs w:val="28"/>
          </w:rPr>
          <w:t>.</w:t>
        </w:r>
        <w:r w:rsidRPr="002D1B04">
          <w:rPr>
            <w:rStyle w:val="a9"/>
            <w:rFonts w:ascii="Times New Roman" w:hAnsi="Times New Roman"/>
            <w:sz w:val="28"/>
            <w:szCs w:val="28"/>
            <w:lang w:val="en-US"/>
          </w:rPr>
          <w:t>fa</w:t>
        </w:r>
        <w:r w:rsidRPr="002D1B04">
          <w:rPr>
            <w:rStyle w:val="a9"/>
            <w:rFonts w:ascii="Times New Roman" w:hAnsi="Times New Roman"/>
            <w:sz w:val="28"/>
            <w:szCs w:val="28"/>
          </w:rPr>
          <w:t>.</w:t>
        </w:r>
        <w:r w:rsidRPr="002D1B04">
          <w:rPr>
            <w:rStyle w:val="a9"/>
            <w:rFonts w:ascii="Times New Roman" w:hAnsi="Times New Roman"/>
            <w:sz w:val="28"/>
            <w:szCs w:val="28"/>
            <w:lang w:val="en-US"/>
          </w:rPr>
          <w:t>ru</w:t>
        </w:r>
      </w:hyperlink>
      <w:r w:rsidRPr="002D1B04">
        <w:rPr>
          <w:rFonts w:ascii="Times New Roman" w:hAnsi="Times New Roman"/>
          <w:sz w:val="28"/>
          <w:szCs w:val="28"/>
          <w:u w:val="single"/>
        </w:rPr>
        <w:t xml:space="preserve"> </w:t>
      </w:r>
      <w:hyperlink r:id="rId30" w:history="1">
        <w:r w:rsidRPr="002D1B04">
          <w:rPr>
            <w:rStyle w:val="a9"/>
            <w:rFonts w:ascii="Times New Roman" w:hAnsi="Times New Roman"/>
            <w:sz w:val="28"/>
            <w:szCs w:val="28"/>
          </w:rPr>
          <w:t>Приказ № 1040_о от 11.05.2021.PDF</w:t>
        </w:r>
      </w:hyperlink>
    </w:p>
    <w:p w14:paraId="193E9ED0" w14:textId="77777777" w:rsidR="00DC1A5A" w:rsidRPr="00645A27" w:rsidRDefault="00DC1A5A" w:rsidP="00DC1A5A">
      <w:pPr>
        <w:shd w:val="clear" w:color="auto" w:fill="FFFFFF"/>
        <w:spacing w:after="0" w:line="360" w:lineRule="auto"/>
        <w:ind w:firstLine="709"/>
        <w:jc w:val="both"/>
        <w:rPr>
          <w:rFonts w:ascii="Times New Roman" w:hAnsi="Times New Roman"/>
          <w:sz w:val="28"/>
          <w:szCs w:val="28"/>
        </w:rPr>
      </w:pPr>
      <w:r w:rsidRPr="002D1B04">
        <w:rPr>
          <w:rFonts w:ascii="Times New Roman" w:hAnsi="Times New Roman"/>
          <w:sz w:val="28"/>
          <w:szCs w:val="28"/>
        </w:rPr>
        <w:t>Формой итогового контроля знаний студентов является зачет, в ходе которого оценивается уровень теоретических</w:t>
      </w:r>
      <w:r w:rsidRPr="00C2603D">
        <w:rPr>
          <w:rFonts w:ascii="Times New Roman" w:hAnsi="Times New Roman"/>
          <w:sz w:val="28"/>
          <w:szCs w:val="28"/>
        </w:rPr>
        <w:t xml:space="preserve"> знаний и навыки решения</w:t>
      </w:r>
      <w:r w:rsidRPr="00645A27">
        <w:rPr>
          <w:rFonts w:ascii="Times New Roman" w:hAnsi="Times New Roman"/>
          <w:sz w:val="28"/>
          <w:szCs w:val="28"/>
        </w:rPr>
        <w:t xml:space="preserve"> управленческих задач в рамках вопросов, изучаемых данной дисциплиной. </w:t>
      </w:r>
      <w:r>
        <w:rPr>
          <w:rFonts w:ascii="Times New Roman" w:hAnsi="Times New Roman"/>
          <w:sz w:val="28"/>
          <w:szCs w:val="28"/>
        </w:rPr>
        <w:t xml:space="preserve">В Финансовом университете используется балльно-рейтинговая система оценки. </w:t>
      </w:r>
      <w:r w:rsidRPr="00645A27">
        <w:rPr>
          <w:rFonts w:ascii="Times New Roman" w:hAnsi="Times New Roman"/>
          <w:sz w:val="28"/>
          <w:szCs w:val="28"/>
        </w:rPr>
        <w:t xml:space="preserve">В </w:t>
      </w:r>
      <w:r w:rsidRPr="00645A27">
        <w:rPr>
          <w:rFonts w:ascii="Times New Roman" w:hAnsi="Times New Roman"/>
          <w:sz w:val="28"/>
          <w:szCs w:val="28"/>
        </w:rPr>
        <w:lastRenderedPageBreak/>
        <w:t>основу разработки балльно-рейтинговой системы положены принципы, в соответствии с которыми</w:t>
      </w:r>
      <w:r>
        <w:rPr>
          <w:rFonts w:ascii="Times New Roman" w:hAnsi="Times New Roman"/>
          <w:sz w:val="28"/>
          <w:szCs w:val="28"/>
        </w:rPr>
        <w:t>,</w:t>
      </w:r>
      <w:r w:rsidRPr="00645A27">
        <w:rPr>
          <w:rFonts w:ascii="Times New Roman" w:hAnsi="Times New Roman"/>
          <w:sz w:val="28"/>
          <w:szCs w:val="28"/>
        </w:rPr>
        <w:t xml:space="preserve">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w:t>
      </w:r>
      <w:r>
        <w:rPr>
          <w:rFonts w:ascii="Times New Roman" w:hAnsi="Times New Roman"/>
          <w:sz w:val="28"/>
          <w:szCs w:val="28"/>
        </w:rPr>
        <w:t>Условиями успешной сдачи зачета являются</w:t>
      </w:r>
      <w:r w:rsidRPr="00645A27">
        <w:rPr>
          <w:rFonts w:ascii="Times New Roman" w:hAnsi="Times New Roman"/>
          <w:sz w:val="28"/>
          <w:szCs w:val="28"/>
        </w:rPr>
        <w:t xml:space="preserve"> посещение лекций, систематическая работа на семинарских занятиях, выполнение, представление в срок преподавателю и защита </w:t>
      </w:r>
      <w:r>
        <w:rPr>
          <w:rFonts w:ascii="Times New Roman" w:hAnsi="Times New Roman"/>
          <w:sz w:val="28"/>
          <w:szCs w:val="28"/>
        </w:rPr>
        <w:t>контрольной работы</w:t>
      </w:r>
      <w:r w:rsidRPr="00645A27">
        <w:rPr>
          <w:rFonts w:ascii="Times New Roman" w:hAnsi="Times New Roman"/>
          <w:sz w:val="28"/>
          <w:szCs w:val="28"/>
        </w:rPr>
        <w:t xml:space="preserve"> на положительную оценку. Активная работа студента в </w:t>
      </w:r>
      <w:r>
        <w:rPr>
          <w:rFonts w:ascii="Times New Roman" w:hAnsi="Times New Roman"/>
          <w:sz w:val="28"/>
          <w:szCs w:val="28"/>
        </w:rPr>
        <w:t>модул</w:t>
      </w:r>
      <w:r w:rsidRPr="00645A27">
        <w:rPr>
          <w:rFonts w:ascii="Times New Roman" w:hAnsi="Times New Roman"/>
          <w:sz w:val="28"/>
          <w:szCs w:val="28"/>
        </w:rPr>
        <w:t xml:space="preserve">е будет способствовать успешной сдаче </w:t>
      </w:r>
      <w:r>
        <w:rPr>
          <w:rFonts w:ascii="Times New Roman" w:hAnsi="Times New Roman"/>
          <w:sz w:val="28"/>
          <w:szCs w:val="28"/>
        </w:rPr>
        <w:t>зачет</w:t>
      </w:r>
      <w:r w:rsidRPr="00645A27">
        <w:rPr>
          <w:rFonts w:ascii="Times New Roman" w:hAnsi="Times New Roman"/>
          <w:sz w:val="28"/>
          <w:szCs w:val="28"/>
        </w:rPr>
        <w:t xml:space="preserve">а. </w:t>
      </w:r>
    </w:p>
    <w:p w14:paraId="5592D917" w14:textId="724E9693" w:rsidR="00301A09" w:rsidRPr="001A0C2A" w:rsidRDefault="00182F4A" w:rsidP="001A0C2A">
      <w:pPr>
        <w:pStyle w:val="1"/>
        <w:ind w:firstLine="851"/>
        <w:jc w:val="both"/>
        <w:rPr>
          <w:rFonts w:ascii="Times New Roman" w:hAnsi="Times New Roman" w:cs="Times New Roman"/>
          <w:sz w:val="28"/>
          <w:szCs w:val="28"/>
        </w:rPr>
      </w:pPr>
      <w:r w:rsidRPr="00BE2BEB">
        <w:rPr>
          <w:rFonts w:ascii="Times New Roman" w:hAnsi="Times New Roman" w:cs="Times New Roman"/>
          <w:sz w:val="28"/>
          <w:szCs w:val="28"/>
        </w:rPr>
        <w:t xml:space="preserve">11. </w:t>
      </w:r>
      <w:bookmarkStart w:id="26" w:name="_Toc70975431"/>
      <w:r w:rsidR="00DC6E20" w:rsidRPr="00BE2BEB">
        <w:rPr>
          <w:rFonts w:ascii="Times New Roman" w:hAnsi="Times New Roman" w:cs="Times New Roman"/>
          <w:sz w:val="28"/>
          <w:szCs w:val="28"/>
        </w:rPr>
        <w:t xml:space="preserve">Перечень информационных технологий, </w:t>
      </w:r>
      <w:r w:rsidR="00DC6E20" w:rsidRPr="001E3439">
        <w:rPr>
          <w:rFonts w:ascii="Times New Roman" w:hAnsi="Times New Roman" w:cs="Times New Roman"/>
          <w:sz w:val="28"/>
          <w:szCs w:val="28"/>
        </w:rPr>
        <w:t xml:space="preserve">используемых </w:t>
      </w:r>
      <w:r w:rsidR="00A51790" w:rsidRPr="001E3439">
        <w:rPr>
          <w:rFonts w:ascii="Times New Roman" w:hAnsi="Times New Roman" w:cs="Times New Roman"/>
          <w:sz w:val="28"/>
          <w:szCs w:val="28"/>
        </w:rPr>
        <w:t xml:space="preserve">при осуществлении </w:t>
      </w:r>
      <w:r w:rsidR="00DC6E20" w:rsidRPr="001E3439">
        <w:rPr>
          <w:rFonts w:ascii="Times New Roman" w:hAnsi="Times New Roman" w:cs="Times New Roman"/>
          <w:sz w:val="28"/>
          <w:szCs w:val="28"/>
        </w:rPr>
        <w:t>образовательного процесса по дисциплине</w:t>
      </w:r>
      <w:r w:rsidR="00A51790" w:rsidRPr="001E3439">
        <w:rPr>
          <w:rFonts w:ascii="Times New Roman" w:hAnsi="Times New Roman" w:cs="Times New Roman"/>
          <w:sz w:val="28"/>
          <w:szCs w:val="28"/>
        </w:rPr>
        <w:t xml:space="preserve">, включая перечень </w:t>
      </w:r>
      <w:r w:rsidR="00C00297" w:rsidRPr="001E3439">
        <w:rPr>
          <w:rFonts w:ascii="Times New Roman" w:hAnsi="Times New Roman" w:cs="Times New Roman"/>
          <w:sz w:val="28"/>
          <w:szCs w:val="28"/>
        </w:rPr>
        <w:t>необходимого программного обеспечения и информационно – справочных систем</w:t>
      </w:r>
      <w:bookmarkEnd w:id="26"/>
    </w:p>
    <w:p w14:paraId="605EF49D" w14:textId="77777777" w:rsidR="00C60DF5" w:rsidRPr="00301A09" w:rsidRDefault="00C60DF5" w:rsidP="00301A09">
      <w:pPr>
        <w:pStyle w:val="Style45"/>
        <w:tabs>
          <w:tab w:val="left" w:pos="274"/>
        </w:tabs>
        <w:spacing w:line="360" w:lineRule="auto"/>
        <w:ind w:firstLine="709"/>
        <w:jc w:val="both"/>
        <w:rPr>
          <w:rFonts w:eastAsia="Calibri"/>
          <w:sz w:val="28"/>
          <w:szCs w:val="28"/>
          <w:lang w:val="ru-RU"/>
        </w:rPr>
      </w:pPr>
      <w:bookmarkStart w:id="27" w:name="_Toc70975434"/>
      <w:r w:rsidRPr="00301A09">
        <w:rPr>
          <w:rFonts w:eastAsia="Calibri"/>
          <w:sz w:val="28"/>
          <w:szCs w:val="28"/>
          <w:lang w:val="ru-RU"/>
        </w:rPr>
        <w:t xml:space="preserve">11.1. Комплект лицензионного программного обеспечения: </w:t>
      </w:r>
    </w:p>
    <w:p w14:paraId="0201C1DC" w14:textId="77777777" w:rsidR="0069110A" w:rsidRDefault="00C60DF5" w:rsidP="007066EE">
      <w:pPr>
        <w:numPr>
          <w:ilvl w:val="0"/>
          <w:numId w:val="9"/>
        </w:numPr>
        <w:tabs>
          <w:tab w:val="left" w:pos="274"/>
        </w:tabs>
        <w:spacing w:after="0" w:line="360" w:lineRule="auto"/>
        <w:ind w:left="0" w:firstLine="709"/>
        <w:rPr>
          <w:rFonts w:ascii="Times New Roman" w:hAnsi="Times New Roman"/>
          <w:sz w:val="28"/>
          <w:szCs w:val="28"/>
          <w:lang w:val="en-US"/>
        </w:rPr>
      </w:pPr>
      <w:r w:rsidRPr="00301A09">
        <w:rPr>
          <w:rFonts w:ascii="Times New Roman" w:hAnsi="Times New Roman"/>
          <w:sz w:val="28"/>
          <w:szCs w:val="28"/>
          <w:lang w:val="en-US"/>
        </w:rPr>
        <w:t xml:space="preserve">Windows Microsoft office (Word, Excel, PowerPoint) </w:t>
      </w:r>
    </w:p>
    <w:p w14:paraId="35DB20D3" w14:textId="218736D5" w:rsidR="00C60DF5" w:rsidRPr="00301A09" w:rsidRDefault="0069110A" w:rsidP="007066EE">
      <w:pPr>
        <w:numPr>
          <w:ilvl w:val="0"/>
          <w:numId w:val="9"/>
        </w:numPr>
        <w:tabs>
          <w:tab w:val="left" w:pos="274"/>
        </w:tabs>
        <w:spacing w:after="0" w:line="360" w:lineRule="auto"/>
        <w:ind w:left="0" w:firstLine="709"/>
        <w:rPr>
          <w:rFonts w:ascii="Times New Roman" w:hAnsi="Times New Roman"/>
          <w:sz w:val="28"/>
          <w:szCs w:val="28"/>
          <w:lang w:val="en-US"/>
        </w:rPr>
      </w:pPr>
      <w:r>
        <w:rPr>
          <w:rFonts w:ascii="Times New Roman" w:hAnsi="Times New Roman"/>
          <w:sz w:val="28"/>
          <w:szCs w:val="28"/>
        </w:rPr>
        <w:t xml:space="preserve">Антивирус </w:t>
      </w:r>
      <w:r>
        <w:rPr>
          <w:rFonts w:ascii="Times New Roman" w:hAnsi="Times New Roman"/>
          <w:sz w:val="28"/>
          <w:szCs w:val="28"/>
          <w:lang w:val="en-US"/>
        </w:rPr>
        <w:t>Kaspersky</w:t>
      </w:r>
    </w:p>
    <w:p w14:paraId="011D09F8" w14:textId="26AECA8F" w:rsidR="00C60DF5" w:rsidRPr="00301A09" w:rsidRDefault="00C60DF5" w:rsidP="00301A09">
      <w:pPr>
        <w:tabs>
          <w:tab w:val="left" w:pos="274"/>
        </w:tabs>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11.2. Современные профессиональные базы данных и информационные справочные системы: </w:t>
      </w:r>
    </w:p>
    <w:p w14:paraId="0395057B" w14:textId="22464101"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1. Информационно-правовая система «Гарант»</w:t>
      </w:r>
      <w:r w:rsidR="00301A09" w:rsidRPr="00301A09">
        <w:rPr>
          <w:rFonts w:ascii="Times New Roman" w:hAnsi="Times New Roman"/>
          <w:bCs/>
          <w:sz w:val="28"/>
          <w:szCs w:val="28"/>
          <w:lang w:eastAsia="ru-RU"/>
        </w:rPr>
        <w:t>.</w:t>
      </w:r>
    </w:p>
    <w:p w14:paraId="06FFF064" w14:textId="7C388D64"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2. Информационно-правовая система «Консультант Плюс»</w:t>
      </w:r>
      <w:r w:rsidR="00301A09" w:rsidRPr="00301A09">
        <w:rPr>
          <w:rFonts w:ascii="Times New Roman" w:hAnsi="Times New Roman"/>
          <w:bCs/>
          <w:sz w:val="28"/>
          <w:szCs w:val="28"/>
          <w:lang w:eastAsia="ru-RU"/>
        </w:rPr>
        <w:t>.</w:t>
      </w:r>
    </w:p>
    <w:p w14:paraId="23B5E25A" w14:textId="209520DA" w:rsidR="00C70AAE" w:rsidRPr="00301A09" w:rsidRDefault="00C70AAE" w:rsidP="00301A09">
      <w:pPr>
        <w:widowControl w:val="0"/>
        <w:shd w:val="clear" w:color="auto" w:fill="FFFFFF"/>
        <w:tabs>
          <w:tab w:val="left" w:pos="442"/>
        </w:tabs>
        <w:autoSpaceDE w:val="0"/>
        <w:autoSpaceDN w:val="0"/>
        <w:adjustRightInd w:val="0"/>
        <w:spacing w:after="0" w:line="360" w:lineRule="auto"/>
        <w:ind w:firstLine="709"/>
        <w:jc w:val="both"/>
        <w:rPr>
          <w:rFonts w:ascii="Times New Roman" w:hAnsi="Times New Roman"/>
          <w:bCs/>
          <w:sz w:val="28"/>
          <w:szCs w:val="28"/>
          <w:lang w:eastAsia="ru-RU"/>
        </w:rPr>
      </w:pPr>
      <w:r w:rsidRPr="00301A09">
        <w:rPr>
          <w:rFonts w:ascii="Times New Roman" w:hAnsi="Times New Roman"/>
          <w:bCs/>
          <w:sz w:val="28"/>
          <w:szCs w:val="28"/>
          <w:lang w:eastAsia="ru-RU"/>
        </w:rPr>
        <w:t xml:space="preserve">3. Электронная энциклопедия: </w:t>
      </w:r>
      <w:hyperlink r:id="rId31" w:history="1">
        <w:r w:rsidRPr="00301A09">
          <w:rPr>
            <w:rFonts w:ascii="Times New Roman" w:hAnsi="Times New Roman"/>
            <w:bCs/>
            <w:sz w:val="28"/>
            <w:szCs w:val="28"/>
            <w:u w:val="single"/>
            <w:lang w:val="en-US" w:eastAsia="ru-RU"/>
          </w:rPr>
          <w:t>http</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ru</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wikipedia</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org</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r w:rsidRPr="00301A09">
          <w:rPr>
            <w:rFonts w:ascii="Times New Roman" w:hAnsi="Times New Roman"/>
            <w:bCs/>
            <w:sz w:val="28"/>
            <w:szCs w:val="28"/>
            <w:u w:val="single"/>
            <w:lang w:eastAsia="ru-RU"/>
          </w:rPr>
          <w:t>/</w:t>
        </w:r>
        <w:r w:rsidRPr="00301A09">
          <w:rPr>
            <w:rFonts w:ascii="Times New Roman" w:hAnsi="Times New Roman"/>
            <w:bCs/>
            <w:sz w:val="28"/>
            <w:szCs w:val="28"/>
            <w:u w:val="single"/>
            <w:lang w:val="en-US" w:eastAsia="ru-RU"/>
          </w:rPr>
          <w:t>Wiki</w:t>
        </w:r>
      </w:hyperlink>
      <w:r w:rsidR="00301A09" w:rsidRPr="00301A09">
        <w:rPr>
          <w:rFonts w:ascii="Times New Roman" w:hAnsi="Times New Roman"/>
          <w:bCs/>
          <w:sz w:val="28"/>
          <w:szCs w:val="28"/>
          <w:u w:val="single"/>
          <w:lang w:eastAsia="ru-RU"/>
        </w:rPr>
        <w:t>.</w:t>
      </w:r>
    </w:p>
    <w:p w14:paraId="1A9D87D9" w14:textId="141A17DA" w:rsidR="00C70AAE" w:rsidRPr="00301A09" w:rsidRDefault="00C70AAE" w:rsidP="00C55B5F">
      <w:pPr>
        <w:widowControl w:val="0"/>
        <w:shd w:val="clear" w:color="auto" w:fill="FFFFFF"/>
        <w:tabs>
          <w:tab w:val="left" w:pos="442"/>
        </w:tabs>
        <w:autoSpaceDE w:val="0"/>
        <w:autoSpaceDN w:val="0"/>
        <w:adjustRightInd w:val="0"/>
        <w:spacing w:after="0" w:line="360" w:lineRule="auto"/>
        <w:ind w:firstLine="709"/>
        <w:rPr>
          <w:rFonts w:ascii="Times New Roman" w:hAnsi="Times New Roman"/>
          <w:bCs/>
          <w:sz w:val="28"/>
          <w:szCs w:val="28"/>
          <w:lang w:eastAsia="ru-RU"/>
        </w:rPr>
      </w:pPr>
      <w:r w:rsidRPr="00301A09">
        <w:rPr>
          <w:rFonts w:ascii="Times New Roman" w:hAnsi="Times New Roman"/>
          <w:bCs/>
          <w:sz w:val="28"/>
          <w:szCs w:val="28"/>
          <w:lang w:eastAsia="ru-RU"/>
        </w:rPr>
        <w:t>4. Система комплексного раскрытия информации «СКРИН» -</w:t>
      </w:r>
      <w:r w:rsidRPr="00301A09">
        <w:rPr>
          <w:rFonts w:ascii="Times New Roman" w:hAnsi="Times New Roman"/>
          <w:bCs/>
          <w:sz w:val="28"/>
          <w:szCs w:val="28"/>
          <w:lang w:val="en-US" w:eastAsia="ru-RU"/>
        </w:rPr>
        <w:t>http</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www</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skrin</w:t>
      </w:r>
      <w:r w:rsidRPr="00301A09">
        <w:rPr>
          <w:rFonts w:ascii="Times New Roman" w:hAnsi="Times New Roman"/>
          <w:bCs/>
          <w:sz w:val="28"/>
          <w:szCs w:val="28"/>
          <w:lang w:eastAsia="ru-RU"/>
        </w:rPr>
        <w:t>.</w:t>
      </w:r>
      <w:r w:rsidRPr="00301A09">
        <w:rPr>
          <w:rFonts w:ascii="Times New Roman" w:hAnsi="Times New Roman"/>
          <w:bCs/>
          <w:sz w:val="28"/>
          <w:szCs w:val="28"/>
          <w:lang w:val="en-US" w:eastAsia="ru-RU"/>
        </w:rPr>
        <w:t>ru</w:t>
      </w:r>
      <w:r w:rsidRPr="00301A09">
        <w:rPr>
          <w:rFonts w:ascii="Times New Roman" w:hAnsi="Times New Roman"/>
          <w:bCs/>
          <w:sz w:val="28"/>
          <w:szCs w:val="28"/>
          <w:lang w:eastAsia="ru-RU"/>
        </w:rPr>
        <w:t>/</w:t>
      </w:r>
      <w:r w:rsidR="00301A09" w:rsidRPr="00301A09">
        <w:rPr>
          <w:rFonts w:ascii="Times New Roman" w:hAnsi="Times New Roman"/>
          <w:bCs/>
          <w:sz w:val="28"/>
          <w:szCs w:val="28"/>
          <w:lang w:eastAsia="ru-RU"/>
        </w:rPr>
        <w:t>.</w:t>
      </w:r>
    </w:p>
    <w:p w14:paraId="3010B9A0" w14:textId="36B5AA2F" w:rsidR="00301A09" w:rsidRPr="00301A09" w:rsidRDefault="00C60DF5" w:rsidP="001A0C2A">
      <w:pPr>
        <w:spacing w:after="0" w:line="360" w:lineRule="auto"/>
        <w:ind w:firstLine="709"/>
        <w:jc w:val="both"/>
        <w:rPr>
          <w:rFonts w:ascii="Times New Roman" w:hAnsi="Times New Roman"/>
          <w:sz w:val="28"/>
          <w:szCs w:val="28"/>
        </w:rPr>
      </w:pPr>
      <w:r w:rsidRPr="00301A09">
        <w:rPr>
          <w:rFonts w:ascii="Times New Roman" w:hAnsi="Times New Roman"/>
          <w:sz w:val="28"/>
          <w:szCs w:val="28"/>
        </w:rPr>
        <w:t xml:space="preserve"> 11.3</w:t>
      </w:r>
      <w:r w:rsidR="00301A09" w:rsidRPr="00301A09">
        <w:rPr>
          <w:rFonts w:ascii="Times New Roman" w:hAnsi="Times New Roman"/>
          <w:sz w:val="28"/>
          <w:szCs w:val="28"/>
        </w:rPr>
        <w:t>.</w:t>
      </w:r>
      <w:r w:rsidRPr="00301A09">
        <w:rPr>
          <w:rFonts w:ascii="Times New Roman" w:hAnsi="Times New Roman"/>
          <w:sz w:val="28"/>
          <w:szCs w:val="28"/>
        </w:rPr>
        <w:t xml:space="preserve"> Сертифицированные программные и аппаратные средства защиты информации – не предусмотрено</w:t>
      </w:r>
      <w:r w:rsidR="00301A09" w:rsidRPr="00301A09">
        <w:rPr>
          <w:rFonts w:ascii="Times New Roman" w:hAnsi="Times New Roman"/>
          <w:sz w:val="28"/>
          <w:szCs w:val="28"/>
        </w:rPr>
        <w:t>.</w:t>
      </w:r>
    </w:p>
    <w:p w14:paraId="39B1F1E1" w14:textId="4BF38CDF" w:rsidR="00301A09" w:rsidRPr="001A0C2A" w:rsidRDefault="00182F4A" w:rsidP="001A0C2A">
      <w:pPr>
        <w:pStyle w:val="1"/>
        <w:ind w:firstLine="709"/>
        <w:jc w:val="both"/>
        <w:rPr>
          <w:rFonts w:ascii="Times New Roman" w:hAnsi="Times New Roman"/>
          <w:bCs w:val="0"/>
          <w:sz w:val="28"/>
          <w:szCs w:val="28"/>
        </w:rPr>
      </w:pPr>
      <w:r w:rsidRPr="006B1EC7">
        <w:rPr>
          <w:rStyle w:val="aa"/>
          <w:rFonts w:ascii="Times New Roman" w:hAnsi="Times New Roman"/>
          <w:bCs w:val="0"/>
          <w:sz w:val="28"/>
          <w:szCs w:val="28"/>
        </w:rPr>
        <w:t>1</w:t>
      </w:r>
      <w:r w:rsidR="005F498E" w:rsidRPr="006B1EC7">
        <w:rPr>
          <w:rStyle w:val="aa"/>
          <w:rFonts w:ascii="Times New Roman" w:hAnsi="Times New Roman"/>
          <w:bCs w:val="0"/>
          <w:sz w:val="28"/>
          <w:szCs w:val="28"/>
        </w:rPr>
        <w:t>2</w:t>
      </w:r>
      <w:r w:rsidRPr="0096700C">
        <w:rPr>
          <w:rStyle w:val="aa"/>
          <w:rFonts w:ascii="Times New Roman" w:hAnsi="Times New Roman"/>
          <w:bCs w:val="0"/>
          <w:sz w:val="28"/>
          <w:szCs w:val="28"/>
        </w:rPr>
        <w:t xml:space="preserve">. </w:t>
      </w:r>
      <w:r w:rsidR="00C00297" w:rsidRPr="0096700C">
        <w:rPr>
          <w:rStyle w:val="aa"/>
          <w:rFonts w:ascii="Times New Roman" w:hAnsi="Times New Roman"/>
          <w:bCs w:val="0"/>
          <w:sz w:val="28"/>
          <w:szCs w:val="28"/>
        </w:rPr>
        <w:t>Описание материально-технической базы, необходимой для осуществления образовательного процесса по дисциплине</w:t>
      </w:r>
      <w:bookmarkEnd w:id="27"/>
      <w:r w:rsidR="00C00297" w:rsidRPr="0096700C">
        <w:rPr>
          <w:rStyle w:val="aa"/>
          <w:rFonts w:ascii="Times New Roman" w:hAnsi="Times New Roman"/>
          <w:bCs w:val="0"/>
          <w:sz w:val="28"/>
          <w:szCs w:val="28"/>
        </w:rPr>
        <w:t xml:space="preserve"> </w:t>
      </w:r>
    </w:p>
    <w:p w14:paraId="56A2786E" w14:textId="77777777" w:rsidR="00122B6E" w:rsidRPr="00645A27" w:rsidRDefault="00122B6E" w:rsidP="006B1EC7">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Для осуществления образовательного процесса в рамках дисциплины необходимо наличие специальных помещений. </w:t>
      </w:r>
    </w:p>
    <w:p w14:paraId="31F2EAA7" w14:textId="77777777" w:rsidR="00122B6E" w:rsidRPr="00645A27" w:rsidRDefault="00122B6E" w:rsidP="0096700C">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lastRenderedPageBreak/>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4F20E893"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3C873C6C" w14:textId="77777777" w:rsidR="00122B6E" w:rsidRPr="00645A27" w:rsidRDefault="00122B6E" w:rsidP="00BE5E20">
      <w:pPr>
        <w:spacing w:after="0" w:line="360" w:lineRule="auto"/>
        <w:ind w:firstLine="709"/>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Проведение лекций и семинаров в рамках дисциплины осуществляется в помещениях:</w:t>
      </w:r>
    </w:p>
    <w:p w14:paraId="2B25E017" w14:textId="77777777" w:rsidR="00122B6E" w:rsidRPr="00645A27" w:rsidRDefault="00122B6E" w:rsidP="00BE5E20">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xml:space="preserve">- оснащенных демонстрационным оборудованием; </w:t>
      </w:r>
    </w:p>
    <w:p w14:paraId="67129890" w14:textId="77777777" w:rsidR="00122B6E" w:rsidRPr="00645A27" w:rsidRDefault="00122B6E" w:rsidP="00EC24ED">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оснащенных компьютерной техникой с возможностью подключения к сети «Интернет»;</w:t>
      </w:r>
    </w:p>
    <w:p w14:paraId="4F73ADB8" w14:textId="77777777" w:rsidR="00122B6E" w:rsidRPr="00645A27" w:rsidRDefault="00122B6E">
      <w:pPr>
        <w:tabs>
          <w:tab w:val="left" w:pos="993"/>
        </w:tabs>
        <w:spacing w:after="0" w:line="360" w:lineRule="auto"/>
        <w:ind w:firstLine="709"/>
        <w:contextualSpacing/>
        <w:jc w:val="both"/>
        <w:rPr>
          <w:rFonts w:ascii="Times New Roman" w:eastAsia="Times New Roman" w:hAnsi="Times New Roman"/>
          <w:color w:val="000000"/>
          <w:sz w:val="28"/>
          <w:szCs w:val="28"/>
          <w:lang w:eastAsia="ru-RU"/>
        </w:rPr>
      </w:pPr>
      <w:r w:rsidRPr="00645A27">
        <w:rPr>
          <w:rFonts w:ascii="Times New Roman" w:eastAsia="Times New Roman" w:hAnsi="Times New Roman"/>
          <w:color w:val="000000"/>
          <w:sz w:val="28"/>
          <w:szCs w:val="28"/>
          <w:lang w:eastAsia="ru-RU"/>
        </w:rPr>
        <w:t>- обеспечивающих доступ в электронную информационно-образовательную среду университета.</w:t>
      </w:r>
    </w:p>
    <w:p w14:paraId="23DC4AC8" w14:textId="77777777" w:rsidR="00220FE2" w:rsidRPr="00645A27" w:rsidRDefault="00220FE2">
      <w:pPr>
        <w:shd w:val="clear" w:color="auto" w:fill="FFFFFF"/>
        <w:spacing w:after="0" w:line="360" w:lineRule="auto"/>
        <w:rPr>
          <w:rFonts w:ascii="Times New Roman" w:eastAsia="Times New Roman" w:hAnsi="Times New Roman"/>
          <w:b/>
          <w:bCs/>
          <w:color w:val="000000"/>
          <w:sz w:val="28"/>
          <w:szCs w:val="28"/>
          <w:lang w:eastAsia="ru-RU"/>
        </w:rPr>
      </w:pPr>
    </w:p>
    <w:p w14:paraId="36107907" w14:textId="77777777" w:rsidR="00A112AE" w:rsidRPr="00D34A3D" w:rsidRDefault="00A112AE" w:rsidP="000C22D3">
      <w:pPr>
        <w:spacing w:after="0" w:line="240" w:lineRule="auto"/>
        <w:rPr>
          <w:rFonts w:ascii="Times New Roman" w:hAnsi="Times New Roman"/>
          <w:sz w:val="28"/>
          <w:szCs w:val="28"/>
        </w:rPr>
      </w:pPr>
    </w:p>
    <w:sectPr w:rsidR="00A112AE" w:rsidRPr="00D34A3D" w:rsidSect="00BD662A">
      <w:headerReference w:type="even" r:id="rId32"/>
      <w:headerReference w:type="default" r:id="rId33"/>
      <w:footerReference w:type="even" r:id="rId34"/>
      <w:footerReference w:type="default" r:id="rId35"/>
      <w:headerReference w:type="first" r:id="rId36"/>
      <w:footerReference w:type="first" r:id="rId37"/>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7B7146" w14:textId="77777777" w:rsidR="002D56BF" w:rsidRDefault="002D56BF" w:rsidP="00774AB7">
      <w:pPr>
        <w:spacing w:after="0" w:line="240" w:lineRule="auto"/>
      </w:pPr>
      <w:r>
        <w:separator/>
      </w:r>
    </w:p>
  </w:endnote>
  <w:endnote w:type="continuationSeparator" w:id="0">
    <w:p w14:paraId="6DAC6A0E" w14:textId="77777777" w:rsidR="002D56BF" w:rsidRDefault="002D56BF" w:rsidP="00774A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TimesNewRomanPSMT">
    <w:altName w:val="MS Gothic"/>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528529" w14:textId="77777777" w:rsidR="00BD662A" w:rsidRDefault="00BD662A">
    <w:pPr>
      <w:pStyle w:val="ad"/>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4C60C4" w14:textId="0460487B" w:rsidR="00DC1A5A" w:rsidRDefault="00DC1A5A">
    <w:pPr>
      <w:pStyle w:val="ad"/>
      <w:jc w:val="center"/>
    </w:pPr>
    <w:r>
      <w:fldChar w:fldCharType="begin"/>
    </w:r>
    <w:r>
      <w:instrText xml:space="preserve"> PAGE   \* MERGEFORMAT </w:instrText>
    </w:r>
    <w:r>
      <w:fldChar w:fldCharType="separate"/>
    </w:r>
    <w:r w:rsidR="00073574">
      <w:rPr>
        <w:noProof/>
      </w:rPr>
      <w:t>4</w:t>
    </w:r>
    <w:r>
      <w:rPr>
        <w:noProof/>
      </w:rPr>
      <w:fldChar w:fldCharType="end"/>
    </w:r>
  </w:p>
  <w:p w14:paraId="51290C87" w14:textId="77777777" w:rsidR="00DC1A5A" w:rsidRDefault="00DC1A5A">
    <w:pPr>
      <w:pStyle w:val="ad"/>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96116D" w14:textId="77777777" w:rsidR="00BD662A" w:rsidRDefault="00BD662A">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50A924" w14:textId="77777777" w:rsidR="002D56BF" w:rsidRDefault="002D56BF" w:rsidP="00774AB7">
      <w:pPr>
        <w:spacing w:after="0" w:line="240" w:lineRule="auto"/>
      </w:pPr>
      <w:r>
        <w:separator/>
      </w:r>
    </w:p>
  </w:footnote>
  <w:footnote w:type="continuationSeparator" w:id="0">
    <w:p w14:paraId="3704B83A" w14:textId="77777777" w:rsidR="002D56BF" w:rsidRDefault="002D56BF" w:rsidP="00774AB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8DAE1A" w14:textId="77777777" w:rsidR="00BD662A" w:rsidRDefault="00BD662A">
    <w:pPr>
      <w:pStyle w:val="af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658A3B" w14:textId="77777777" w:rsidR="00BD662A" w:rsidRDefault="00BD662A">
    <w:pPr>
      <w:pStyle w:val="af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31688" w14:textId="77777777" w:rsidR="00BD662A" w:rsidRDefault="00BD662A">
    <w:pPr>
      <w:pStyle w:val="af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255EB"/>
    <w:multiLevelType w:val="singleLevel"/>
    <w:tmpl w:val="BEA2FF22"/>
    <w:name w:val="WW8Num2"/>
    <w:lvl w:ilvl="0">
      <w:start w:val="1"/>
      <w:numFmt w:val="decimal"/>
      <w:lvlText w:val="%1."/>
      <w:lvlJc w:val="left"/>
      <w:pPr>
        <w:tabs>
          <w:tab w:val="num" w:pos="9720"/>
        </w:tabs>
        <w:ind w:left="9720" w:hanging="360"/>
      </w:pPr>
      <w:rPr>
        <w:rFonts w:hint="default"/>
        <w:b w:val="0"/>
      </w:rPr>
    </w:lvl>
  </w:abstractNum>
  <w:abstractNum w:abstractNumId="1" w15:restartNumberingAfterBreak="0">
    <w:nsid w:val="039B7A90"/>
    <w:multiLevelType w:val="hybridMultilevel"/>
    <w:tmpl w:val="578E77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2E514C1"/>
    <w:multiLevelType w:val="hybridMultilevel"/>
    <w:tmpl w:val="B088FC68"/>
    <w:lvl w:ilvl="0" w:tplc="1AA0CC6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13775DC3"/>
    <w:multiLevelType w:val="multilevel"/>
    <w:tmpl w:val="B83ECE90"/>
    <w:lvl w:ilvl="0">
      <w:start w:val="1"/>
      <w:numFmt w:val="decimal"/>
      <w:lvlText w:val="%1."/>
      <w:lvlJc w:val="left"/>
      <w:pPr>
        <w:tabs>
          <w:tab w:val="num" w:pos="720"/>
        </w:tabs>
        <w:ind w:left="720" w:hanging="360"/>
      </w:pPr>
    </w:lvl>
    <w:lvl w:ilvl="1">
      <w:start w:val="2"/>
      <w:numFmt w:val="decimal"/>
      <w:isLgl/>
      <w:lvlText w:val="%1.%2."/>
      <w:lvlJc w:val="left"/>
      <w:pPr>
        <w:ind w:left="1254" w:hanging="72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1B246B4E"/>
    <w:multiLevelType w:val="hybridMultilevel"/>
    <w:tmpl w:val="BB94C1CA"/>
    <w:lvl w:ilvl="0" w:tplc="E200D9DA">
      <w:start w:val="5"/>
      <w:numFmt w:val="decimal"/>
      <w:lvlRestart w:val="0"/>
      <w:lvlText w:val="%1."/>
      <w:lvlJc w:val="left"/>
      <w:pPr>
        <w:ind w:left="180" w:firstLine="0"/>
      </w:pPr>
      <w:rPr>
        <w:rFonts w:ascii="Times New Roman" w:eastAsia="Times New Roman" w:hAnsi="Times New Roman" w:cs="Times New Roman" w:hint="default"/>
        <w:b w:val="0"/>
        <w:i w:val="0"/>
        <w:strike w:val="0"/>
        <w:dstrike w:val="0"/>
        <w:color w:val="000000"/>
        <w:sz w:val="28"/>
        <w:szCs w:val="28"/>
        <w:u w:val="none" w:color="00000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203545CD"/>
    <w:multiLevelType w:val="hybridMultilevel"/>
    <w:tmpl w:val="7BFCDF32"/>
    <w:lvl w:ilvl="0" w:tplc="6DA2443E">
      <w:start w:val="30"/>
      <w:numFmt w:val="decimal"/>
      <w:lvlText w:val="%1"/>
      <w:lvlJc w:val="left"/>
      <w:pPr>
        <w:ind w:left="19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EAC5DA2">
      <w:start w:val="2"/>
      <w:numFmt w:val="decimal"/>
      <w:lvlRestart w:val="0"/>
      <w:lvlText w:val="%2."/>
      <w:lvlJc w:val="left"/>
      <w:pPr>
        <w:ind w:left="1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DC8CA56">
      <w:start w:val="1"/>
      <w:numFmt w:val="lowerRoman"/>
      <w:lvlText w:val="%3"/>
      <w:lvlJc w:val="left"/>
      <w:pPr>
        <w:ind w:left="1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C904195C">
      <w:start w:val="1"/>
      <w:numFmt w:val="decimal"/>
      <w:lvlText w:val="%4"/>
      <w:lvlJc w:val="left"/>
      <w:pPr>
        <w:ind w:left="2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8CC924">
      <w:start w:val="1"/>
      <w:numFmt w:val="lowerLetter"/>
      <w:lvlText w:val="%5"/>
      <w:lvlJc w:val="left"/>
      <w:pPr>
        <w:ind w:left="3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1B48EF40">
      <w:start w:val="1"/>
      <w:numFmt w:val="lowerRoman"/>
      <w:lvlText w:val="%6"/>
      <w:lvlJc w:val="left"/>
      <w:pPr>
        <w:ind w:left="39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F76A2658">
      <w:start w:val="1"/>
      <w:numFmt w:val="decimal"/>
      <w:lvlText w:val="%7"/>
      <w:lvlJc w:val="left"/>
      <w:pPr>
        <w:ind w:left="46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6E622942">
      <w:start w:val="1"/>
      <w:numFmt w:val="lowerLetter"/>
      <w:lvlText w:val="%8"/>
      <w:lvlJc w:val="left"/>
      <w:pPr>
        <w:ind w:left="53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870C824">
      <w:start w:val="1"/>
      <w:numFmt w:val="lowerRoman"/>
      <w:lvlText w:val="%9"/>
      <w:lvlJc w:val="left"/>
      <w:pPr>
        <w:ind w:left="61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21DB0228"/>
    <w:multiLevelType w:val="hybridMultilevel"/>
    <w:tmpl w:val="B3CC44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238D2050"/>
    <w:multiLevelType w:val="hybridMultilevel"/>
    <w:tmpl w:val="A96E750A"/>
    <w:lvl w:ilvl="0" w:tplc="1AA0CC66">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15:restartNumberingAfterBreak="0">
    <w:nsid w:val="34C94B38"/>
    <w:multiLevelType w:val="multilevel"/>
    <w:tmpl w:val="EF669D64"/>
    <w:lvl w:ilvl="0">
      <w:start w:val="1"/>
      <w:numFmt w:val="decimal"/>
      <w:pStyle w:val="a"/>
      <w:lvlText w:val="%1."/>
      <w:lvlJc w:val="left"/>
      <w:pPr>
        <w:ind w:left="450" w:hanging="450"/>
      </w:pPr>
      <w:rPr>
        <w:rFonts w:ascii="Times New Roman" w:hAnsi="Times New Roman" w:cs="Times New Roman" w:hint="default"/>
        <w:b w:val="0"/>
      </w:rPr>
    </w:lvl>
    <w:lvl w:ilvl="1">
      <w:start w:val="1"/>
      <w:numFmt w:val="decimal"/>
      <w:lvlText w:val="%1.%2."/>
      <w:lvlJc w:val="left"/>
      <w:pPr>
        <w:ind w:left="795" w:hanging="720"/>
      </w:pPr>
      <w:rPr>
        <w:rFonts w:ascii="Times New Roman" w:hAnsi="Times New Roman" w:cs="Times New Roman" w:hint="default"/>
        <w:b w:val="0"/>
      </w:rPr>
    </w:lvl>
    <w:lvl w:ilvl="2">
      <w:start w:val="1"/>
      <w:numFmt w:val="decimal"/>
      <w:lvlText w:val="%1.%2.%3."/>
      <w:lvlJc w:val="left"/>
      <w:pPr>
        <w:ind w:left="870" w:hanging="720"/>
      </w:pPr>
      <w:rPr>
        <w:rFonts w:ascii="Times New Roman" w:hAnsi="Times New Roman" w:cs="Times New Roman" w:hint="default"/>
        <w:b w:val="0"/>
      </w:rPr>
    </w:lvl>
    <w:lvl w:ilvl="3">
      <w:start w:val="1"/>
      <w:numFmt w:val="decimal"/>
      <w:lvlText w:val="%1.%2.%3.%4."/>
      <w:lvlJc w:val="left"/>
      <w:pPr>
        <w:ind w:left="1305" w:hanging="1080"/>
      </w:pPr>
      <w:rPr>
        <w:rFonts w:ascii="Times New Roman" w:hAnsi="Times New Roman" w:cs="Times New Roman" w:hint="default"/>
        <w:b w:val="0"/>
      </w:rPr>
    </w:lvl>
    <w:lvl w:ilvl="4">
      <w:start w:val="1"/>
      <w:numFmt w:val="decimal"/>
      <w:lvlText w:val="%1.%2.%3.%4.%5."/>
      <w:lvlJc w:val="left"/>
      <w:pPr>
        <w:ind w:left="1380" w:hanging="1080"/>
      </w:pPr>
      <w:rPr>
        <w:rFonts w:ascii="Times New Roman" w:hAnsi="Times New Roman" w:cs="Times New Roman" w:hint="default"/>
        <w:b w:val="0"/>
      </w:rPr>
    </w:lvl>
    <w:lvl w:ilvl="5">
      <w:start w:val="1"/>
      <w:numFmt w:val="decimal"/>
      <w:lvlText w:val="%1.%2.%3.%4.%5.%6."/>
      <w:lvlJc w:val="left"/>
      <w:pPr>
        <w:ind w:left="1815" w:hanging="1440"/>
      </w:pPr>
      <w:rPr>
        <w:rFonts w:ascii="Times New Roman" w:hAnsi="Times New Roman" w:cs="Times New Roman" w:hint="default"/>
        <w:b w:val="0"/>
      </w:rPr>
    </w:lvl>
    <w:lvl w:ilvl="6">
      <w:start w:val="1"/>
      <w:numFmt w:val="decimal"/>
      <w:lvlText w:val="%1.%2.%3.%4.%5.%6.%7."/>
      <w:lvlJc w:val="left"/>
      <w:pPr>
        <w:ind w:left="2250" w:hanging="1800"/>
      </w:pPr>
      <w:rPr>
        <w:rFonts w:ascii="Times New Roman" w:hAnsi="Times New Roman" w:cs="Times New Roman" w:hint="default"/>
        <w:b w:val="0"/>
      </w:rPr>
    </w:lvl>
    <w:lvl w:ilvl="7">
      <w:start w:val="1"/>
      <w:numFmt w:val="decimal"/>
      <w:lvlText w:val="%1.%2.%3.%4.%5.%6.%7.%8."/>
      <w:lvlJc w:val="left"/>
      <w:pPr>
        <w:ind w:left="2325" w:hanging="1800"/>
      </w:pPr>
      <w:rPr>
        <w:rFonts w:ascii="Times New Roman" w:hAnsi="Times New Roman" w:cs="Times New Roman" w:hint="default"/>
        <w:b w:val="0"/>
      </w:rPr>
    </w:lvl>
    <w:lvl w:ilvl="8">
      <w:start w:val="1"/>
      <w:numFmt w:val="decimal"/>
      <w:lvlText w:val="%1.%2.%3.%4.%5.%6.%7.%8.%9."/>
      <w:lvlJc w:val="left"/>
      <w:pPr>
        <w:ind w:left="2760" w:hanging="2160"/>
      </w:pPr>
      <w:rPr>
        <w:rFonts w:ascii="Times New Roman" w:hAnsi="Times New Roman" w:cs="Times New Roman" w:hint="default"/>
        <w:b w:val="0"/>
      </w:rPr>
    </w:lvl>
  </w:abstractNum>
  <w:abstractNum w:abstractNumId="10" w15:restartNumberingAfterBreak="0">
    <w:nsid w:val="3FC47AF9"/>
    <w:multiLevelType w:val="multilevel"/>
    <w:tmpl w:val="927075D4"/>
    <w:lvl w:ilvl="0">
      <w:start w:val="1"/>
      <w:numFmt w:val="bullet"/>
      <w:pStyle w:val="a0"/>
      <w:lvlText w:val=""/>
      <w:lvlJc w:val="left"/>
      <w:pPr>
        <w:tabs>
          <w:tab w:val="num" w:pos="993"/>
        </w:tabs>
        <w:ind w:left="-141" w:firstLine="709"/>
      </w:pPr>
      <w:rPr>
        <w:rFonts w:ascii="Symbol" w:hAnsi="Symbol" w:cs="Times New Roman" w:hint="default"/>
        <w:b w:val="0"/>
        <w:i w:val="0"/>
        <w:spacing w:val="20"/>
        <w:w w:val="100"/>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11" w15:restartNumberingAfterBreak="0">
    <w:nsid w:val="4127271B"/>
    <w:multiLevelType w:val="hybridMultilevel"/>
    <w:tmpl w:val="41D026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3817D7D"/>
    <w:multiLevelType w:val="hybridMultilevel"/>
    <w:tmpl w:val="0E94B372"/>
    <w:lvl w:ilvl="0" w:tplc="CC8A629C">
      <w:start w:val="1"/>
      <w:numFmt w:val="decimal"/>
      <w:lvlText w:val="%1."/>
      <w:lvlJc w:val="left"/>
      <w:pPr>
        <w:ind w:left="88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66C85C96">
      <w:start w:val="1"/>
      <w:numFmt w:val="lowerLetter"/>
      <w:lvlText w:val="%2"/>
      <w:lvlJc w:val="left"/>
      <w:pPr>
        <w:ind w:left="11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05C6DCE">
      <w:start w:val="1"/>
      <w:numFmt w:val="lowerRoman"/>
      <w:lvlText w:val="%3"/>
      <w:lvlJc w:val="left"/>
      <w:pPr>
        <w:ind w:left="18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01928258">
      <w:start w:val="1"/>
      <w:numFmt w:val="decimal"/>
      <w:lvlText w:val="%4"/>
      <w:lvlJc w:val="left"/>
      <w:pPr>
        <w:ind w:left="25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A966E00">
      <w:start w:val="1"/>
      <w:numFmt w:val="lowerLetter"/>
      <w:lvlText w:val="%5"/>
      <w:lvlJc w:val="left"/>
      <w:pPr>
        <w:ind w:left="329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4E50BD12">
      <w:start w:val="1"/>
      <w:numFmt w:val="lowerRoman"/>
      <w:lvlText w:val="%6"/>
      <w:lvlJc w:val="left"/>
      <w:pPr>
        <w:ind w:left="401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E3142A68">
      <w:start w:val="1"/>
      <w:numFmt w:val="decimal"/>
      <w:lvlText w:val="%7"/>
      <w:lvlJc w:val="left"/>
      <w:pPr>
        <w:ind w:left="473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46C672E">
      <w:start w:val="1"/>
      <w:numFmt w:val="lowerLetter"/>
      <w:lvlText w:val="%8"/>
      <w:lvlJc w:val="left"/>
      <w:pPr>
        <w:ind w:left="545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B4580E44">
      <w:start w:val="1"/>
      <w:numFmt w:val="lowerRoman"/>
      <w:lvlText w:val="%9"/>
      <w:lvlJc w:val="left"/>
      <w:pPr>
        <w:ind w:left="617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48522442"/>
    <w:multiLevelType w:val="hybridMultilevel"/>
    <w:tmpl w:val="45DA3BEE"/>
    <w:lvl w:ilvl="0" w:tplc="6F2AFC54">
      <w:start w:val="1"/>
      <w:numFmt w:val="decimal"/>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DA71616"/>
    <w:multiLevelType w:val="hybridMultilevel"/>
    <w:tmpl w:val="74F667F8"/>
    <w:lvl w:ilvl="0" w:tplc="FF5E7694">
      <w:start w:val="1"/>
      <w:numFmt w:val="decimal"/>
      <w:pStyle w:val="a2"/>
      <w:lvlText w:val="%1."/>
      <w:lvlJc w:val="left"/>
      <w:pPr>
        <w:ind w:left="1080" w:hanging="360"/>
      </w:pPr>
      <w:rPr>
        <w:rFonts w:ascii="Times New Roman" w:hAnsi="Times New Roman" w:cs="Times New Roman" w:hint="default"/>
      </w:rPr>
    </w:lvl>
    <w:lvl w:ilvl="1" w:tplc="04190019">
      <w:start w:val="1"/>
      <w:numFmt w:val="lowerLetter"/>
      <w:lvlText w:val="%2."/>
      <w:lvlJc w:val="left"/>
      <w:pPr>
        <w:ind w:left="1800" w:hanging="360"/>
      </w:pPr>
      <w:rPr>
        <w:rFonts w:ascii="Times New Roman" w:hAnsi="Times New Roman" w:cs="Times New Roman"/>
      </w:rPr>
    </w:lvl>
    <w:lvl w:ilvl="2" w:tplc="0419001B">
      <w:start w:val="1"/>
      <w:numFmt w:val="lowerRoman"/>
      <w:lvlText w:val="%3."/>
      <w:lvlJc w:val="right"/>
      <w:pPr>
        <w:ind w:left="2520" w:hanging="180"/>
      </w:pPr>
      <w:rPr>
        <w:rFonts w:ascii="Times New Roman" w:hAnsi="Times New Roman" w:cs="Times New Roman"/>
      </w:rPr>
    </w:lvl>
    <w:lvl w:ilvl="3" w:tplc="0419000F">
      <w:start w:val="1"/>
      <w:numFmt w:val="decimal"/>
      <w:lvlText w:val="%4."/>
      <w:lvlJc w:val="left"/>
      <w:pPr>
        <w:ind w:left="3240" w:hanging="360"/>
      </w:pPr>
      <w:rPr>
        <w:rFonts w:ascii="Times New Roman" w:hAnsi="Times New Roman" w:cs="Times New Roman"/>
      </w:rPr>
    </w:lvl>
    <w:lvl w:ilvl="4" w:tplc="04190019">
      <w:start w:val="1"/>
      <w:numFmt w:val="lowerLetter"/>
      <w:lvlText w:val="%5."/>
      <w:lvlJc w:val="left"/>
      <w:pPr>
        <w:ind w:left="3960" w:hanging="360"/>
      </w:pPr>
      <w:rPr>
        <w:rFonts w:ascii="Times New Roman" w:hAnsi="Times New Roman" w:cs="Times New Roman"/>
      </w:rPr>
    </w:lvl>
    <w:lvl w:ilvl="5" w:tplc="0419001B">
      <w:start w:val="1"/>
      <w:numFmt w:val="lowerRoman"/>
      <w:lvlText w:val="%6."/>
      <w:lvlJc w:val="right"/>
      <w:pPr>
        <w:ind w:left="4680" w:hanging="180"/>
      </w:pPr>
      <w:rPr>
        <w:rFonts w:ascii="Times New Roman" w:hAnsi="Times New Roman" w:cs="Times New Roman"/>
      </w:rPr>
    </w:lvl>
    <w:lvl w:ilvl="6" w:tplc="0419000F">
      <w:start w:val="1"/>
      <w:numFmt w:val="decimal"/>
      <w:lvlText w:val="%7."/>
      <w:lvlJc w:val="left"/>
      <w:pPr>
        <w:ind w:left="5400" w:hanging="360"/>
      </w:pPr>
      <w:rPr>
        <w:rFonts w:ascii="Times New Roman" w:hAnsi="Times New Roman" w:cs="Times New Roman"/>
      </w:rPr>
    </w:lvl>
    <w:lvl w:ilvl="7" w:tplc="04190019">
      <w:start w:val="1"/>
      <w:numFmt w:val="lowerLetter"/>
      <w:lvlText w:val="%8."/>
      <w:lvlJc w:val="left"/>
      <w:pPr>
        <w:ind w:left="6120" w:hanging="360"/>
      </w:pPr>
      <w:rPr>
        <w:rFonts w:ascii="Times New Roman" w:hAnsi="Times New Roman" w:cs="Times New Roman"/>
      </w:rPr>
    </w:lvl>
    <w:lvl w:ilvl="8" w:tplc="0419001B">
      <w:start w:val="1"/>
      <w:numFmt w:val="lowerRoman"/>
      <w:lvlText w:val="%9."/>
      <w:lvlJc w:val="right"/>
      <w:pPr>
        <w:ind w:left="6840" w:hanging="180"/>
      </w:pPr>
      <w:rPr>
        <w:rFonts w:ascii="Times New Roman" w:hAnsi="Times New Roman" w:cs="Times New Roman"/>
      </w:rPr>
    </w:lvl>
  </w:abstractNum>
  <w:abstractNum w:abstractNumId="16" w15:restartNumberingAfterBreak="0">
    <w:nsid w:val="72CE1528"/>
    <w:multiLevelType w:val="hybridMultilevel"/>
    <w:tmpl w:val="82321B9C"/>
    <w:lvl w:ilvl="0" w:tplc="8320CAA4">
      <w:start w:val="1"/>
      <w:numFmt w:val="decimal"/>
      <w:lvlText w:val="%1."/>
      <w:lvlJc w:val="left"/>
      <w:pPr>
        <w:tabs>
          <w:tab w:val="num" w:pos="720"/>
        </w:tabs>
        <w:ind w:left="720" w:hanging="360"/>
      </w:pPr>
    </w:lvl>
    <w:lvl w:ilvl="1" w:tplc="990A8F4A" w:tentative="1">
      <w:start w:val="1"/>
      <w:numFmt w:val="decimal"/>
      <w:lvlText w:val="%2."/>
      <w:lvlJc w:val="left"/>
      <w:pPr>
        <w:tabs>
          <w:tab w:val="num" w:pos="1440"/>
        </w:tabs>
        <w:ind w:left="1440" w:hanging="360"/>
      </w:pPr>
    </w:lvl>
    <w:lvl w:ilvl="2" w:tplc="8048EE26" w:tentative="1">
      <w:start w:val="1"/>
      <w:numFmt w:val="decimal"/>
      <w:lvlText w:val="%3."/>
      <w:lvlJc w:val="left"/>
      <w:pPr>
        <w:tabs>
          <w:tab w:val="num" w:pos="2160"/>
        </w:tabs>
        <w:ind w:left="2160" w:hanging="360"/>
      </w:pPr>
    </w:lvl>
    <w:lvl w:ilvl="3" w:tplc="B9E89480" w:tentative="1">
      <w:start w:val="1"/>
      <w:numFmt w:val="decimal"/>
      <w:lvlText w:val="%4."/>
      <w:lvlJc w:val="left"/>
      <w:pPr>
        <w:tabs>
          <w:tab w:val="num" w:pos="2880"/>
        </w:tabs>
        <w:ind w:left="2880" w:hanging="360"/>
      </w:pPr>
    </w:lvl>
    <w:lvl w:ilvl="4" w:tplc="637C0D64" w:tentative="1">
      <w:start w:val="1"/>
      <w:numFmt w:val="decimal"/>
      <w:lvlText w:val="%5."/>
      <w:lvlJc w:val="left"/>
      <w:pPr>
        <w:tabs>
          <w:tab w:val="num" w:pos="3600"/>
        </w:tabs>
        <w:ind w:left="3600" w:hanging="360"/>
      </w:pPr>
    </w:lvl>
    <w:lvl w:ilvl="5" w:tplc="35BA9A38" w:tentative="1">
      <w:start w:val="1"/>
      <w:numFmt w:val="decimal"/>
      <w:lvlText w:val="%6."/>
      <w:lvlJc w:val="left"/>
      <w:pPr>
        <w:tabs>
          <w:tab w:val="num" w:pos="4320"/>
        </w:tabs>
        <w:ind w:left="4320" w:hanging="360"/>
      </w:pPr>
    </w:lvl>
    <w:lvl w:ilvl="6" w:tplc="FFBA43D4" w:tentative="1">
      <w:start w:val="1"/>
      <w:numFmt w:val="decimal"/>
      <w:lvlText w:val="%7."/>
      <w:lvlJc w:val="left"/>
      <w:pPr>
        <w:tabs>
          <w:tab w:val="num" w:pos="5040"/>
        </w:tabs>
        <w:ind w:left="5040" w:hanging="360"/>
      </w:pPr>
    </w:lvl>
    <w:lvl w:ilvl="7" w:tplc="A43E54D8" w:tentative="1">
      <w:start w:val="1"/>
      <w:numFmt w:val="decimal"/>
      <w:lvlText w:val="%8."/>
      <w:lvlJc w:val="left"/>
      <w:pPr>
        <w:tabs>
          <w:tab w:val="num" w:pos="5760"/>
        </w:tabs>
        <w:ind w:left="5760" w:hanging="360"/>
      </w:pPr>
    </w:lvl>
    <w:lvl w:ilvl="8" w:tplc="3F587D8C" w:tentative="1">
      <w:start w:val="1"/>
      <w:numFmt w:val="decimal"/>
      <w:lvlText w:val="%9."/>
      <w:lvlJc w:val="left"/>
      <w:pPr>
        <w:tabs>
          <w:tab w:val="num" w:pos="6480"/>
        </w:tabs>
        <w:ind w:left="6480" w:hanging="360"/>
      </w:pPr>
    </w:lvl>
  </w:abstractNum>
  <w:abstractNum w:abstractNumId="17" w15:restartNumberingAfterBreak="0">
    <w:nsid w:val="76C24DD8"/>
    <w:multiLevelType w:val="hybridMultilevel"/>
    <w:tmpl w:val="2C08748E"/>
    <w:lvl w:ilvl="0" w:tplc="C6C06A38">
      <w:start w:val="1"/>
      <w:numFmt w:val="bullet"/>
      <w:pStyle w:val="2"/>
      <w:lvlText w:val=""/>
      <w:lvlJc w:val="left"/>
      <w:pPr>
        <w:ind w:left="720" w:hanging="360"/>
      </w:pPr>
      <w:rPr>
        <w:rFonts w:ascii="Symbol" w:hAnsi="Symbol"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Times New Roman" w:hint="default"/>
      </w:rPr>
    </w:lvl>
    <w:lvl w:ilvl="3" w:tplc="04190001">
      <w:start w:val="1"/>
      <w:numFmt w:val="bullet"/>
      <w:lvlText w:val=""/>
      <w:lvlJc w:val="left"/>
      <w:pPr>
        <w:ind w:left="2880" w:hanging="360"/>
      </w:pPr>
      <w:rPr>
        <w:rFonts w:ascii="Symbol" w:hAnsi="Symbol" w:cs="Times New Roman"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Times New Roman" w:hint="default"/>
      </w:rPr>
    </w:lvl>
    <w:lvl w:ilvl="6" w:tplc="04190001">
      <w:start w:val="1"/>
      <w:numFmt w:val="bullet"/>
      <w:lvlText w:val=""/>
      <w:lvlJc w:val="left"/>
      <w:pPr>
        <w:ind w:left="5040" w:hanging="360"/>
      </w:pPr>
      <w:rPr>
        <w:rFonts w:ascii="Symbol" w:hAnsi="Symbol" w:cs="Times New Roman"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Times New Roman" w:hint="default"/>
      </w:rPr>
    </w:lvl>
  </w:abstractNum>
  <w:abstractNum w:abstractNumId="18" w15:restartNumberingAfterBreak="0">
    <w:nsid w:val="79AE5F6C"/>
    <w:multiLevelType w:val="hybridMultilevel"/>
    <w:tmpl w:val="D3EA3430"/>
    <w:lvl w:ilvl="0" w:tplc="DEA886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4"/>
  </w:num>
  <w:num w:numId="2">
    <w:abstractNumId w:val="3"/>
  </w:num>
  <w:num w:numId="3">
    <w:abstractNumId w:val="13"/>
  </w:num>
  <w:num w:numId="4">
    <w:abstractNumId w:val="16"/>
  </w:num>
  <w:num w:numId="5">
    <w:abstractNumId w:val="15"/>
  </w:num>
  <w:num w:numId="6">
    <w:abstractNumId w:val="9"/>
  </w:num>
  <w:num w:numId="7">
    <w:abstractNumId w:val="10"/>
  </w:num>
  <w:num w:numId="8">
    <w:abstractNumId w:val="17"/>
  </w:num>
  <w:num w:numId="9">
    <w:abstractNumId w:val="5"/>
  </w:num>
  <w:num w:numId="10">
    <w:abstractNumId w:val="1"/>
  </w:num>
  <w:num w:numId="11">
    <w:abstractNumId w:val="7"/>
  </w:num>
  <w:num w:numId="12">
    <w:abstractNumId w:val="6"/>
  </w:num>
  <w:num w:numId="13">
    <w:abstractNumId w:val="12"/>
  </w:num>
  <w:num w:numId="14">
    <w:abstractNumId w:val="4"/>
  </w:num>
  <w:num w:numId="15">
    <w:abstractNumId w:val="18"/>
  </w:num>
  <w:num w:numId="16">
    <w:abstractNumId w:val="2"/>
  </w:num>
  <w:num w:numId="17">
    <w:abstractNumId w:val="8"/>
  </w:num>
  <w:num w:numId="18">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defaultTabStop w:val="709"/>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1C3"/>
    <w:rsid w:val="000008B5"/>
    <w:rsid w:val="00000C7D"/>
    <w:rsid w:val="0000100F"/>
    <w:rsid w:val="00002696"/>
    <w:rsid w:val="00003C70"/>
    <w:rsid w:val="000061BD"/>
    <w:rsid w:val="000064FA"/>
    <w:rsid w:val="00007305"/>
    <w:rsid w:val="00010026"/>
    <w:rsid w:val="0001269D"/>
    <w:rsid w:val="00014700"/>
    <w:rsid w:val="00015CE7"/>
    <w:rsid w:val="0001691F"/>
    <w:rsid w:val="000170FD"/>
    <w:rsid w:val="00017CBB"/>
    <w:rsid w:val="000202D7"/>
    <w:rsid w:val="000236ED"/>
    <w:rsid w:val="0002403A"/>
    <w:rsid w:val="0002497F"/>
    <w:rsid w:val="00024A54"/>
    <w:rsid w:val="00025C13"/>
    <w:rsid w:val="000266B5"/>
    <w:rsid w:val="00026EF9"/>
    <w:rsid w:val="000303F2"/>
    <w:rsid w:val="000311E4"/>
    <w:rsid w:val="00034E45"/>
    <w:rsid w:val="00035EE1"/>
    <w:rsid w:val="00036749"/>
    <w:rsid w:val="000376B7"/>
    <w:rsid w:val="00042F25"/>
    <w:rsid w:val="000437BD"/>
    <w:rsid w:val="00043CFD"/>
    <w:rsid w:val="0004749A"/>
    <w:rsid w:val="00051247"/>
    <w:rsid w:val="00051453"/>
    <w:rsid w:val="00051F1E"/>
    <w:rsid w:val="000521CA"/>
    <w:rsid w:val="000536E3"/>
    <w:rsid w:val="00053C7B"/>
    <w:rsid w:val="00056953"/>
    <w:rsid w:val="00057ACE"/>
    <w:rsid w:val="00057C3E"/>
    <w:rsid w:val="000621C2"/>
    <w:rsid w:val="00062863"/>
    <w:rsid w:val="000643CD"/>
    <w:rsid w:val="0006540B"/>
    <w:rsid w:val="0006585F"/>
    <w:rsid w:val="000660E1"/>
    <w:rsid w:val="00067163"/>
    <w:rsid w:val="00067507"/>
    <w:rsid w:val="00073574"/>
    <w:rsid w:val="00073BD2"/>
    <w:rsid w:val="00076E1A"/>
    <w:rsid w:val="0008289A"/>
    <w:rsid w:val="000828CF"/>
    <w:rsid w:val="0008500C"/>
    <w:rsid w:val="00086176"/>
    <w:rsid w:val="0008684B"/>
    <w:rsid w:val="00091B6C"/>
    <w:rsid w:val="00091FAB"/>
    <w:rsid w:val="0009235A"/>
    <w:rsid w:val="0009288C"/>
    <w:rsid w:val="00094053"/>
    <w:rsid w:val="000945E5"/>
    <w:rsid w:val="00095096"/>
    <w:rsid w:val="000A00D1"/>
    <w:rsid w:val="000A03DE"/>
    <w:rsid w:val="000A19A3"/>
    <w:rsid w:val="000A293A"/>
    <w:rsid w:val="000A2AE6"/>
    <w:rsid w:val="000B054D"/>
    <w:rsid w:val="000B2943"/>
    <w:rsid w:val="000B37B1"/>
    <w:rsid w:val="000B5214"/>
    <w:rsid w:val="000B529E"/>
    <w:rsid w:val="000B5C20"/>
    <w:rsid w:val="000C133E"/>
    <w:rsid w:val="000C1E95"/>
    <w:rsid w:val="000C22D3"/>
    <w:rsid w:val="000C262F"/>
    <w:rsid w:val="000C2F1D"/>
    <w:rsid w:val="000C2FBD"/>
    <w:rsid w:val="000C32B8"/>
    <w:rsid w:val="000C3AE3"/>
    <w:rsid w:val="000C56D2"/>
    <w:rsid w:val="000C5C57"/>
    <w:rsid w:val="000C6E7A"/>
    <w:rsid w:val="000C6FF8"/>
    <w:rsid w:val="000D0469"/>
    <w:rsid w:val="000D2962"/>
    <w:rsid w:val="000D3A35"/>
    <w:rsid w:val="000D4324"/>
    <w:rsid w:val="000D4CDE"/>
    <w:rsid w:val="000D6D48"/>
    <w:rsid w:val="000D7D07"/>
    <w:rsid w:val="000E02A1"/>
    <w:rsid w:val="000E2378"/>
    <w:rsid w:val="000E3D54"/>
    <w:rsid w:val="000E428D"/>
    <w:rsid w:val="000E5FDE"/>
    <w:rsid w:val="000F0AD8"/>
    <w:rsid w:val="000F0C5F"/>
    <w:rsid w:val="000F30DC"/>
    <w:rsid w:val="000F3D1D"/>
    <w:rsid w:val="000F3EFD"/>
    <w:rsid w:val="000F7498"/>
    <w:rsid w:val="001004E4"/>
    <w:rsid w:val="00100D33"/>
    <w:rsid w:val="00101002"/>
    <w:rsid w:val="00101F73"/>
    <w:rsid w:val="00102BBF"/>
    <w:rsid w:val="00104287"/>
    <w:rsid w:val="001061E8"/>
    <w:rsid w:val="001078A1"/>
    <w:rsid w:val="00107FCC"/>
    <w:rsid w:val="001111AE"/>
    <w:rsid w:val="00111CC9"/>
    <w:rsid w:val="00116C98"/>
    <w:rsid w:val="0011706F"/>
    <w:rsid w:val="0011727E"/>
    <w:rsid w:val="00121A9C"/>
    <w:rsid w:val="00122B6E"/>
    <w:rsid w:val="00124570"/>
    <w:rsid w:val="00126663"/>
    <w:rsid w:val="00126892"/>
    <w:rsid w:val="001276AD"/>
    <w:rsid w:val="00127A6E"/>
    <w:rsid w:val="00127C2E"/>
    <w:rsid w:val="001308AE"/>
    <w:rsid w:val="00130ADB"/>
    <w:rsid w:val="00130F1C"/>
    <w:rsid w:val="0013225D"/>
    <w:rsid w:val="0013421D"/>
    <w:rsid w:val="0013457F"/>
    <w:rsid w:val="00134936"/>
    <w:rsid w:val="00134B5F"/>
    <w:rsid w:val="00137BB4"/>
    <w:rsid w:val="0014048B"/>
    <w:rsid w:val="001426FA"/>
    <w:rsid w:val="00143FC2"/>
    <w:rsid w:val="0014652F"/>
    <w:rsid w:val="00150034"/>
    <w:rsid w:val="00152151"/>
    <w:rsid w:val="00152A26"/>
    <w:rsid w:val="001555CB"/>
    <w:rsid w:val="00155887"/>
    <w:rsid w:val="00155E42"/>
    <w:rsid w:val="00156EBB"/>
    <w:rsid w:val="00157279"/>
    <w:rsid w:val="0016114D"/>
    <w:rsid w:val="00162D5A"/>
    <w:rsid w:val="00165044"/>
    <w:rsid w:val="0016585D"/>
    <w:rsid w:val="001664AC"/>
    <w:rsid w:val="00166BD1"/>
    <w:rsid w:val="001674DA"/>
    <w:rsid w:val="001714EC"/>
    <w:rsid w:val="00171707"/>
    <w:rsid w:val="00171BD4"/>
    <w:rsid w:val="00171EC5"/>
    <w:rsid w:val="00172AEA"/>
    <w:rsid w:val="00172DE0"/>
    <w:rsid w:val="001745DF"/>
    <w:rsid w:val="00174F48"/>
    <w:rsid w:val="00176122"/>
    <w:rsid w:val="00176B7D"/>
    <w:rsid w:val="0017762D"/>
    <w:rsid w:val="001807C0"/>
    <w:rsid w:val="00181144"/>
    <w:rsid w:val="00181185"/>
    <w:rsid w:val="00182F4A"/>
    <w:rsid w:val="001835F2"/>
    <w:rsid w:val="00183EBD"/>
    <w:rsid w:val="00184294"/>
    <w:rsid w:val="001861D0"/>
    <w:rsid w:val="00190604"/>
    <w:rsid w:val="001965CA"/>
    <w:rsid w:val="001A00C2"/>
    <w:rsid w:val="001A0C2A"/>
    <w:rsid w:val="001A33E5"/>
    <w:rsid w:val="001A76D2"/>
    <w:rsid w:val="001A7C99"/>
    <w:rsid w:val="001B4160"/>
    <w:rsid w:val="001B4848"/>
    <w:rsid w:val="001B703B"/>
    <w:rsid w:val="001B7149"/>
    <w:rsid w:val="001C0B3C"/>
    <w:rsid w:val="001C0DF1"/>
    <w:rsid w:val="001C1E97"/>
    <w:rsid w:val="001C250C"/>
    <w:rsid w:val="001C3649"/>
    <w:rsid w:val="001C3974"/>
    <w:rsid w:val="001C56EE"/>
    <w:rsid w:val="001C5F85"/>
    <w:rsid w:val="001C74B2"/>
    <w:rsid w:val="001C7968"/>
    <w:rsid w:val="001D1612"/>
    <w:rsid w:val="001D1851"/>
    <w:rsid w:val="001D478E"/>
    <w:rsid w:val="001D4EEA"/>
    <w:rsid w:val="001D7388"/>
    <w:rsid w:val="001E03C6"/>
    <w:rsid w:val="001E0C69"/>
    <w:rsid w:val="001E168C"/>
    <w:rsid w:val="001E1901"/>
    <w:rsid w:val="001E1EA4"/>
    <w:rsid w:val="001E3439"/>
    <w:rsid w:val="001E39B8"/>
    <w:rsid w:val="001E3A48"/>
    <w:rsid w:val="001E3E39"/>
    <w:rsid w:val="001E4030"/>
    <w:rsid w:val="001E493F"/>
    <w:rsid w:val="001E5FA0"/>
    <w:rsid w:val="001E67CE"/>
    <w:rsid w:val="001E6E1B"/>
    <w:rsid w:val="001F0EBA"/>
    <w:rsid w:val="001F1753"/>
    <w:rsid w:val="001F1D2F"/>
    <w:rsid w:val="001F5113"/>
    <w:rsid w:val="001F577A"/>
    <w:rsid w:val="001F5D79"/>
    <w:rsid w:val="001F68BA"/>
    <w:rsid w:val="0020177C"/>
    <w:rsid w:val="00202AD7"/>
    <w:rsid w:val="00204BCE"/>
    <w:rsid w:val="00204FB2"/>
    <w:rsid w:val="00205F05"/>
    <w:rsid w:val="00206744"/>
    <w:rsid w:val="00207160"/>
    <w:rsid w:val="00210C12"/>
    <w:rsid w:val="00210D25"/>
    <w:rsid w:val="002135B2"/>
    <w:rsid w:val="0021365A"/>
    <w:rsid w:val="002147B1"/>
    <w:rsid w:val="0021564A"/>
    <w:rsid w:val="0021641E"/>
    <w:rsid w:val="00220FE2"/>
    <w:rsid w:val="00221920"/>
    <w:rsid w:val="00222449"/>
    <w:rsid w:val="00224496"/>
    <w:rsid w:val="002247E6"/>
    <w:rsid w:val="00224854"/>
    <w:rsid w:val="002272F8"/>
    <w:rsid w:val="002276C0"/>
    <w:rsid w:val="00230A3B"/>
    <w:rsid w:val="002328A7"/>
    <w:rsid w:val="00234066"/>
    <w:rsid w:val="002365F9"/>
    <w:rsid w:val="00236F7F"/>
    <w:rsid w:val="00241067"/>
    <w:rsid w:val="0024344B"/>
    <w:rsid w:val="0024352B"/>
    <w:rsid w:val="002437F9"/>
    <w:rsid w:val="00243916"/>
    <w:rsid w:val="00243EF3"/>
    <w:rsid w:val="0024424A"/>
    <w:rsid w:val="00244730"/>
    <w:rsid w:val="00245277"/>
    <w:rsid w:val="002459DB"/>
    <w:rsid w:val="00252544"/>
    <w:rsid w:val="00253378"/>
    <w:rsid w:val="00253928"/>
    <w:rsid w:val="002549E4"/>
    <w:rsid w:val="00254E6B"/>
    <w:rsid w:val="00255D30"/>
    <w:rsid w:val="00256AEE"/>
    <w:rsid w:val="0025731B"/>
    <w:rsid w:val="00266378"/>
    <w:rsid w:val="00273702"/>
    <w:rsid w:val="00275D4E"/>
    <w:rsid w:val="002804E6"/>
    <w:rsid w:val="00281681"/>
    <w:rsid w:val="00283981"/>
    <w:rsid w:val="00283C3F"/>
    <w:rsid w:val="00283D2A"/>
    <w:rsid w:val="00283D38"/>
    <w:rsid w:val="00284F76"/>
    <w:rsid w:val="002856B0"/>
    <w:rsid w:val="00290B4B"/>
    <w:rsid w:val="00293A72"/>
    <w:rsid w:val="0029556F"/>
    <w:rsid w:val="002963B1"/>
    <w:rsid w:val="002973AE"/>
    <w:rsid w:val="002A07B9"/>
    <w:rsid w:val="002A0FC1"/>
    <w:rsid w:val="002A4DE4"/>
    <w:rsid w:val="002A5EF1"/>
    <w:rsid w:val="002A6600"/>
    <w:rsid w:val="002A6D33"/>
    <w:rsid w:val="002A7103"/>
    <w:rsid w:val="002A749C"/>
    <w:rsid w:val="002B0497"/>
    <w:rsid w:val="002B0B53"/>
    <w:rsid w:val="002B1D34"/>
    <w:rsid w:val="002B264B"/>
    <w:rsid w:val="002B35F0"/>
    <w:rsid w:val="002B3727"/>
    <w:rsid w:val="002B4A3A"/>
    <w:rsid w:val="002B7328"/>
    <w:rsid w:val="002B756B"/>
    <w:rsid w:val="002B7FA5"/>
    <w:rsid w:val="002C067E"/>
    <w:rsid w:val="002C2CF4"/>
    <w:rsid w:val="002C2E7E"/>
    <w:rsid w:val="002C3F03"/>
    <w:rsid w:val="002C54B1"/>
    <w:rsid w:val="002C5575"/>
    <w:rsid w:val="002C5A59"/>
    <w:rsid w:val="002C6F59"/>
    <w:rsid w:val="002C7BE8"/>
    <w:rsid w:val="002D018E"/>
    <w:rsid w:val="002D0ACA"/>
    <w:rsid w:val="002D1D89"/>
    <w:rsid w:val="002D2C08"/>
    <w:rsid w:val="002D4804"/>
    <w:rsid w:val="002D56BF"/>
    <w:rsid w:val="002D5A88"/>
    <w:rsid w:val="002D5C6C"/>
    <w:rsid w:val="002D7008"/>
    <w:rsid w:val="002E113E"/>
    <w:rsid w:val="002E1ADB"/>
    <w:rsid w:val="002E2286"/>
    <w:rsid w:val="002E2C24"/>
    <w:rsid w:val="002E32F7"/>
    <w:rsid w:val="002E414B"/>
    <w:rsid w:val="002E42C6"/>
    <w:rsid w:val="002E4D33"/>
    <w:rsid w:val="002E5F96"/>
    <w:rsid w:val="002E6C26"/>
    <w:rsid w:val="002E70EA"/>
    <w:rsid w:val="002F255C"/>
    <w:rsid w:val="002F5066"/>
    <w:rsid w:val="002F51A1"/>
    <w:rsid w:val="002F6129"/>
    <w:rsid w:val="002F656D"/>
    <w:rsid w:val="00301206"/>
    <w:rsid w:val="00301A09"/>
    <w:rsid w:val="00302E4E"/>
    <w:rsid w:val="00304EF0"/>
    <w:rsid w:val="00307F3D"/>
    <w:rsid w:val="00310C6B"/>
    <w:rsid w:val="00310FF8"/>
    <w:rsid w:val="0031172F"/>
    <w:rsid w:val="00311D68"/>
    <w:rsid w:val="00312597"/>
    <w:rsid w:val="00313557"/>
    <w:rsid w:val="00313EB2"/>
    <w:rsid w:val="00316C34"/>
    <w:rsid w:val="00321E02"/>
    <w:rsid w:val="0032273F"/>
    <w:rsid w:val="0032361B"/>
    <w:rsid w:val="00323942"/>
    <w:rsid w:val="00324B0D"/>
    <w:rsid w:val="00324D01"/>
    <w:rsid w:val="0032649C"/>
    <w:rsid w:val="00326DC6"/>
    <w:rsid w:val="003314BE"/>
    <w:rsid w:val="003323DB"/>
    <w:rsid w:val="00334C32"/>
    <w:rsid w:val="0033557B"/>
    <w:rsid w:val="0033596A"/>
    <w:rsid w:val="00340C21"/>
    <w:rsid w:val="00342DDC"/>
    <w:rsid w:val="00342E13"/>
    <w:rsid w:val="00343C63"/>
    <w:rsid w:val="00344D9A"/>
    <w:rsid w:val="0035124C"/>
    <w:rsid w:val="003540D6"/>
    <w:rsid w:val="00355A4E"/>
    <w:rsid w:val="00356429"/>
    <w:rsid w:val="00357BDC"/>
    <w:rsid w:val="00360688"/>
    <w:rsid w:val="00360CA1"/>
    <w:rsid w:val="0036110B"/>
    <w:rsid w:val="003617D4"/>
    <w:rsid w:val="00361A0F"/>
    <w:rsid w:val="00361D38"/>
    <w:rsid w:val="0036206B"/>
    <w:rsid w:val="003625A8"/>
    <w:rsid w:val="003626F8"/>
    <w:rsid w:val="00362D74"/>
    <w:rsid w:val="00365D00"/>
    <w:rsid w:val="0036629A"/>
    <w:rsid w:val="003677B9"/>
    <w:rsid w:val="0036799B"/>
    <w:rsid w:val="00367E77"/>
    <w:rsid w:val="003715E9"/>
    <w:rsid w:val="0037209F"/>
    <w:rsid w:val="003729B3"/>
    <w:rsid w:val="00373636"/>
    <w:rsid w:val="00373A17"/>
    <w:rsid w:val="00375BF7"/>
    <w:rsid w:val="0037659D"/>
    <w:rsid w:val="0037775B"/>
    <w:rsid w:val="0038022A"/>
    <w:rsid w:val="00380B21"/>
    <w:rsid w:val="003815CD"/>
    <w:rsid w:val="00382806"/>
    <w:rsid w:val="003829E1"/>
    <w:rsid w:val="00384B21"/>
    <w:rsid w:val="0038515F"/>
    <w:rsid w:val="00385B44"/>
    <w:rsid w:val="00385DFE"/>
    <w:rsid w:val="0038780B"/>
    <w:rsid w:val="00387C3B"/>
    <w:rsid w:val="00390569"/>
    <w:rsid w:val="00390AA0"/>
    <w:rsid w:val="00390AE4"/>
    <w:rsid w:val="00390BE3"/>
    <w:rsid w:val="0039162E"/>
    <w:rsid w:val="00394CD7"/>
    <w:rsid w:val="00395478"/>
    <w:rsid w:val="0039567F"/>
    <w:rsid w:val="00397CE8"/>
    <w:rsid w:val="00397D19"/>
    <w:rsid w:val="003A16EB"/>
    <w:rsid w:val="003A1F3F"/>
    <w:rsid w:val="003A412C"/>
    <w:rsid w:val="003A462D"/>
    <w:rsid w:val="003A74C5"/>
    <w:rsid w:val="003B0219"/>
    <w:rsid w:val="003B0C74"/>
    <w:rsid w:val="003B2508"/>
    <w:rsid w:val="003B2539"/>
    <w:rsid w:val="003B320E"/>
    <w:rsid w:val="003B4064"/>
    <w:rsid w:val="003B4306"/>
    <w:rsid w:val="003B5C8D"/>
    <w:rsid w:val="003B69D3"/>
    <w:rsid w:val="003B7EE7"/>
    <w:rsid w:val="003C1689"/>
    <w:rsid w:val="003C30EB"/>
    <w:rsid w:val="003C3E26"/>
    <w:rsid w:val="003C44EF"/>
    <w:rsid w:val="003C5476"/>
    <w:rsid w:val="003C666C"/>
    <w:rsid w:val="003C777A"/>
    <w:rsid w:val="003C7F5F"/>
    <w:rsid w:val="003D214A"/>
    <w:rsid w:val="003D21E5"/>
    <w:rsid w:val="003D2D97"/>
    <w:rsid w:val="003D2F67"/>
    <w:rsid w:val="003D3FF6"/>
    <w:rsid w:val="003D4C5B"/>
    <w:rsid w:val="003D4E55"/>
    <w:rsid w:val="003D67A6"/>
    <w:rsid w:val="003D7717"/>
    <w:rsid w:val="003E0C34"/>
    <w:rsid w:val="003E28F3"/>
    <w:rsid w:val="003E3B0D"/>
    <w:rsid w:val="003E445A"/>
    <w:rsid w:val="003E5154"/>
    <w:rsid w:val="003E5412"/>
    <w:rsid w:val="003E5BD5"/>
    <w:rsid w:val="003E5E9B"/>
    <w:rsid w:val="003E6532"/>
    <w:rsid w:val="003E6B26"/>
    <w:rsid w:val="003E6EC8"/>
    <w:rsid w:val="003E7271"/>
    <w:rsid w:val="003E7984"/>
    <w:rsid w:val="003F09B1"/>
    <w:rsid w:val="003F0EB8"/>
    <w:rsid w:val="003F2E75"/>
    <w:rsid w:val="003F33BD"/>
    <w:rsid w:val="003F37CE"/>
    <w:rsid w:val="003F3B03"/>
    <w:rsid w:val="003F5ADC"/>
    <w:rsid w:val="003F6478"/>
    <w:rsid w:val="00401B0C"/>
    <w:rsid w:val="00401DD6"/>
    <w:rsid w:val="00402719"/>
    <w:rsid w:val="00406ED0"/>
    <w:rsid w:val="00410803"/>
    <w:rsid w:val="0041187A"/>
    <w:rsid w:val="004123BC"/>
    <w:rsid w:val="00412780"/>
    <w:rsid w:val="00413AE7"/>
    <w:rsid w:val="00415F60"/>
    <w:rsid w:val="0041788F"/>
    <w:rsid w:val="00420677"/>
    <w:rsid w:val="00421200"/>
    <w:rsid w:val="004212D9"/>
    <w:rsid w:val="0042176A"/>
    <w:rsid w:val="00422337"/>
    <w:rsid w:val="00422593"/>
    <w:rsid w:val="00422D78"/>
    <w:rsid w:val="00422E9A"/>
    <w:rsid w:val="00424FD9"/>
    <w:rsid w:val="00430490"/>
    <w:rsid w:val="004311B1"/>
    <w:rsid w:val="0043155D"/>
    <w:rsid w:val="00431803"/>
    <w:rsid w:val="00433609"/>
    <w:rsid w:val="00435122"/>
    <w:rsid w:val="00436AEF"/>
    <w:rsid w:val="00437A13"/>
    <w:rsid w:val="00441486"/>
    <w:rsid w:val="00441EC0"/>
    <w:rsid w:val="00442BDF"/>
    <w:rsid w:val="00442C5A"/>
    <w:rsid w:val="00443CA2"/>
    <w:rsid w:val="00446263"/>
    <w:rsid w:val="00451EB8"/>
    <w:rsid w:val="004538F1"/>
    <w:rsid w:val="0045501E"/>
    <w:rsid w:val="00455360"/>
    <w:rsid w:val="00455522"/>
    <w:rsid w:val="004561A7"/>
    <w:rsid w:val="00456C52"/>
    <w:rsid w:val="00460231"/>
    <w:rsid w:val="00460865"/>
    <w:rsid w:val="004608FB"/>
    <w:rsid w:val="0046260E"/>
    <w:rsid w:val="00463828"/>
    <w:rsid w:val="00471FD8"/>
    <w:rsid w:val="004724CB"/>
    <w:rsid w:val="00472E4A"/>
    <w:rsid w:val="00475200"/>
    <w:rsid w:val="00475B1C"/>
    <w:rsid w:val="00477468"/>
    <w:rsid w:val="004779ED"/>
    <w:rsid w:val="004805AE"/>
    <w:rsid w:val="00480760"/>
    <w:rsid w:val="00480ACF"/>
    <w:rsid w:val="00483333"/>
    <w:rsid w:val="004852A6"/>
    <w:rsid w:val="00485514"/>
    <w:rsid w:val="00490032"/>
    <w:rsid w:val="0049070C"/>
    <w:rsid w:val="004907A1"/>
    <w:rsid w:val="00490E11"/>
    <w:rsid w:val="004924A7"/>
    <w:rsid w:val="00492918"/>
    <w:rsid w:val="00493380"/>
    <w:rsid w:val="00494757"/>
    <w:rsid w:val="0049489A"/>
    <w:rsid w:val="004949EB"/>
    <w:rsid w:val="00495ACD"/>
    <w:rsid w:val="004A00CC"/>
    <w:rsid w:val="004A06A5"/>
    <w:rsid w:val="004A1166"/>
    <w:rsid w:val="004A2BFB"/>
    <w:rsid w:val="004A3502"/>
    <w:rsid w:val="004A35D3"/>
    <w:rsid w:val="004A4064"/>
    <w:rsid w:val="004A48BC"/>
    <w:rsid w:val="004A71B5"/>
    <w:rsid w:val="004A73B6"/>
    <w:rsid w:val="004B04F8"/>
    <w:rsid w:val="004B056D"/>
    <w:rsid w:val="004B157C"/>
    <w:rsid w:val="004B336B"/>
    <w:rsid w:val="004B34DE"/>
    <w:rsid w:val="004B4175"/>
    <w:rsid w:val="004B46B9"/>
    <w:rsid w:val="004B4925"/>
    <w:rsid w:val="004B5FB1"/>
    <w:rsid w:val="004B628A"/>
    <w:rsid w:val="004B74B6"/>
    <w:rsid w:val="004B75E5"/>
    <w:rsid w:val="004C08CF"/>
    <w:rsid w:val="004C37BD"/>
    <w:rsid w:val="004C3F67"/>
    <w:rsid w:val="004C504F"/>
    <w:rsid w:val="004C53DC"/>
    <w:rsid w:val="004C5FF7"/>
    <w:rsid w:val="004D346B"/>
    <w:rsid w:val="004D4F12"/>
    <w:rsid w:val="004D7929"/>
    <w:rsid w:val="004E131D"/>
    <w:rsid w:val="004E1E9C"/>
    <w:rsid w:val="004E3843"/>
    <w:rsid w:val="004E4276"/>
    <w:rsid w:val="004E478F"/>
    <w:rsid w:val="004E5171"/>
    <w:rsid w:val="004E567F"/>
    <w:rsid w:val="004F06FA"/>
    <w:rsid w:val="004F0FBD"/>
    <w:rsid w:val="004F1CED"/>
    <w:rsid w:val="004F2EE5"/>
    <w:rsid w:val="004F3245"/>
    <w:rsid w:val="004F3409"/>
    <w:rsid w:val="004F441F"/>
    <w:rsid w:val="004F47B5"/>
    <w:rsid w:val="004F4B0C"/>
    <w:rsid w:val="004F5D05"/>
    <w:rsid w:val="004F7327"/>
    <w:rsid w:val="004F76E5"/>
    <w:rsid w:val="00501BC0"/>
    <w:rsid w:val="005038C3"/>
    <w:rsid w:val="0050471A"/>
    <w:rsid w:val="00512BF6"/>
    <w:rsid w:val="00513CAA"/>
    <w:rsid w:val="00514E13"/>
    <w:rsid w:val="005204F2"/>
    <w:rsid w:val="005210C7"/>
    <w:rsid w:val="005217AC"/>
    <w:rsid w:val="005218F3"/>
    <w:rsid w:val="005220C2"/>
    <w:rsid w:val="00522127"/>
    <w:rsid w:val="00522AFF"/>
    <w:rsid w:val="00522E91"/>
    <w:rsid w:val="005231D1"/>
    <w:rsid w:val="0052375F"/>
    <w:rsid w:val="00524D06"/>
    <w:rsid w:val="00526181"/>
    <w:rsid w:val="00526439"/>
    <w:rsid w:val="00526EBA"/>
    <w:rsid w:val="005278F1"/>
    <w:rsid w:val="005322E0"/>
    <w:rsid w:val="005324A9"/>
    <w:rsid w:val="005325EC"/>
    <w:rsid w:val="005339DD"/>
    <w:rsid w:val="00534768"/>
    <w:rsid w:val="00535A3F"/>
    <w:rsid w:val="00535CF3"/>
    <w:rsid w:val="005379BC"/>
    <w:rsid w:val="005417CC"/>
    <w:rsid w:val="00541FA0"/>
    <w:rsid w:val="00542726"/>
    <w:rsid w:val="005442D9"/>
    <w:rsid w:val="005452B9"/>
    <w:rsid w:val="00546D1E"/>
    <w:rsid w:val="0054710F"/>
    <w:rsid w:val="005471C3"/>
    <w:rsid w:val="005505A7"/>
    <w:rsid w:val="005514F3"/>
    <w:rsid w:val="00551A31"/>
    <w:rsid w:val="00551C4C"/>
    <w:rsid w:val="00551CDF"/>
    <w:rsid w:val="00551ECB"/>
    <w:rsid w:val="00551FEC"/>
    <w:rsid w:val="005521DD"/>
    <w:rsid w:val="005522F7"/>
    <w:rsid w:val="005553D3"/>
    <w:rsid w:val="00555B2F"/>
    <w:rsid w:val="00557656"/>
    <w:rsid w:val="005576AE"/>
    <w:rsid w:val="00562537"/>
    <w:rsid w:val="00562705"/>
    <w:rsid w:val="0056312E"/>
    <w:rsid w:val="005639F0"/>
    <w:rsid w:val="00564BEF"/>
    <w:rsid w:val="00564E0C"/>
    <w:rsid w:val="0057075E"/>
    <w:rsid w:val="00570983"/>
    <w:rsid w:val="00571BF1"/>
    <w:rsid w:val="00571BF6"/>
    <w:rsid w:val="00573B06"/>
    <w:rsid w:val="00574165"/>
    <w:rsid w:val="00576437"/>
    <w:rsid w:val="00576484"/>
    <w:rsid w:val="0057663D"/>
    <w:rsid w:val="00580512"/>
    <w:rsid w:val="00581282"/>
    <w:rsid w:val="005812AC"/>
    <w:rsid w:val="005817A0"/>
    <w:rsid w:val="00582AD7"/>
    <w:rsid w:val="00584FB8"/>
    <w:rsid w:val="005901BF"/>
    <w:rsid w:val="00590956"/>
    <w:rsid w:val="00591457"/>
    <w:rsid w:val="00591FD7"/>
    <w:rsid w:val="00594D8C"/>
    <w:rsid w:val="005958A2"/>
    <w:rsid w:val="0059664E"/>
    <w:rsid w:val="005A209A"/>
    <w:rsid w:val="005A342D"/>
    <w:rsid w:val="005A73B0"/>
    <w:rsid w:val="005B1C72"/>
    <w:rsid w:val="005B2431"/>
    <w:rsid w:val="005B37A7"/>
    <w:rsid w:val="005B386C"/>
    <w:rsid w:val="005B3A1B"/>
    <w:rsid w:val="005B435B"/>
    <w:rsid w:val="005B7291"/>
    <w:rsid w:val="005C194E"/>
    <w:rsid w:val="005C211B"/>
    <w:rsid w:val="005C29E6"/>
    <w:rsid w:val="005C43F2"/>
    <w:rsid w:val="005C4518"/>
    <w:rsid w:val="005C75AD"/>
    <w:rsid w:val="005C7A43"/>
    <w:rsid w:val="005D0E69"/>
    <w:rsid w:val="005D2084"/>
    <w:rsid w:val="005D23E3"/>
    <w:rsid w:val="005D41BE"/>
    <w:rsid w:val="005E1C68"/>
    <w:rsid w:val="005E339C"/>
    <w:rsid w:val="005E3B57"/>
    <w:rsid w:val="005E44EE"/>
    <w:rsid w:val="005F02C4"/>
    <w:rsid w:val="005F0A01"/>
    <w:rsid w:val="005F0D38"/>
    <w:rsid w:val="005F23BA"/>
    <w:rsid w:val="005F40B0"/>
    <w:rsid w:val="005F498E"/>
    <w:rsid w:val="005F6492"/>
    <w:rsid w:val="00600C7C"/>
    <w:rsid w:val="0060346F"/>
    <w:rsid w:val="0060552B"/>
    <w:rsid w:val="00605A35"/>
    <w:rsid w:val="0060679C"/>
    <w:rsid w:val="00610943"/>
    <w:rsid w:val="00610A2C"/>
    <w:rsid w:val="00610F95"/>
    <w:rsid w:val="006122AE"/>
    <w:rsid w:val="006123FB"/>
    <w:rsid w:val="00612E11"/>
    <w:rsid w:val="00612FFB"/>
    <w:rsid w:val="006130D8"/>
    <w:rsid w:val="006134C1"/>
    <w:rsid w:val="0061393F"/>
    <w:rsid w:val="006145AC"/>
    <w:rsid w:val="006147D0"/>
    <w:rsid w:val="0061483C"/>
    <w:rsid w:val="00615F63"/>
    <w:rsid w:val="006213B0"/>
    <w:rsid w:val="00621BC4"/>
    <w:rsid w:val="0062293E"/>
    <w:rsid w:val="006243E9"/>
    <w:rsid w:val="00625CD1"/>
    <w:rsid w:val="0062612C"/>
    <w:rsid w:val="00626C65"/>
    <w:rsid w:val="00627AC4"/>
    <w:rsid w:val="0063063F"/>
    <w:rsid w:val="00631301"/>
    <w:rsid w:val="00633656"/>
    <w:rsid w:val="0063435A"/>
    <w:rsid w:val="00634C43"/>
    <w:rsid w:val="006352FB"/>
    <w:rsid w:val="00635419"/>
    <w:rsid w:val="0064214B"/>
    <w:rsid w:val="00643523"/>
    <w:rsid w:val="00644CCC"/>
    <w:rsid w:val="00645A27"/>
    <w:rsid w:val="00646F88"/>
    <w:rsid w:val="00646F8D"/>
    <w:rsid w:val="00651AD6"/>
    <w:rsid w:val="006528B8"/>
    <w:rsid w:val="00652A5F"/>
    <w:rsid w:val="00652FF0"/>
    <w:rsid w:val="006543DE"/>
    <w:rsid w:val="00655B91"/>
    <w:rsid w:val="0065783C"/>
    <w:rsid w:val="00660632"/>
    <w:rsid w:val="00660738"/>
    <w:rsid w:val="0066112E"/>
    <w:rsid w:val="00663603"/>
    <w:rsid w:val="00663810"/>
    <w:rsid w:val="00663F0E"/>
    <w:rsid w:val="00664308"/>
    <w:rsid w:val="00666399"/>
    <w:rsid w:val="00670DD8"/>
    <w:rsid w:val="0067587B"/>
    <w:rsid w:val="00680E1A"/>
    <w:rsid w:val="00681CB8"/>
    <w:rsid w:val="00681D20"/>
    <w:rsid w:val="00683220"/>
    <w:rsid w:val="00683A0A"/>
    <w:rsid w:val="006846D6"/>
    <w:rsid w:val="00686D43"/>
    <w:rsid w:val="00686F47"/>
    <w:rsid w:val="00687493"/>
    <w:rsid w:val="006874DC"/>
    <w:rsid w:val="0069110A"/>
    <w:rsid w:val="006924D2"/>
    <w:rsid w:val="00693590"/>
    <w:rsid w:val="0069460F"/>
    <w:rsid w:val="006A1D56"/>
    <w:rsid w:val="006A3E96"/>
    <w:rsid w:val="006A43FE"/>
    <w:rsid w:val="006A495D"/>
    <w:rsid w:val="006A67CA"/>
    <w:rsid w:val="006A7EB7"/>
    <w:rsid w:val="006B1EC7"/>
    <w:rsid w:val="006B2A6E"/>
    <w:rsid w:val="006B2B24"/>
    <w:rsid w:val="006B3013"/>
    <w:rsid w:val="006B3713"/>
    <w:rsid w:val="006B4AAF"/>
    <w:rsid w:val="006B6E8D"/>
    <w:rsid w:val="006C025A"/>
    <w:rsid w:val="006C0292"/>
    <w:rsid w:val="006C1C79"/>
    <w:rsid w:val="006C234D"/>
    <w:rsid w:val="006C3C40"/>
    <w:rsid w:val="006C3D2B"/>
    <w:rsid w:val="006C3E5C"/>
    <w:rsid w:val="006C5A99"/>
    <w:rsid w:val="006C5A9B"/>
    <w:rsid w:val="006C7670"/>
    <w:rsid w:val="006C772B"/>
    <w:rsid w:val="006C782D"/>
    <w:rsid w:val="006D2C05"/>
    <w:rsid w:val="006D2C1E"/>
    <w:rsid w:val="006D2DC1"/>
    <w:rsid w:val="006D31C9"/>
    <w:rsid w:val="006D43CC"/>
    <w:rsid w:val="006D5651"/>
    <w:rsid w:val="006D698F"/>
    <w:rsid w:val="006E2274"/>
    <w:rsid w:val="006E2A10"/>
    <w:rsid w:val="006E4B4A"/>
    <w:rsid w:val="006E4DEF"/>
    <w:rsid w:val="006E640A"/>
    <w:rsid w:val="006E71F2"/>
    <w:rsid w:val="006E72B4"/>
    <w:rsid w:val="006F0506"/>
    <w:rsid w:val="006F11CD"/>
    <w:rsid w:val="006F3383"/>
    <w:rsid w:val="006F37B7"/>
    <w:rsid w:val="006F502F"/>
    <w:rsid w:val="006F59F4"/>
    <w:rsid w:val="006F7D16"/>
    <w:rsid w:val="0070157F"/>
    <w:rsid w:val="0070287E"/>
    <w:rsid w:val="007035D5"/>
    <w:rsid w:val="00706523"/>
    <w:rsid w:val="007066EE"/>
    <w:rsid w:val="00706715"/>
    <w:rsid w:val="0070775C"/>
    <w:rsid w:val="007078B2"/>
    <w:rsid w:val="00710880"/>
    <w:rsid w:val="00711764"/>
    <w:rsid w:val="00714160"/>
    <w:rsid w:val="00714445"/>
    <w:rsid w:val="007151B3"/>
    <w:rsid w:val="00722EFF"/>
    <w:rsid w:val="007254FF"/>
    <w:rsid w:val="00726B32"/>
    <w:rsid w:val="007277C8"/>
    <w:rsid w:val="0073055C"/>
    <w:rsid w:val="00733DFF"/>
    <w:rsid w:val="00735ACC"/>
    <w:rsid w:val="00737A11"/>
    <w:rsid w:val="00737B07"/>
    <w:rsid w:val="00744DDC"/>
    <w:rsid w:val="007475A6"/>
    <w:rsid w:val="00747918"/>
    <w:rsid w:val="007509E4"/>
    <w:rsid w:val="0075357F"/>
    <w:rsid w:val="007538D1"/>
    <w:rsid w:val="00755BAD"/>
    <w:rsid w:val="007571DC"/>
    <w:rsid w:val="00757901"/>
    <w:rsid w:val="00762392"/>
    <w:rsid w:val="0076425C"/>
    <w:rsid w:val="00764D1C"/>
    <w:rsid w:val="00766615"/>
    <w:rsid w:val="00766931"/>
    <w:rsid w:val="0076704A"/>
    <w:rsid w:val="00767BFE"/>
    <w:rsid w:val="00767DE9"/>
    <w:rsid w:val="00772009"/>
    <w:rsid w:val="007736E5"/>
    <w:rsid w:val="00774AB7"/>
    <w:rsid w:val="00774CA0"/>
    <w:rsid w:val="00776469"/>
    <w:rsid w:val="00776BEA"/>
    <w:rsid w:val="00777532"/>
    <w:rsid w:val="007825EF"/>
    <w:rsid w:val="00785A0E"/>
    <w:rsid w:val="00785A16"/>
    <w:rsid w:val="00791EAB"/>
    <w:rsid w:val="007933B8"/>
    <w:rsid w:val="00793ACF"/>
    <w:rsid w:val="00793B3F"/>
    <w:rsid w:val="007952BE"/>
    <w:rsid w:val="00795F44"/>
    <w:rsid w:val="00796B83"/>
    <w:rsid w:val="00796F02"/>
    <w:rsid w:val="00797AF5"/>
    <w:rsid w:val="007A7459"/>
    <w:rsid w:val="007A7BDA"/>
    <w:rsid w:val="007B0305"/>
    <w:rsid w:val="007B043D"/>
    <w:rsid w:val="007B2C42"/>
    <w:rsid w:val="007B3795"/>
    <w:rsid w:val="007B522F"/>
    <w:rsid w:val="007B5AB4"/>
    <w:rsid w:val="007B7DCF"/>
    <w:rsid w:val="007C0F54"/>
    <w:rsid w:val="007C2416"/>
    <w:rsid w:val="007C35FA"/>
    <w:rsid w:val="007C56A1"/>
    <w:rsid w:val="007C5CEF"/>
    <w:rsid w:val="007C7555"/>
    <w:rsid w:val="007C7BB1"/>
    <w:rsid w:val="007D10CF"/>
    <w:rsid w:val="007D29DF"/>
    <w:rsid w:val="007D41DC"/>
    <w:rsid w:val="007D5572"/>
    <w:rsid w:val="007D5F8D"/>
    <w:rsid w:val="007D6719"/>
    <w:rsid w:val="007D6BE8"/>
    <w:rsid w:val="007D75E5"/>
    <w:rsid w:val="007E2D73"/>
    <w:rsid w:val="007E3605"/>
    <w:rsid w:val="007E55F6"/>
    <w:rsid w:val="007F148D"/>
    <w:rsid w:val="007F1FA8"/>
    <w:rsid w:val="007F3917"/>
    <w:rsid w:val="007F3DF9"/>
    <w:rsid w:val="007F3FF4"/>
    <w:rsid w:val="007F4415"/>
    <w:rsid w:val="007F554E"/>
    <w:rsid w:val="007F689F"/>
    <w:rsid w:val="007F70C9"/>
    <w:rsid w:val="007F712B"/>
    <w:rsid w:val="007F7ADF"/>
    <w:rsid w:val="007F7D29"/>
    <w:rsid w:val="007F7E4E"/>
    <w:rsid w:val="007F7FF6"/>
    <w:rsid w:val="008021FF"/>
    <w:rsid w:val="008024B1"/>
    <w:rsid w:val="008035F0"/>
    <w:rsid w:val="008037CB"/>
    <w:rsid w:val="0080467E"/>
    <w:rsid w:val="00804BCF"/>
    <w:rsid w:val="00806381"/>
    <w:rsid w:val="00807CFB"/>
    <w:rsid w:val="00807DBA"/>
    <w:rsid w:val="008104BC"/>
    <w:rsid w:val="00812D1B"/>
    <w:rsid w:val="008145AC"/>
    <w:rsid w:val="00817576"/>
    <w:rsid w:val="00817E77"/>
    <w:rsid w:val="00821437"/>
    <w:rsid w:val="00823251"/>
    <w:rsid w:val="00823618"/>
    <w:rsid w:val="00823F3A"/>
    <w:rsid w:val="00824D6C"/>
    <w:rsid w:val="008253EC"/>
    <w:rsid w:val="008253F7"/>
    <w:rsid w:val="00827F2E"/>
    <w:rsid w:val="00827F57"/>
    <w:rsid w:val="00831E2E"/>
    <w:rsid w:val="00832664"/>
    <w:rsid w:val="008329D8"/>
    <w:rsid w:val="00833229"/>
    <w:rsid w:val="00833890"/>
    <w:rsid w:val="0083406A"/>
    <w:rsid w:val="008342A4"/>
    <w:rsid w:val="00835654"/>
    <w:rsid w:val="00837381"/>
    <w:rsid w:val="0083759A"/>
    <w:rsid w:val="00841C6F"/>
    <w:rsid w:val="00843FA6"/>
    <w:rsid w:val="00845521"/>
    <w:rsid w:val="008505B5"/>
    <w:rsid w:val="008506FF"/>
    <w:rsid w:val="00852335"/>
    <w:rsid w:val="0085243D"/>
    <w:rsid w:val="0085780D"/>
    <w:rsid w:val="0086001A"/>
    <w:rsid w:val="00860CB7"/>
    <w:rsid w:val="008613D9"/>
    <w:rsid w:val="00861894"/>
    <w:rsid w:val="00861EDD"/>
    <w:rsid w:val="00864645"/>
    <w:rsid w:val="008653A5"/>
    <w:rsid w:val="00867FAD"/>
    <w:rsid w:val="00870D37"/>
    <w:rsid w:val="00871205"/>
    <w:rsid w:val="008713E1"/>
    <w:rsid w:val="008714BC"/>
    <w:rsid w:val="008731B0"/>
    <w:rsid w:val="00873979"/>
    <w:rsid w:val="008739C5"/>
    <w:rsid w:val="008740B6"/>
    <w:rsid w:val="00874B6E"/>
    <w:rsid w:val="00876DE5"/>
    <w:rsid w:val="00876EF5"/>
    <w:rsid w:val="008817E0"/>
    <w:rsid w:val="008824E9"/>
    <w:rsid w:val="008858CF"/>
    <w:rsid w:val="0088599D"/>
    <w:rsid w:val="00885C59"/>
    <w:rsid w:val="00885F4A"/>
    <w:rsid w:val="008907C9"/>
    <w:rsid w:val="00890F4E"/>
    <w:rsid w:val="00891CE1"/>
    <w:rsid w:val="008936D5"/>
    <w:rsid w:val="00893C2E"/>
    <w:rsid w:val="008973E8"/>
    <w:rsid w:val="008A2BAC"/>
    <w:rsid w:val="008A2DEA"/>
    <w:rsid w:val="008A3911"/>
    <w:rsid w:val="008A4108"/>
    <w:rsid w:val="008A4111"/>
    <w:rsid w:val="008A53F5"/>
    <w:rsid w:val="008A65DC"/>
    <w:rsid w:val="008A6E07"/>
    <w:rsid w:val="008B001D"/>
    <w:rsid w:val="008B0F91"/>
    <w:rsid w:val="008B1056"/>
    <w:rsid w:val="008B1A12"/>
    <w:rsid w:val="008B1C84"/>
    <w:rsid w:val="008B3106"/>
    <w:rsid w:val="008B3675"/>
    <w:rsid w:val="008B6EC2"/>
    <w:rsid w:val="008B78C1"/>
    <w:rsid w:val="008B7E90"/>
    <w:rsid w:val="008C0B79"/>
    <w:rsid w:val="008C4C14"/>
    <w:rsid w:val="008C7874"/>
    <w:rsid w:val="008C7965"/>
    <w:rsid w:val="008D072D"/>
    <w:rsid w:val="008D2711"/>
    <w:rsid w:val="008D3AB5"/>
    <w:rsid w:val="008D4F3B"/>
    <w:rsid w:val="008D6F8C"/>
    <w:rsid w:val="008E0124"/>
    <w:rsid w:val="008E0320"/>
    <w:rsid w:val="008E0DF7"/>
    <w:rsid w:val="008E2024"/>
    <w:rsid w:val="008E219A"/>
    <w:rsid w:val="008E3AE7"/>
    <w:rsid w:val="008E3E1C"/>
    <w:rsid w:val="008E6797"/>
    <w:rsid w:val="008E68DF"/>
    <w:rsid w:val="008E6AB2"/>
    <w:rsid w:val="008E7A8C"/>
    <w:rsid w:val="008F198E"/>
    <w:rsid w:val="008F1F5D"/>
    <w:rsid w:val="008F2F12"/>
    <w:rsid w:val="008F37B7"/>
    <w:rsid w:val="008F48F6"/>
    <w:rsid w:val="008F602E"/>
    <w:rsid w:val="008F6474"/>
    <w:rsid w:val="008F654D"/>
    <w:rsid w:val="008F6B23"/>
    <w:rsid w:val="0090079C"/>
    <w:rsid w:val="009007FA"/>
    <w:rsid w:val="00900C20"/>
    <w:rsid w:val="00900D75"/>
    <w:rsid w:val="0090398D"/>
    <w:rsid w:val="009040CA"/>
    <w:rsid w:val="009049E1"/>
    <w:rsid w:val="00904AA6"/>
    <w:rsid w:val="00904B43"/>
    <w:rsid w:val="00904F27"/>
    <w:rsid w:val="00905186"/>
    <w:rsid w:val="00905AAA"/>
    <w:rsid w:val="00906709"/>
    <w:rsid w:val="00906B24"/>
    <w:rsid w:val="00906EC6"/>
    <w:rsid w:val="009070D1"/>
    <w:rsid w:val="009072AA"/>
    <w:rsid w:val="0091053D"/>
    <w:rsid w:val="009118F1"/>
    <w:rsid w:val="00911ED2"/>
    <w:rsid w:val="00913AC5"/>
    <w:rsid w:val="00913B24"/>
    <w:rsid w:val="009144DC"/>
    <w:rsid w:val="00914DB5"/>
    <w:rsid w:val="0091687A"/>
    <w:rsid w:val="00916D75"/>
    <w:rsid w:val="00916D8B"/>
    <w:rsid w:val="00917199"/>
    <w:rsid w:val="00917BA8"/>
    <w:rsid w:val="00920BD7"/>
    <w:rsid w:val="00921F3F"/>
    <w:rsid w:val="0092327C"/>
    <w:rsid w:val="00923E08"/>
    <w:rsid w:val="00924717"/>
    <w:rsid w:val="00924834"/>
    <w:rsid w:val="009256D6"/>
    <w:rsid w:val="00925CBF"/>
    <w:rsid w:val="009260BD"/>
    <w:rsid w:val="0093373F"/>
    <w:rsid w:val="009404D8"/>
    <w:rsid w:val="009422ED"/>
    <w:rsid w:val="00942B3D"/>
    <w:rsid w:val="009440A8"/>
    <w:rsid w:val="00944DB5"/>
    <w:rsid w:val="00946ED4"/>
    <w:rsid w:val="0094750B"/>
    <w:rsid w:val="00953C18"/>
    <w:rsid w:val="009541DB"/>
    <w:rsid w:val="00955D02"/>
    <w:rsid w:val="00955EDA"/>
    <w:rsid w:val="00955EEF"/>
    <w:rsid w:val="009562AB"/>
    <w:rsid w:val="0095675D"/>
    <w:rsid w:val="009619CD"/>
    <w:rsid w:val="009624DD"/>
    <w:rsid w:val="009626D6"/>
    <w:rsid w:val="00962952"/>
    <w:rsid w:val="00962EA8"/>
    <w:rsid w:val="009631F7"/>
    <w:rsid w:val="00963CE3"/>
    <w:rsid w:val="00964DF6"/>
    <w:rsid w:val="0096700C"/>
    <w:rsid w:val="009710CD"/>
    <w:rsid w:val="00971B36"/>
    <w:rsid w:val="00971C3B"/>
    <w:rsid w:val="009730C8"/>
    <w:rsid w:val="00975AE4"/>
    <w:rsid w:val="00975E18"/>
    <w:rsid w:val="009778A9"/>
    <w:rsid w:val="00982141"/>
    <w:rsid w:val="009858C1"/>
    <w:rsid w:val="00985F8C"/>
    <w:rsid w:val="00986F6B"/>
    <w:rsid w:val="009903CF"/>
    <w:rsid w:val="00990AD6"/>
    <w:rsid w:val="0099205B"/>
    <w:rsid w:val="00994955"/>
    <w:rsid w:val="00994BCB"/>
    <w:rsid w:val="00995A79"/>
    <w:rsid w:val="00996520"/>
    <w:rsid w:val="009A410F"/>
    <w:rsid w:val="009A57CF"/>
    <w:rsid w:val="009A6FD7"/>
    <w:rsid w:val="009A7343"/>
    <w:rsid w:val="009A75BC"/>
    <w:rsid w:val="009A7A0C"/>
    <w:rsid w:val="009A7C76"/>
    <w:rsid w:val="009B157B"/>
    <w:rsid w:val="009B1DA0"/>
    <w:rsid w:val="009B2D3A"/>
    <w:rsid w:val="009B3FFA"/>
    <w:rsid w:val="009B4D4E"/>
    <w:rsid w:val="009B589D"/>
    <w:rsid w:val="009B5AE4"/>
    <w:rsid w:val="009B7A42"/>
    <w:rsid w:val="009C064F"/>
    <w:rsid w:val="009C23A6"/>
    <w:rsid w:val="009C2AC4"/>
    <w:rsid w:val="009C2AE2"/>
    <w:rsid w:val="009C3650"/>
    <w:rsid w:val="009C3BEB"/>
    <w:rsid w:val="009C48CC"/>
    <w:rsid w:val="009C4B09"/>
    <w:rsid w:val="009D077A"/>
    <w:rsid w:val="009D0ACE"/>
    <w:rsid w:val="009D3760"/>
    <w:rsid w:val="009D3946"/>
    <w:rsid w:val="009D3EBD"/>
    <w:rsid w:val="009D4295"/>
    <w:rsid w:val="009D47BE"/>
    <w:rsid w:val="009D50E5"/>
    <w:rsid w:val="009D6A3D"/>
    <w:rsid w:val="009D7A5E"/>
    <w:rsid w:val="009E1F8C"/>
    <w:rsid w:val="009E24AC"/>
    <w:rsid w:val="009E26F4"/>
    <w:rsid w:val="009E277B"/>
    <w:rsid w:val="009E2B56"/>
    <w:rsid w:val="009E3E3C"/>
    <w:rsid w:val="009E4B7A"/>
    <w:rsid w:val="009E5B43"/>
    <w:rsid w:val="009E735B"/>
    <w:rsid w:val="009E7B4D"/>
    <w:rsid w:val="009F2029"/>
    <w:rsid w:val="009F24D7"/>
    <w:rsid w:val="009F5023"/>
    <w:rsid w:val="009F7927"/>
    <w:rsid w:val="00A00DE5"/>
    <w:rsid w:val="00A01074"/>
    <w:rsid w:val="00A01D3B"/>
    <w:rsid w:val="00A01F13"/>
    <w:rsid w:val="00A0422D"/>
    <w:rsid w:val="00A05DD9"/>
    <w:rsid w:val="00A064F6"/>
    <w:rsid w:val="00A104E7"/>
    <w:rsid w:val="00A10652"/>
    <w:rsid w:val="00A111BA"/>
    <w:rsid w:val="00A112AE"/>
    <w:rsid w:val="00A13CCB"/>
    <w:rsid w:val="00A16A1B"/>
    <w:rsid w:val="00A16AB3"/>
    <w:rsid w:val="00A20FCD"/>
    <w:rsid w:val="00A21617"/>
    <w:rsid w:val="00A220CC"/>
    <w:rsid w:val="00A22EC7"/>
    <w:rsid w:val="00A244B9"/>
    <w:rsid w:val="00A2491A"/>
    <w:rsid w:val="00A24B31"/>
    <w:rsid w:val="00A26750"/>
    <w:rsid w:val="00A26D47"/>
    <w:rsid w:val="00A27A11"/>
    <w:rsid w:val="00A27D9B"/>
    <w:rsid w:val="00A309BB"/>
    <w:rsid w:val="00A31ACC"/>
    <w:rsid w:val="00A32445"/>
    <w:rsid w:val="00A32903"/>
    <w:rsid w:val="00A32EC6"/>
    <w:rsid w:val="00A34CAB"/>
    <w:rsid w:val="00A35065"/>
    <w:rsid w:val="00A35BBE"/>
    <w:rsid w:val="00A40FF0"/>
    <w:rsid w:val="00A453D4"/>
    <w:rsid w:val="00A455BF"/>
    <w:rsid w:val="00A45E79"/>
    <w:rsid w:val="00A461A0"/>
    <w:rsid w:val="00A47160"/>
    <w:rsid w:val="00A47370"/>
    <w:rsid w:val="00A50CA2"/>
    <w:rsid w:val="00A51790"/>
    <w:rsid w:val="00A51941"/>
    <w:rsid w:val="00A567F2"/>
    <w:rsid w:val="00A56831"/>
    <w:rsid w:val="00A56B82"/>
    <w:rsid w:val="00A57677"/>
    <w:rsid w:val="00A60479"/>
    <w:rsid w:val="00A60BF2"/>
    <w:rsid w:val="00A63020"/>
    <w:rsid w:val="00A63925"/>
    <w:rsid w:val="00A64365"/>
    <w:rsid w:val="00A6614C"/>
    <w:rsid w:val="00A70769"/>
    <w:rsid w:val="00A7086C"/>
    <w:rsid w:val="00A728FC"/>
    <w:rsid w:val="00A73C53"/>
    <w:rsid w:val="00A74CB7"/>
    <w:rsid w:val="00A74E6C"/>
    <w:rsid w:val="00A75BC8"/>
    <w:rsid w:val="00A76EA7"/>
    <w:rsid w:val="00A76F57"/>
    <w:rsid w:val="00A80657"/>
    <w:rsid w:val="00A80E09"/>
    <w:rsid w:val="00A81C22"/>
    <w:rsid w:val="00A82E3E"/>
    <w:rsid w:val="00A836D8"/>
    <w:rsid w:val="00A83766"/>
    <w:rsid w:val="00A8573A"/>
    <w:rsid w:val="00A86AC6"/>
    <w:rsid w:val="00A90FF5"/>
    <w:rsid w:val="00A91A27"/>
    <w:rsid w:val="00A96ABA"/>
    <w:rsid w:val="00A978A1"/>
    <w:rsid w:val="00AA2E72"/>
    <w:rsid w:val="00AA30B3"/>
    <w:rsid w:val="00AA365A"/>
    <w:rsid w:val="00AA447F"/>
    <w:rsid w:val="00AA4689"/>
    <w:rsid w:val="00AA4986"/>
    <w:rsid w:val="00AA4D34"/>
    <w:rsid w:val="00AA4E27"/>
    <w:rsid w:val="00AA57CD"/>
    <w:rsid w:val="00AA63F6"/>
    <w:rsid w:val="00AB0842"/>
    <w:rsid w:val="00AB3BA9"/>
    <w:rsid w:val="00AB602F"/>
    <w:rsid w:val="00AB6D9E"/>
    <w:rsid w:val="00AB74E4"/>
    <w:rsid w:val="00AC04F0"/>
    <w:rsid w:val="00AC1158"/>
    <w:rsid w:val="00AC251E"/>
    <w:rsid w:val="00AC2771"/>
    <w:rsid w:val="00AC27B4"/>
    <w:rsid w:val="00AC2898"/>
    <w:rsid w:val="00AC444E"/>
    <w:rsid w:val="00AC4AA0"/>
    <w:rsid w:val="00AC520C"/>
    <w:rsid w:val="00AC5B9C"/>
    <w:rsid w:val="00AC7D80"/>
    <w:rsid w:val="00AD0091"/>
    <w:rsid w:val="00AD20B4"/>
    <w:rsid w:val="00AD2470"/>
    <w:rsid w:val="00AD2C7D"/>
    <w:rsid w:val="00AD2E4D"/>
    <w:rsid w:val="00AD3A88"/>
    <w:rsid w:val="00AD4A67"/>
    <w:rsid w:val="00AD6B22"/>
    <w:rsid w:val="00AD6FCB"/>
    <w:rsid w:val="00AE0F21"/>
    <w:rsid w:val="00AE1000"/>
    <w:rsid w:val="00AE16CE"/>
    <w:rsid w:val="00AE1ACD"/>
    <w:rsid w:val="00AE241D"/>
    <w:rsid w:val="00AE2705"/>
    <w:rsid w:val="00AE34DA"/>
    <w:rsid w:val="00AE3614"/>
    <w:rsid w:val="00AE3BB9"/>
    <w:rsid w:val="00AE59FC"/>
    <w:rsid w:val="00AE61B6"/>
    <w:rsid w:val="00AE6C27"/>
    <w:rsid w:val="00AE773A"/>
    <w:rsid w:val="00AF0D5F"/>
    <w:rsid w:val="00AF4ACF"/>
    <w:rsid w:val="00AF5B53"/>
    <w:rsid w:val="00AF6DEE"/>
    <w:rsid w:val="00B000C6"/>
    <w:rsid w:val="00B01A63"/>
    <w:rsid w:val="00B028F4"/>
    <w:rsid w:val="00B02D0B"/>
    <w:rsid w:val="00B03CFE"/>
    <w:rsid w:val="00B10736"/>
    <w:rsid w:val="00B112D5"/>
    <w:rsid w:val="00B13482"/>
    <w:rsid w:val="00B163FC"/>
    <w:rsid w:val="00B1657D"/>
    <w:rsid w:val="00B21536"/>
    <w:rsid w:val="00B22C72"/>
    <w:rsid w:val="00B230D7"/>
    <w:rsid w:val="00B23304"/>
    <w:rsid w:val="00B23C57"/>
    <w:rsid w:val="00B25467"/>
    <w:rsid w:val="00B26E28"/>
    <w:rsid w:val="00B27118"/>
    <w:rsid w:val="00B27B02"/>
    <w:rsid w:val="00B27D04"/>
    <w:rsid w:val="00B326AB"/>
    <w:rsid w:val="00B33AA6"/>
    <w:rsid w:val="00B34822"/>
    <w:rsid w:val="00B42239"/>
    <w:rsid w:val="00B430FC"/>
    <w:rsid w:val="00B43132"/>
    <w:rsid w:val="00B43F3D"/>
    <w:rsid w:val="00B44147"/>
    <w:rsid w:val="00B4672A"/>
    <w:rsid w:val="00B46751"/>
    <w:rsid w:val="00B50B29"/>
    <w:rsid w:val="00B51A41"/>
    <w:rsid w:val="00B526BA"/>
    <w:rsid w:val="00B53EBF"/>
    <w:rsid w:val="00B576F3"/>
    <w:rsid w:val="00B631A5"/>
    <w:rsid w:val="00B6506E"/>
    <w:rsid w:val="00B657C7"/>
    <w:rsid w:val="00B65AF4"/>
    <w:rsid w:val="00B66DF0"/>
    <w:rsid w:val="00B710C4"/>
    <w:rsid w:val="00B73860"/>
    <w:rsid w:val="00B75233"/>
    <w:rsid w:val="00B804D3"/>
    <w:rsid w:val="00B81F27"/>
    <w:rsid w:val="00B82530"/>
    <w:rsid w:val="00B827D9"/>
    <w:rsid w:val="00B828B8"/>
    <w:rsid w:val="00B82F65"/>
    <w:rsid w:val="00B84FE8"/>
    <w:rsid w:val="00B86298"/>
    <w:rsid w:val="00B86AFA"/>
    <w:rsid w:val="00B90A42"/>
    <w:rsid w:val="00B90A65"/>
    <w:rsid w:val="00B91280"/>
    <w:rsid w:val="00B91861"/>
    <w:rsid w:val="00B93CC0"/>
    <w:rsid w:val="00B97DD3"/>
    <w:rsid w:val="00BA0798"/>
    <w:rsid w:val="00BA405A"/>
    <w:rsid w:val="00BA5071"/>
    <w:rsid w:val="00BA7BB5"/>
    <w:rsid w:val="00BA7F12"/>
    <w:rsid w:val="00BB0D87"/>
    <w:rsid w:val="00BB178F"/>
    <w:rsid w:val="00BB19E3"/>
    <w:rsid w:val="00BB1E5F"/>
    <w:rsid w:val="00BB214D"/>
    <w:rsid w:val="00BB285F"/>
    <w:rsid w:val="00BB2AC0"/>
    <w:rsid w:val="00BB4BC9"/>
    <w:rsid w:val="00BB54C2"/>
    <w:rsid w:val="00BB597D"/>
    <w:rsid w:val="00BB6308"/>
    <w:rsid w:val="00BB78B7"/>
    <w:rsid w:val="00BC1442"/>
    <w:rsid w:val="00BC36E9"/>
    <w:rsid w:val="00BC4583"/>
    <w:rsid w:val="00BC4E7C"/>
    <w:rsid w:val="00BC5FA4"/>
    <w:rsid w:val="00BC683B"/>
    <w:rsid w:val="00BC68E3"/>
    <w:rsid w:val="00BC6D57"/>
    <w:rsid w:val="00BC7D09"/>
    <w:rsid w:val="00BD08CD"/>
    <w:rsid w:val="00BD1166"/>
    <w:rsid w:val="00BD2F63"/>
    <w:rsid w:val="00BD3AAF"/>
    <w:rsid w:val="00BD3DEB"/>
    <w:rsid w:val="00BD4E5A"/>
    <w:rsid w:val="00BD662A"/>
    <w:rsid w:val="00BD67C9"/>
    <w:rsid w:val="00BE0064"/>
    <w:rsid w:val="00BE1329"/>
    <w:rsid w:val="00BE23D6"/>
    <w:rsid w:val="00BE2BEB"/>
    <w:rsid w:val="00BE5962"/>
    <w:rsid w:val="00BE5A9E"/>
    <w:rsid w:val="00BE5E20"/>
    <w:rsid w:val="00BE74F0"/>
    <w:rsid w:val="00BF02F2"/>
    <w:rsid w:val="00BF05A7"/>
    <w:rsid w:val="00BF08D0"/>
    <w:rsid w:val="00BF0F68"/>
    <w:rsid w:val="00BF0FB9"/>
    <w:rsid w:val="00BF10D6"/>
    <w:rsid w:val="00BF191D"/>
    <w:rsid w:val="00BF2533"/>
    <w:rsid w:val="00BF2673"/>
    <w:rsid w:val="00BF3644"/>
    <w:rsid w:val="00BF5444"/>
    <w:rsid w:val="00BF57B0"/>
    <w:rsid w:val="00BF6849"/>
    <w:rsid w:val="00BF7676"/>
    <w:rsid w:val="00BF7B8B"/>
    <w:rsid w:val="00C00297"/>
    <w:rsid w:val="00C00BD0"/>
    <w:rsid w:val="00C01265"/>
    <w:rsid w:val="00C017BF"/>
    <w:rsid w:val="00C02B23"/>
    <w:rsid w:val="00C04233"/>
    <w:rsid w:val="00C0490C"/>
    <w:rsid w:val="00C0548F"/>
    <w:rsid w:val="00C06CC1"/>
    <w:rsid w:val="00C10C26"/>
    <w:rsid w:val="00C11853"/>
    <w:rsid w:val="00C13764"/>
    <w:rsid w:val="00C17440"/>
    <w:rsid w:val="00C17FAE"/>
    <w:rsid w:val="00C21040"/>
    <w:rsid w:val="00C217CD"/>
    <w:rsid w:val="00C220F5"/>
    <w:rsid w:val="00C221F1"/>
    <w:rsid w:val="00C22BB0"/>
    <w:rsid w:val="00C2313C"/>
    <w:rsid w:val="00C23D7B"/>
    <w:rsid w:val="00C253DD"/>
    <w:rsid w:val="00C25B5C"/>
    <w:rsid w:val="00C2603D"/>
    <w:rsid w:val="00C3022E"/>
    <w:rsid w:val="00C310B7"/>
    <w:rsid w:val="00C3160D"/>
    <w:rsid w:val="00C332C3"/>
    <w:rsid w:val="00C345F0"/>
    <w:rsid w:val="00C348EC"/>
    <w:rsid w:val="00C3571D"/>
    <w:rsid w:val="00C36381"/>
    <w:rsid w:val="00C40A96"/>
    <w:rsid w:val="00C4109E"/>
    <w:rsid w:val="00C448D9"/>
    <w:rsid w:val="00C448EF"/>
    <w:rsid w:val="00C459C0"/>
    <w:rsid w:val="00C50630"/>
    <w:rsid w:val="00C50B35"/>
    <w:rsid w:val="00C50E5D"/>
    <w:rsid w:val="00C50FCC"/>
    <w:rsid w:val="00C52852"/>
    <w:rsid w:val="00C53075"/>
    <w:rsid w:val="00C55B5F"/>
    <w:rsid w:val="00C56DEB"/>
    <w:rsid w:val="00C56F81"/>
    <w:rsid w:val="00C60AB9"/>
    <w:rsid w:val="00C60DF5"/>
    <w:rsid w:val="00C60EF7"/>
    <w:rsid w:val="00C61AAF"/>
    <w:rsid w:val="00C61E29"/>
    <w:rsid w:val="00C63ECA"/>
    <w:rsid w:val="00C663D0"/>
    <w:rsid w:val="00C70AAE"/>
    <w:rsid w:val="00C716A7"/>
    <w:rsid w:val="00C7208F"/>
    <w:rsid w:val="00C7258B"/>
    <w:rsid w:val="00C74A9A"/>
    <w:rsid w:val="00C76257"/>
    <w:rsid w:val="00C76B89"/>
    <w:rsid w:val="00C77801"/>
    <w:rsid w:val="00C77F9A"/>
    <w:rsid w:val="00C83A81"/>
    <w:rsid w:val="00C872A7"/>
    <w:rsid w:val="00C90A53"/>
    <w:rsid w:val="00C90D1A"/>
    <w:rsid w:val="00C942AD"/>
    <w:rsid w:val="00C94528"/>
    <w:rsid w:val="00C95A8D"/>
    <w:rsid w:val="00C95B32"/>
    <w:rsid w:val="00C95C4C"/>
    <w:rsid w:val="00C96378"/>
    <w:rsid w:val="00C96B71"/>
    <w:rsid w:val="00C97904"/>
    <w:rsid w:val="00C9799C"/>
    <w:rsid w:val="00CA2B30"/>
    <w:rsid w:val="00CA3494"/>
    <w:rsid w:val="00CA5DDE"/>
    <w:rsid w:val="00CA7168"/>
    <w:rsid w:val="00CA7A4B"/>
    <w:rsid w:val="00CB1FB5"/>
    <w:rsid w:val="00CB2A4E"/>
    <w:rsid w:val="00CB5BEB"/>
    <w:rsid w:val="00CB734A"/>
    <w:rsid w:val="00CC1377"/>
    <w:rsid w:val="00CC4C0E"/>
    <w:rsid w:val="00CC4E03"/>
    <w:rsid w:val="00CC68F3"/>
    <w:rsid w:val="00CC727C"/>
    <w:rsid w:val="00CC7529"/>
    <w:rsid w:val="00CD066B"/>
    <w:rsid w:val="00CD06CB"/>
    <w:rsid w:val="00CD3883"/>
    <w:rsid w:val="00CD444A"/>
    <w:rsid w:val="00CD541F"/>
    <w:rsid w:val="00CD5B07"/>
    <w:rsid w:val="00CD5FD6"/>
    <w:rsid w:val="00CD6672"/>
    <w:rsid w:val="00CD6948"/>
    <w:rsid w:val="00CD7AE2"/>
    <w:rsid w:val="00CE1049"/>
    <w:rsid w:val="00CE2DEA"/>
    <w:rsid w:val="00CE4EF6"/>
    <w:rsid w:val="00CE6CD6"/>
    <w:rsid w:val="00CE716F"/>
    <w:rsid w:val="00CF0E87"/>
    <w:rsid w:val="00CF1818"/>
    <w:rsid w:val="00CF345D"/>
    <w:rsid w:val="00CF45B3"/>
    <w:rsid w:val="00CF5289"/>
    <w:rsid w:val="00CF7A68"/>
    <w:rsid w:val="00D00C6E"/>
    <w:rsid w:val="00D012EB"/>
    <w:rsid w:val="00D0214B"/>
    <w:rsid w:val="00D027FF"/>
    <w:rsid w:val="00D03324"/>
    <w:rsid w:val="00D04E04"/>
    <w:rsid w:val="00D053BF"/>
    <w:rsid w:val="00D058A2"/>
    <w:rsid w:val="00D05A63"/>
    <w:rsid w:val="00D05E5D"/>
    <w:rsid w:val="00D1084C"/>
    <w:rsid w:val="00D137F3"/>
    <w:rsid w:val="00D140F1"/>
    <w:rsid w:val="00D14295"/>
    <w:rsid w:val="00D16385"/>
    <w:rsid w:val="00D16A80"/>
    <w:rsid w:val="00D17237"/>
    <w:rsid w:val="00D20363"/>
    <w:rsid w:val="00D20D81"/>
    <w:rsid w:val="00D2151D"/>
    <w:rsid w:val="00D21B79"/>
    <w:rsid w:val="00D22DB3"/>
    <w:rsid w:val="00D24A3A"/>
    <w:rsid w:val="00D24C1A"/>
    <w:rsid w:val="00D255DA"/>
    <w:rsid w:val="00D27087"/>
    <w:rsid w:val="00D326E3"/>
    <w:rsid w:val="00D34A3D"/>
    <w:rsid w:val="00D362AB"/>
    <w:rsid w:val="00D365DC"/>
    <w:rsid w:val="00D3799D"/>
    <w:rsid w:val="00D37D95"/>
    <w:rsid w:val="00D41408"/>
    <w:rsid w:val="00D420F1"/>
    <w:rsid w:val="00D42D5E"/>
    <w:rsid w:val="00D45C3F"/>
    <w:rsid w:val="00D50C54"/>
    <w:rsid w:val="00D52C58"/>
    <w:rsid w:val="00D5412F"/>
    <w:rsid w:val="00D5569E"/>
    <w:rsid w:val="00D5686D"/>
    <w:rsid w:val="00D56AB1"/>
    <w:rsid w:val="00D56EAF"/>
    <w:rsid w:val="00D573C5"/>
    <w:rsid w:val="00D60A69"/>
    <w:rsid w:val="00D6174A"/>
    <w:rsid w:val="00D63730"/>
    <w:rsid w:val="00D637BB"/>
    <w:rsid w:val="00D6458C"/>
    <w:rsid w:val="00D64CC3"/>
    <w:rsid w:val="00D67829"/>
    <w:rsid w:val="00D7093E"/>
    <w:rsid w:val="00D7396E"/>
    <w:rsid w:val="00D753E2"/>
    <w:rsid w:val="00D76636"/>
    <w:rsid w:val="00D76899"/>
    <w:rsid w:val="00D77895"/>
    <w:rsid w:val="00D77AE7"/>
    <w:rsid w:val="00D80734"/>
    <w:rsid w:val="00D817E0"/>
    <w:rsid w:val="00D830C7"/>
    <w:rsid w:val="00D84498"/>
    <w:rsid w:val="00D85289"/>
    <w:rsid w:val="00D853C8"/>
    <w:rsid w:val="00D8585D"/>
    <w:rsid w:val="00D85E89"/>
    <w:rsid w:val="00D8762F"/>
    <w:rsid w:val="00D92930"/>
    <w:rsid w:val="00D93323"/>
    <w:rsid w:val="00D93402"/>
    <w:rsid w:val="00D954EB"/>
    <w:rsid w:val="00D95F1F"/>
    <w:rsid w:val="00D979A1"/>
    <w:rsid w:val="00D97BE4"/>
    <w:rsid w:val="00DA0113"/>
    <w:rsid w:val="00DA1FE4"/>
    <w:rsid w:val="00DA3030"/>
    <w:rsid w:val="00DA55DB"/>
    <w:rsid w:val="00DA6AD5"/>
    <w:rsid w:val="00DA6EA8"/>
    <w:rsid w:val="00DA7CFF"/>
    <w:rsid w:val="00DB2335"/>
    <w:rsid w:val="00DB40BC"/>
    <w:rsid w:val="00DC09E9"/>
    <w:rsid w:val="00DC1A5A"/>
    <w:rsid w:val="00DC3AEC"/>
    <w:rsid w:val="00DC4AA5"/>
    <w:rsid w:val="00DC5327"/>
    <w:rsid w:val="00DC5A18"/>
    <w:rsid w:val="00DC67FD"/>
    <w:rsid w:val="00DC6E20"/>
    <w:rsid w:val="00DD0F39"/>
    <w:rsid w:val="00DD1C1C"/>
    <w:rsid w:val="00DD1C4D"/>
    <w:rsid w:val="00DD1C8F"/>
    <w:rsid w:val="00DD4D31"/>
    <w:rsid w:val="00DD4F13"/>
    <w:rsid w:val="00DD6A15"/>
    <w:rsid w:val="00DD73ED"/>
    <w:rsid w:val="00DE181E"/>
    <w:rsid w:val="00DE2329"/>
    <w:rsid w:val="00DE24A5"/>
    <w:rsid w:val="00DE566A"/>
    <w:rsid w:val="00DE6FF6"/>
    <w:rsid w:val="00DF09AD"/>
    <w:rsid w:val="00DF34B4"/>
    <w:rsid w:val="00DF50BD"/>
    <w:rsid w:val="00DF56E6"/>
    <w:rsid w:val="00E0084D"/>
    <w:rsid w:val="00E0154B"/>
    <w:rsid w:val="00E01ED7"/>
    <w:rsid w:val="00E07699"/>
    <w:rsid w:val="00E07F5B"/>
    <w:rsid w:val="00E11902"/>
    <w:rsid w:val="00E1240C"/>
    <w:rsid w:val="00E13174"/>
    <w:rsid w:val="00E13277"/>
    <w:rsid w:val="00E13457"/>
    <w:rsid w:val="00E1347A"/>
    <w:rsid w:val="00E1462B"/>
    <w:rsid w:val="00E14B30"/>
    <w:rsid w:val="00E15AD0"/>
    <w:rsid w:val="00E16942"/>
    <w:rsid w:val="00E16C46"/>
    <w:rsid w:val="00E200F1"/>
    <w:rsid w:val="00E22603"/>
    <w:rsid w:val="00E23CF4"/>
    <w:rsid w:val="00E25B0D"/>
    <w:rsid w:val="00E25DC3"/>
    <w:rsid w:val="00E27BDF"/>
    <w:rsid w:val="00E3001A"/>
    <w:rsid w:val="00E30323"/>
    <w:rsid w:val="00E327EE"/>
    <w:rsid w:val="00E329D5"/>
    <w:rsid w:val="00E32F29"/>
    <w:rsid w:val="00E34A6E"/>
    <w:rsid w:val="00E351E1"/>
    <w:rsid w:val="00E36023"/>
    <w:rsid w:val="00E37A17"/>
    <w:rsid w:val="00E37BD8"/>
    <w:rsid w:val="00E41097"/>
    <w:rsid w:val="00E45C2A"/>
    <w:rsid w:val="00E508B6"/>
    <w:rsid w:val="00E50B8B"/>
    <w:rsid w:val="00E53BFA"/>
    <w:rsid w:val="00E53C96"/>
    <w:rsid w:val="00E545F1"/>
    <w:rsid w:val="00E55C55"/>
    <w:rsid w:val="00E56ACF"/>
    <w:rsid w:val="00E56DE5"/>
    <w:rsid w:val="00E571CD"/>
    <w:rsid w:val="00E57ABD"/>
    <w:rsid w:val="00E618FB"/>
    <w:rsid w:val="00E61CF7"/>
    <w:rsid w:val="00E639F2"/>
    <w:rsid w:val="00E63FD7"/>
    <w:rsid w:val="00E65085"/>
    <w:rsid w:val="00E65DB6"/>
    <w:rsid w:val="00E679DC"/>
    <w:rsid w:val="00E7095F"/>
    <w:rsid w:val="00E70A91"/>
    <w:rsid w:val="00E70BA1"/>
    <w:rsid w:val="00E77442"/>
    <w:rsid w:val="00E80307"/>
    <w:rsid w:val="00E804BC"/>
    <w:rsid w:val="00E8109E"/>
    <w:rsid w:val="00E81B5B"/>
    <w:rsid w:val="00E8235E"/>
    <w:rsid w:val="00E82901"/>
    <w:rsid w:val="00E82C08"/>
    <w:rsid w:val="00E83EA0"/>
    <w:rsid w:val="00E86391"/>
    <w:rsid w:val="00E87254"/>
    <w:rsid w:val="00E92DE9"/>
    <w:rsid w:val="00E934B1"/>
    <w:rsid w:val="00E94369"/>
    <w:rsid w:val="00E950C1"/>
    <w:rsid w:val="00E95206"/>
    <w:rsid w:val="00E95689"/>
    <w:rsid w:val="00EA04E4"/>
    <w:rsid w:val="00EA0CE8"/>
    <w:rsid w:val="00EA199C"/>
    <w:rsid w:val="00EA27AE"/>
    <w:rsid w:val="00EA46E3"/>
    <w:rsid w:val="00EB1671"/>
    <w:rsid w:val="00EB1FEC"/>
    <w:rsid w:val="00EB2251"/>
    <w:rsid w:val="00EB28F3"/>
    <w:rsid w:val="00EB4C91"/>
    <w:rsid w:val="00EB531F"/>
    <w:rsid w:val="00EB5D67"/>
    <w:rsid w:val="00EB6627"/>
    <w:rsid w:val="00EB71D9"/>
    <w:rsid w:val="00EB75D7"/>
    <w:rsid w:val="00EC1498"/>
    <w:rsid w:val="00EC14AC"/>
    <w:rsid w:val="00EC24ED"/>
    <w:rsid w:val="00EC2A9E"/>
    <w:rsid w:val="00EC477F"/>
    <w:rsid w:val="00EC4921"/>
    <w:rsid w:val="00EC7491"/>
    <w:rsid w:val="00ED00FF"/>
    <w:rsid w:val="00ED2246"/>
    <w:rsid w:val="00ED22A0"/>
    <w:rsid w:val="00ED3635"/>
    <w:rsid w:val="00ED62AB"/>
    <w:rsid w:val="00ED6394"/>
    <w:rsid w:val="00EE0381"/>
    <w:rsid w:val="00EE095A"/>
    <w:rsid w:val="00EE0C84"/>
    <w:rsid w:val="00EE3F75"/>
    <w:rsid w:val="00EE43FE"/>
    <w:rsid w:val="00EE4666"/>
    <w:rsid w:val="00EE468C"/>
    <w:rsid w:val="00EE57B4"/>
    <w:rsid w:val="00EE6585"/>
    <w:rsid w:val="00EE7AB1"/>
    <w:rsid w:val="00EF0104"/>
    <w:rsid w:val="00EF0B0A"/>
    <w:rsid w:val="00EF2034"/>
    <w:rsid w:val="00EF276E"/>
    <w:rsid w:val="00EF68D1"/>
    <w:rsid w:val="00EF7F0F"/>
    <w:rsid w:val="00F000FC"/>
    <w:rsid w:val="00F00779"/>
    <w:rsid w:val="00F022EA"/>
    <w:rsid w:val="00F030C9"/>
    <w:rsid w:val="00F03629"/>
    <w:rsid w:val="00F041CE"/>
    <w:rsid w:val="00F05E41"/>
    <w:rsid w:val="00F06B95"/>
    <w:rsid w:val="00F10668"/>
    <w:rsid w:val="00F10ECA"/>
    <w:rsid w:val="00F12088"/>
    <w:rsid w:val="00F12427"/>
    <w:rsid w:val="00F132AC"/>
    <w:rsid w:val="00F14FA5"/>
    <w:rsid w:val="00F15014"/>
    <w:rsid w:val="00F16446"/>
    <w:rsid w:val="00F16803"/>
    <w:rsid w:val="00F20339"/>
    <w:rsid w:val="00F21F0C"/>
    <w:rsid w:val="00F22120"/>
    <w:rsid w:val="00F26154"/>
    <w:rsid w:val="00F26239"/>
    <w:rsid w:val="00F30652"/>
    <w:rsid w:val="00F30933"/>
    <w:rsid w:val="00F30B6A"/>
    <w:rsid w:val="00F31667"/>
    <w:rsid w:val="00F3397E"/>
    <w:rsid w:val="00F351CA"/>
    <w:rsid w:val="00F35527"/>
    <w:rsid w:val="00F35A56"/>
    <w:rsid w:val="00F35F10"/>
    <w:rsid w:val="00F36D66"/>
    <w:rsid w:val="00F37520"/>
    <w:rsid w:val="00F43F22"/>
    <w:rsid w:val="00F441BB"/>
    <w:rsid w:val="00F453F7"/>
    <w:rsid w:val="00F45D5A"/>
    <w:rsid w:val="00F47638"/>
    <w:rsid w:val="00F47CBE"/>
    <w:rsid w:val="00F51C06"/>
    <w:rsid w:val="00F52D1F"/>
    <w:rsid w:val="00F53F07"/>
    <w:rsid w:val="00F55262"/>
    <w:rsid w:val="00F57147"/>
    <w:rsid w:val="00F579A7"/>
    <w:rsid w:val="00F579FD"/>
    <w:rsid w:val="00F610BB"/>
    <w:rsid w:val="00F61BF3"/>
    <w:rsid w:val="00F61C10"/>
    <w:rsid w:val="00F638AE"/>
    <w:rsid w:val="00F647B4"/>
    <w:rsid w:val="00F647C9"/>
    <w:rsid w:val="00F670FC"/>
    <w:rsid w:val="00F70A72"/>
    <w:rsid w:val="00F70F39"/>
    <w:rsid w:val="00F71064"/>
    <w:rsid w:val="00F73F6D"/>
    <w:rsid w:val="00F76EB7"/>
    <w:rsid w:val="00F770C7"/>
    <w:rsid w:val="00F8288D"/>
    <w:rsid w:val="00F8292C"/>
    <w:rsid w:val="00F83D4C"/>
    <w:rsid w:val="00F90004"/>
    <w:rsid w:val="00F90E81"/>
    <w:rsid w:val="00F90FBE"/>
    <w:rsid w:val="00F91705"/>
    <w:rsid w:val="00F91BD3"/>
    <w:rsid w:val="00F91D03"/>
    <w:rsid w:val="00F97153"/>
    <w:rsid w:val="00F97D21"/>
    <w:rsid w:val="00FA08F8"/>
    <w:rsid w:val="00FA2534"/>
    <w:rsid w:val="00FA2FC4"/>
    <w:rsid w:val="00FA798E"/>
    <w:rsid w:val="00FB0812"/>
    <w:rsid w:val="00FB1005"/>
    <w:rsid w:val="00FB1797"/>
    <w:rsid w:val="00FB3346"/>
    <w:rsid w:val="00FB3DE1"/>
    <w:rsid w:val="00FB5BE4"/>
    <w:rsid w:val="00FB6285"/>
    <w:rsid w:val="00FB63AE"/>
    <w:rsid w:val="00FB76F2"/>
    <w:rsid w:val="00FC1E0E"/>
    <w:rsid w:val="00FC3FF6"/>
    <w:rsid w:val="00FC4583"/>
    <w:rsid w:val="00FC5229"/>
    <w:rsid w:val="00FC583D"/>
    <w:rsid w:val="00FC7AFE"/>
    <w:rsid w:val="00FD0779"/>
    <w:rsid w:val="00FD0F04"/>
    <w:rsid w:val="00FD1F01"/>
    <w:rsid w:val="00FD209F"/>
    <w:rsid w:val="00FD24DB"/>
    <w:rsid w:val="00FD24F8"/>
    <w:rsid w:val="00FD2D7F"/>
    <w:rsid w:val="00FD2E3B"/>
    <w:rsid w:val="00FD394A"/>
    <w:rsid w:val="00FD4A30"/>
    <w:rsid w:val="00FD65CF"/>
    <w:rsid w:val="00FD7922"/>
    <w:rsid w:val="00FD7A6F"/>
    <w:rsid w:val="00FD7C6C"/>
    <w:rsid w:val="00FE0104"/>
    <w:rsid w:val="00FE3815"/>
    <w:rsid w:val="00FE5889"/>
    <w:rsid w:val="00FE63F8"/>
    <w:rsid w:val="00FE7092"/>
    <w:rsid w:val="00FF03E5"/>
    <w:rsid w:val="00FF0A11"/>
    <w:rsid w:val="00FF4AD5"/>
    <w:rsid w:val="00FF5335"/>
    <w:rsid w:val="00FF6F4B"/>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4FD227"/>
  <w15:docId w15:val="{6E508C4B-F19E-4E57-8B8C-6FF6EAC825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A83766"/>
    <w:pPr>
      <w:spacing w:after="200" w:line="276" w:lineRule="auto"/>
    </w:pPr>
    <w:rPr>
      <w:rFonts w:ascii="Calibri" w:eastAsia="Calibri" w:hAnsi="Calibri" w:cs="Times New Roman"/>
    </w:rPr>
  </w:style>
  <w:style w:type="paragraph" w:styleId="1">
    <w:name w:val="heading 1"/>
    <w:basedOn w:val="a3"/>
    <w:next w:val="a3"/>
    <w:link w:val="10"/>
    <w:qFormat/>
    <w:rsid w:val="00A112AE"/>
    <w:pPr>
      <w:keepNext/>
      <w:widowControl w:val="0"/>
      <w:autoSpaceDE w:val="0"/>
      <w:autoSpaceDN w:val="0"/>
      <w:adjustRightInd w:val="0"/>
      <w:spacing w:before="240" w:after="60" w:line="240" w:lineRule="auto"/>
      <w:outlineLvl w:val="0"/>
    </w:pPr>
    <w:rPr>
      <w:rFonts w:ascii="Arial" w:eastAsia="Times New Roman" w:hAnsi="Arial" w:cs="Arial"/>
      <w:b/>
      <w:bCs/>
      <w:kern w:val="32"/>
      <w:sz w:val="32"/>
      <w:szCs w:val="32"/>
      <w:lang w:eastAsia="ru-RU"/>
    </w:rPr>
  </w:style>
  <w:style w:type="paragraph" w:styleId="20">
    <w:name w:val="heading 2"/>
    <w:basedOn w:val="a3"/>
    <w:link w:val="21"/>
    <w:qFormat/>
    <w:rsid w:val="00A112AE"/>
    <w:pPr>
      <w:spacing w:before="100" w:beforeAutospacing="1" w:after="100" w:afterAutospacing="1" w:line="240" w:lineRule="auto"/>
      <w:outlineLvl w:val="1"/>
    </w:pPr>
    <w:rPr>
      <w:rFonts w:ascii="Times New Roman" w:eastAsia="Times New Roman" w:hAnsi="Times New Roman"/>
      <w:b/>
      <w:bCs/>
      <w:sz w:val="36"/>
      <w:szCs w:val="36"/>
      <w:lang w:eastAsia="ru-RU"/>
    </w:rPr>
  </w:style>
  <w:style w:type="paragraph" w:styleId="3">
    <w:name w:val="heading 3"/>
    <w:basedOn w:val="a3"/>
    <w:next w:val="a3"/>
    <w:link w:val="30"/>
    <w:unhideWhenUsed/>
    <w:qFormat/>
    <w:rsid w:val="006C0292"/>
    <w:pPr>
      <w:keepNext/>
      <w:keepLines/>
      <w:spacing w:before="200" w:after="0"/>
      <w:outlineLvl w:val="2"/>
    </w:pPr>
    <w:rPr>
      <w:rFonts w:asciiTheme="majorHAnsi" w:eastAsiaTheme="majorEastAsia" w:hAnsiTheme="majorHAnsi" w:cstheme="majorBidi"/>
      <w:b/>
      <w:bCs/>
      <w:color w:val="5B9BD5" w:themeColor="accent1"/>
    </w:rPr>
  </w:style>
  <w:style w:type="paragraph" w:styleId="4">
    <w:name w:val="heading 4"/>
    <w:basedOn w:val="a3"/>
    <w:next w:val="a3"/>
    <w:link w:val="40"/>
    <w:unhideWhenUsed/>
    <w:qFormat/>
    <w:rsid w:val="002963B1"/>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3"/>
    <w:next w:val="a3"/>
    <w:link w:val="50"/>
    <w:qFormat/>
    <w:rsid w:val="00AC444E"/>
    <w:pPr>
      <w:keepNext/>
      <w:spacing w:after="0" w:line="240" w:lineRule="auto"/>
      <w:jc w:val="center"/>
      <w:outlineLvl w:val="4"/>
    </w:pPr>
    <w:rPr>
      <w:rFonts w:ascii="Times New Roman" w:eastAsia="Times New Roman" w:hAnsi="Times New Roman"/>
      <w:noProof/>
      <w:sz w:val="28"/>
      <w:szCs w:val="28"/>
      <w:lang w:eastAsia="ru-RU"/>
    </w:rPr>
  </w:style>
  <w:style w:type="paragraph" w:styleId="6">
    <w:name w:val="heading 6"/>
    <w:basedOn w:val="a3"/>
    <w:next w:val="a3"/>
    <w:link w:val="60"/>
    <w:unhideWhenUsed/>
    <w:qFormat/>
    <w:rsid w:val="00302E4E"/>
    <w:pPr>
      <w:keepNext/>
      <w:keepLines/>
      <w:spacing w:before="40" w:after="0"/>
      <w:outlineLvl w:val="5"/>
    </w:pPr>
    <w:rPr>
      <w:rFonts w:asciiTheme="majorHAnsi" w:eastAsiaTheme="majorEastAsia" w:hAnsiTheme="majorHAnsi" w:cstheme="majorBidi"/>
      <w:color w:val="1F4D78" w:themeColor="accent1" w:themeShade="7F"/>
    </w:rPr>
  </w:style>
  <w:style w:type="paragraph" w:styleId="7">
    <w:name w:val="heading 7"/>
    <w:basedOn w:val="a3"/>
    <w:next w:val="a3"/>
    <w:link w:val="70"/>
    <w:qFormat/>
    <w:rsid w:val="00AC444E"/>
    <w:pPr>
      <w:keepNext/>
      <w:keepLines/>
      <w:spacing w:before="40" w:after="0" w:line="240" w:lineRule="auto"/>
      <w:outlineLvl w:val="6"/>
    </w:pPr>
    <w:rPr>
      <w:rFonts w:eastAsia="MS Gothic"/>
      <w:i/>
      <w:iCs/>
      <w:noProof/>
      <w:color w:val="243F60"/>
      <w:sz w:val="24"/>
      <w:szCs w:val="24"/>
      <w:lang w:eastAsia="ru-RU"/>
    </w:rPr>
  </w:style>
  <w:style w:type="paragraph" w:styleId="8">
    <w:name w:val="heading 8"/>
    <w:basedOn w:val="a3"/>
    <w:next w:val="a3"/>
    <w:link w:val="80"/>
    <w:qFormat/>
    <w:rsid w:val="00AC444E"/>
    <w:pPr>
      <w:keepNext/>
      <w:spacing w:after="0" w:line="360" w:lineRule="auto"/>
      <w:ind w:firstLine="709"/>
      <w:outlineLvl w:val="7"/>
    </w:pPr>
    <w:rPr>
      <w:rFonts w:ascii="Times New Roman" w:eastAsia="Times New Roman" w:hAnsi="Times New Roman"/>
      <w:noProof/>
      <w:sz w:val="28"/>
      <w:szCs w:val="28"/>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Normal (Web)"/>
    <w:aliases w:val="Обычный (Web),Знак,Обычный (Web) + 14 пт,По ширине,Первая строка:  1,27 см,Пере...,Обычный (Web)1,Знак Знак3,Обычный (веб) Знак1,Обычный (веб) Знак Знак1,Знак Знак1 Знак,Обычный (веб) Знак Знак Знак,Знак Знак1 Знак Знак,Знак4 Зна"/>
    <w:basedOn w:val="a3"/>
    <w:link w:val="a8"/>
    <w:uiPriority w:val="99"/>
    <w:unhideWhenUsed/>
    <w:qFormat/>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4"/>
    <w:rsid w:val="00D34A3D"/>
  </w:style>
  <w:style w:type="character" w:styleId="a9">
    <w:name w:val="Hyperlink"/>
    <w:basedOn w:val="a4"/>
    <w:uiPriority w:val="99"/>
    <w:unhideWhenUsed/>
    <w:rsid w:val="00D34A3D"/>
    <w:rPr>
      <w:color w:val="0000FF"/>
      <w:u w:val="single"/>
    </w:rPr>
  </w:style>
  <w:style w:type="paragraph" w:styleId="11">
    <w:name w:val="toc 1"/>
    <w:basedOn w:val="a3"/>
    <w:next w:val="a3"/>
    <w:autoRedefine/>
    <w:uiPriority w:val="39"/>
    <w:rsid w:val="00D34A3D"/>
    <w:pPr>
      <w:widowControl w:val="0"/>
      <w:tabs>
        <w:tab w:val="right" w:leader="dot" w:pos="9720"/>
        <w:tab w:val="right" w:leader="dot" w:pos="9771"/>
      </w:tabs>
      <w:autoSpaceDE w:val="0"/>
      <w:autoSpaceDN w:val="0"/>
      <w:adjustRightInd w:val="0"/>
      <w:spacing w:after="0" w:line="360" w:lineRule="auto"/>
    </w:pPr>
    <w:rPr>
      <w:rFonts w:ascii="Times New Roman" w:hAnsi="Times New Roman"/>
      <w:bCs/>
      <w:caps/>
      <w:noProof/>
      <w:sz w:val="24"/>
      <w:szCs w:val="24"/>
    </w:rPr>
  </w:style>
  <w:style w:type="paragraph" w:styleId="31">
    <w:name w:val="Body Text Indent 3"/>
    <w:basedOn w:val="a3"/>
    <w:link w:val="32"/>
    <w:semiHidden/>
    <w:unhideWhenUsed/>
    <w:rsid w:val="00D34A3D"/>
    <w:pPr>
      <w:spacing w:after="120"/>
      <w:ind w:left="283"/>
    </w:pPr>
    <w:rPr>
      <w:sz w:val="16"/>
      <w:szCs w:val="16"/>
    </w:rPr>
  </w:style>
  <w:style w:type="character" w:customStyle="1" w:styleId="32">
    <w:name w:val="Основной текст с отступом 3 Знак"/>
    <w:basedOn w:val="a4"/>
    <w:link w:val="31"/>
    <w:uiPriority w:val="99"/>
    <w:semiHidden/>
    <w:rsid w:val="00D34A3D"/>
    <w:rPr>
      <w:rFonts w:ascii="Calibri" w:eastAsia="Calibri" w:hAnsi="Calibri" w:cs="Times New Roman"/>
      <w:sz w:val="16"/>
      <w:szCs w:val="16"/>
    </w:rPr>
  </w:style>
  <w:style w:type="paragraph" w:customStyle="1" w:styleId="p58">
    <w:name w:val="p58"/>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9">
    <w:name w:val="s9"/>
    <w:rsid w:val="00D34A3D"/>
  </w:style>
  <w:style w:type="paragraph" w:customStyle="1" w:styleId="p59">
    <w:name w:val="p59"/>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60">
    <w:name w:val="p60"/>
    <w:basedOn w:val="a3"/>
    <w:rsid w:val="00D34A3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7">
    <w:name w:val="s27"/>
    <w:rsid w:val="00D34A3D"/>
  </w:style>
  <w:style w:type="paragraph" w:styleId="22">
    <w:name w:val="Body Text 2"/>
    <w:basedOn w:val="a3"/>
    <w:link w:val="23"/>
    <w:unhideWhenUsed/>
    <w:rsid w:val="00A112AE"/>
    <w:pPr>
      <w:spacing w:after="120" w:line="480" w:lineRule="auto"/>
    </w:pPr>
  </w:style>
  <w:style w:type="character" w:customStyle="1" w:styleId="23">
    <w:name w:val="Основной текст 2 Знак"/>
    <w:basedOn w:val="a4"/>
    <w:link w:val="22"/>
    <w:uiPriority w:val="99"/>
    <w:rsid w:val="00A112AE"/>
    <w:rPr>
      <w:rFonts w:ascii="Calibri" w:eastAsia="Calibri" w:hAnsi="Calibri" w:cs="Times New Roman"/>
    </w:rPr>
  </w:style>
  <w:style w:type="character" w:customStyle="1" w:styleId="10">
    <w:name w:val="Заголовок 1 Знак"/>
    <w:basedOn w:val="a4"/>
    <w:link w:val="1"/>
    <w:rsid w:val="00A112AE"/>
    <w:rPr>
      <w:rFonts w:ascii="Arial" w:eastAsia="Times New Roman" w:hAnsi="Arial" w:cs="Arial"/>
      <w:b/>
      <w:bCs/>
      <w:kern w:val="32"/>
      <w:sz w:val="32"/>
      <w:szCs w:val="32"/>
      <w:lang w:eastAsia="ru-RU"/>
    </w:rPr>
  </w:style>
  <w:style w:type="character" w:customStyle="1" w:styleId="21">
    <w:name w:val="Заголовок 2 Знак"/>
    <w:basedOn w:val="a4"/>
    <w:link w:val="20"/>
    <w:rsid w:val="00A112AE"/>
    <w:rPr>
      <w:rFonts w:ascii="Times New Roman" w:eastAsia="Times New Roman" w:hAnsi="Times New Roman" w:cs="Times New Roman"/>
      <w:b/>
      <w:bCs/>
      <w:sz w:val="36"/>
      <w:szCs w:val="36"/>
      <w:lang w:eastAsia="ru-RU"/>
    </w:rPr>
  </w:style>
  <w:style w:type="paragraph" w:customStyle="1" w:styleId="12">
    <w:name w:val="Обычный1"/>
    <w:rsid w:val="00A112AE"/>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FR2">
    <w:name w:val="FR2"/>
    <w:rsid w:val="00A112AE"/>
    <w:pPr>
      <w:widowControl w:val="0"/>
      <w:spacing w:before="160" w:after="0" w:line="240" w:lineRule="auto"/>
      <w:jc w:val="center"/>
    </w:pPr>
    <w:rPr>
      <w:rFonts w:ascii="Arial" w:eastAsia="Times New Roman" w:hAnsi="Arial" w:cs="Times New Roman"/>
      <w:snapToGrid w:val="0"/>
      <w:sz w:val="28"/>
      <w:szCs w:val="20"/>
      <w:lang w:eastAsia="ru-RU"/>
    </w:rPr>
  </w:style>
  <w:style w:type="character" w:customStyle="1" w:styleId="60">
    <w:name w:val="Заголовок 6 Знак"/>
    <w:basedOn w:val="a4"/>
    <w:link w:val="6"/>
    <w:uiPriority w:val="9"/>
    <w:rsid w:val="00302E4E"/>
    <w:rPr>
      <w:rFonts w:asciiTheme="majorHAnsi" w:eastAsiaTheme="majorEastAsia" w:hAnsiTheme="majorHAnsi" w:cstheme="majorBidi"/>
      <w:color w:val="1F4D78" w:themeColor="accent1" w:themeShade="7F"/>
    </w:rPr>
  </w:style>
  <w:style w:type="paragraph" w:customStyle="1" w:styleId="13">
    <w:name w:val="Абзац списка1"/>
    <w:basedOn w:val="a3"/>
    <w:rsid w:val="003677B9"/>
    <w:pPr>
      <w:spacing w:after="0" w:line="240" w:lineRule="auto"/>
      <w:ind w:left="720"/>
    </w:pPr>
    <w:rPr>
      <w:rFonts w:ascii="Times New Roman" w:eastAsia="Times New Roman" w:hAnsi="Times New Roman"/>
      <w:sz w:val="24"/>
      <w:szCs w:val="24"/>
      <w:lang w:val="en-US"/>
    </w:rPr>
  </w:style>
  <w:style w:type="character" w:customStyle="1" w:styleId="aa">
    <w:name w:val="Основной шрифт"/>
    <w:rsid w:val="003677B9"/>
  </w:style>
  <w:style w:type="paragraph" w:customStyle="1" w:styleId="ListParagraph1">
    <w:name w:val="List Paragraph1"/>
    <w:basedOn w:val="a3"/>
    <w:rsid w:val="00BF3644"/>
    <w:pPr>
      <w:ind w:left="720"/>
    </w:pPr>
    <w:rPr>
      <w:rFonts w:eastAsia="Times New Roman"/>
    </w:rPr>
  </w:style>
  <w:style w:type="paragraph" w:styleId="ab">
    <w:name w:val="List Paragraph"/>
    <w:basedOn w:val="a3"/>
    <w:link w:val="ac"/>
    <w:uiPriority w:val="34"/>
    <w:qFormat/>
    <w:rsid w:val="00BF3644"/>
    <w:pPr>
      <w:ind w:left="720"/>
      <w:contextualSpacing/>
    </w:pPr>
  </w:style>
  <w:style w:type="paragraph" w:styleId="ad">
    <w:name w:val="footer"/>
    <w:basedOn w:val="a3"/>
    <w:link w:val="ae"/>
    <w:rsid w:val="005522F7"/>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e">
    <w:name w:val="Нижний колонтитул Знак"/>
    <w:basedOn w:val="a4"/>
    <w:link w:val="ad"/>
    <w:rsid w:val="005522F7"/>
    <w:rPr>
      <w:rFonts w:ascii="Times New Roman" w:eastAsia="Times New Roman" w:hAnsi="Times New Roman" w:cs="Times New Roman"/>
      <w:sz w:val="24"/>
      <w:szCs w:val="24"/>
      <w:lang w:eastAsia="ru-RU"/>
    </w:rPr>
  </w:style>
  <w:style w:type="paragraph" w:styleId="HTML">
    <w:name w:val="HTML Preformatted"/>
    <w:basedOn w:val="a3"/>
    <w:link w:val="HTML0"/>
    <w:rsid w:val="00311D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pPr>
    <w:rPr>
      <w:rFonts w:ascii="Courier New" w:eastAsia="Times New Roman" w:hAnsi="Courier New" w:cs="Courier New"/>
      <w:sz w:val="20"/>
      <w:szCs w:val="20"/>
      <w:lang w:eastAsia="ru-RU"/>
    </w:rPr>
  </w:style>
  <w:style w:type="character" w:customStyle="1" w:styleId="HTML0">
    <w:name w:val="Стандартный HTML Знак"/>
    <w:basedOn w:val="a4"/>
    <w:link w:val="HTML"/>
    <w:rsid w:val="00311D68"/>
    <w:rPr>
      <w:rFonts w:ascii="Courier New" w:eastAsia="Times New Roman" w:hAnsi="Courier New" w:cs="Courier New"/>
      <w:sz w:val="20"/>
      <w:szCs w:val="20"/>
      <w:lang w:eastAsia="ru-RU"/>
    </w:rPr>
  </w:style>
  <w:style w:type="paragraph" w:customStyle="1" w:styleId="FR4">
    <w:name w:val="FR4"/>
    <w:rsid w:val="00375BF7"/>
    <w:pPr>
      <w:widowControl w:val="0"/>
      <w:spacing w:after="0" w:line="240" w:lineRule="auto"/>
      <w:ind w:firstLine="340"/>
      <w:jc w:val="center"/>
    </w:pPr>
    <w:rPr>
      <w:rFonts w:ascii="Times New Roman" w:eastAsia="Times New Roman" w:hAnsi="Times New Roman" w:cs="Times New Roman"/>
      <w:b/>
      <w:snapToGrid w:val="0"/>
      <w:sz w:val="26"/>
      <w:szCs w:val="20"/>
      <w:lang w:eastAsia="ru-RU"/>
    </w:rPr>
  </w:style>
  <w:style w:type="paragraph" w:customStyle="1" w:styleId="Style208">
    <w:name w:val="Style208"/>
    <w:basedOn w:val="a3"/>
    <w:rsid w:val="005B37A7"/>
    <w:pPr>
      <w:widowControl w:val="0"/>
      <w:autoSpaceDE w:val="0"/>
      <w:autoSpaceDN w:val="0"/>
      <w:adjustRightInd w:val="0"/>
      <w:spacing w:after="0" w:line="259" w:lineRule="exact"/>
      <w:ind w:firstLine="360"/>
      <w:jc w:val="both"/>
    </w:pPr>
    <w:rPr>
      <w:rFonts w:ascii="Times New Roman" w:eastAsia="Times New Roman" w:hAnsi="Times New Roman"/>
      <w:sz w:val="24"/>
      <w:szCs w:val="24"/>
      <w:lang w:eastAsia="ru-RU"/>
    </w:rPr>
  </w:style>
  <w:style w:type="character" w:customStyle="1" w:styleId="FontStyle228">
    <w:name w:val="Font Style228"/>
    <w:basedOn w:val="a4"/>
    <w:rsid w:val="005B37A7"/>
    <w:rPr>
      <w:rFonts w:ascii="Times New Roman" w:hAnsi="Times New Roman" w:cs="Times New Roman"/>
      <w:sz w:val="22"/>
      <w:szCs w:val="22"/>
    </w:rPr>
  </w:style>
  <w:style w:type="paragraph" w:customStyle="1" w:styleId="p1">
    <w:name w:val="p1"/>
    <w:basedOn w:val="a3"/>
    <w:rsid w:val="000B294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s2">
    <w:name w:val="s2"/>
    <w:basedOn w:val="a4"/>
    <w:rsid w:val="000B2943"/>
  </w:style>
  <w:style w:type="character" w:customStyle="1" w:styleId="s3">
    <w:name w:val="s3"/>
    <w:basedOn w:val="a4"/>
    <w:rsid w:val="000B2943"/>
  </w:style>
  <w:style w:type="character" w:customStyle="1" w:styleId="s4">
    <w:name w:val="s4"/>
    <w:basedOn w:val="a4"/>
    <w:rsid w:val="000B2943"/>
  </w:style>
  <w:style w:type="table" w:customStyle="1" w:styleId="TableNormal">
    <w:name w:val="Table Normal"/>
    <w:rsid w:val="001C7968"/>
    <w:pPr>
      <w:spacing w:after="0" w:line="240" w:lineRule="auto"/>
    </w:pPr>
    <w:rPr>
      <w:rFonts w:ascii="Times New Roman" w:eastAsia="Arial Unicode MS" w:hAnsi="Times New Roman" w:cs="Times New Roman"/>
      <w:sz w:val="20"/>
      <w:szCs w:val="20"/>
      <w:bdr w:val="none" w:sz="0" w:space="0" w:color="auto" w:frame="1"/>
      <w:lang w:eastAsia="ru-RU"/>
    </w:rPr>
    <w:tblPr>
      <w:tblCellMar>
        <w:top w:w="0" w:type="dxa"/>
        <w:left w:w="0" w:type="dxa"/>
        <w:bottom w:w="0" w:type="dxa"/>
        <w:right w:w="0" w:type="dxa"/>
      </w:tblCellMar>
    </w:tblPr>
  </w:style>
  <w:style w:type="paragraph" w:styleId="af">
    <w:name w:val="Balloon Text"/>
    <w:basedOn w:val="a3"/>
    <w:link w:val="af0"/>
    <w:uiPriority w:val="99"/>
    <w:semiHidden/>
    <w:unhideWhenUsed/>
    <w:rsid w:val="009118F1"/>
    <w:pPr>
      <w:spacing w:after="0" w:line="240" w:lineRule="auto"/>
    </w:pPr>
    <w:rPr>
      <w:rFonts w:ascii="Segoe UI" w:hAnsi="Segoe UI" w:cs="Segoe UI"/>
      <w:sz w:val="18"/>
      <w:szCs w:val="18"/>
    </w:rPr>
  </w:style>
  <w:style w:type="character" w:customStyle="1" w:styleId="af0">
    <w:name w:val="Текст выноски Знак"/>
    <w:basedOn w:val="a4"/>
    <w:link w:val="af"/>
    <w:uiPriority w:val="99"/>
    <w:semiHidden/>
    <w:rsid w:val="009118F1"/>
    <w:rPr>
      <w:rFonts w:ascii="Segoe UI" w:eastAsia="Calibri" w:hAnsi="Segoe UI" w:cs="Segoe UI"/>
      <w:sz w:val="18"/>
      <w:szCs w:val="18"/>
    </w:rPr>
  </w:style>
  <w:style w:type="paragraph" w:customStyle="1" w:styleId="p363">
    <w:name w:val="p363"/>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20">
    <w:name w:val="ft120"/>
    <w:basedOn w:val="a4"/>
    <w:rsid w:val="0092327C"/>
  </w:style>
  <w:style w:type="character" w:customStyle="1" w:styleId="ft100">
    <w:name w:val="ft100"/>
    <w:basedOn w:val="a4"/>
    <w:rsid w:val="0092327C"/>
  </w:style>
  <w:style w:type="paragraph" w:customStyle="1" w:styleId="p369">
    <w:name w:val="p369"/>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1">
    <w:name w:val="p371"/>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4">
    <w:name w:val="p364"/>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7">
    <w:name w:val="p367"/>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68">
    <w:name w:val="p368"/>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370">
    <w:name w:val="p370"/>
    <w:basedOn w:val="a3"/>
    <w:rsid w:val="0092327C"/>
    <w:pPr>
      <w:spacing w:before="100" w:beforeAutospacing="1" w:after="100" w:afterAutospacing="1" w:line="240" w:lineRule="auto"/>
    </w:pPr>
    <w:rPr>
      <w:rFonts w:ascii="Times New Roman" w:eastAsia="Times New Roman" w:hAnsi="Times New Roman"/>
      <w:sz w:val="24"/>
      <w:szCs w:val="24"/>
      <w:lang w:eastAsia="ru-RU"/>
    </w:rPr>
  </w:style>
  <w:style w:type="character" w:styleId="af1">
    <w:name w:val="Strong"/>
    <w:basedOn w:val="a4"/>
    <w:uiPriority w:val="22"/>
    <w:qFormat/>
    <w:rsid w:val="00AC4AA0"/>
    <w:rPr>
      <w:b/>
      <w:bCs/>
    </w:rPr>
  </w:style>
  <w:style w:type="paragraph" w:styleId="af2">
    <w:name w:val="Body Text Indent"/>
    <w:basedOn w:val="a3"/>
    <w:link w:val="af3"/>
    <w:semiHidden/>
    <w:unhideWhenUsed/>
    <w:rsid w:val="00AC4AA0"/>
    <w:pPr>
      <w:spacing w:after="120"/>
      <w:ind w:left="283"/>
    </w:pPr>
  </w:style>
  <w:style w:type="character" w:customStyle="1" w:styleId="af3">
    <w:name w:val="Основной текст с отступом Знак"/>
    <w:basedOn w:val="a4"/>
    <w:link w:val="af2"/>
    <w:uiPriority w:val="99"/>
    <w:semiHidden/>
    <w:rsid w:val="00AC4AA0"/>
    <w:rPr>
      <w:rFonts w:ascii="Calibri" w:eastAsia="Calibri" w:hAnsi="Calibri" w:cs="Times New Roman"/>
    </w:rPr>
  </w:style>
  <w:style w:type="paragraph" w:customStyle="1" w:styleId="western">
    <w:name w:val="western"/>
    <w:basedOn w:val="a3"/>
    <w:rsid w:val="00F670FC"/>
    <w:pPr>
      <w:spacing w:before="100" w:beforeAutospacing="1" w:after="100" w:afterAutospacing="1" w:line="240" w:lineRule="auto"/>
    </w:pPr>
    <w:rPr>
      <w:rFonts w:ascii="Times New Roman" w:eastAsia="Times New Roman" w:hAnsi="Times New Roman"/>
      <w:sz w:val="24"/>
      <w:szCs w:val="24"/>
      <w:lang w:eastAsia="ru-RU"/>
    </w:rPr>
  </w:style>
  <w:style w:type="table" w:styleId="af4">
    <w:name w:val="Table Grid"/>
    <w:basedOn w:val="a5"/>
    <w:uiPriority w:val="39"/>
    <w:rsid w:val="00F670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Маркированный."/>
    <w:basedOn w:val="a3"/>
    <w:rsid w:val="006528B8"/>
    <w:pPr>
      <w:numPr>
        <w:numId w:val="1"/>
      </w:numPr>
      <w:spacing w:after="0" w:line="240" w:lineRule="auto"/>
    </w:pPr>
    <w:rPr>
      <w:rFonts w:ascii="Times New Roman" w:hAnsi="Times New Roman"/>
      <w:sz w:val="24"/>
    </w:rPr>
  </w:style>
  <w:style w:type="character" w:customStyle="1" w:styleId="bookid1">
    <w:name w:val="bookid1"/>
    <w:basedOn w:val="a4"/>
    <w:rsid w:val="00766931"/>
    <w:rPr>
      <w:vanish/>
      <w:webHidden w:val="0"/>
      <w:specVanish w:val="0"/>
    </w:rPr>
  </w:style>
  <w:style w:type="character" w:customStyle="1" w:styleId="keyword">
    <w:name w:val="keyword"/>
    <w:basedOn w:val="a4"/>
    <w:rsid w:val="007F4415"/>
  </w:style>
  <w:style w:type="character" w:customStyle="1" w:styleId="30">
    <w:name w:val="Заголовок 3 Знак"/>
    <w:basedOn w:val="a4"/>
    <w:link w:val="3"/>
    <w:rsid w:val="006C0292"/>
    <w:rPr>
      <w:rFonts w:asciiTheme="majorHAnsi" w:eastAsiaTheme="majorEastAsia" w:hAnsiTheme="majorHAnsi" w:cstheme="majorBidi"/>
      <w:b/>
      <w:bCs/>
      <w:color w:val="5B9BD5" w:themeColor="accent1"/>
    </w:rPr>
  </w:style>
  <w:style w:type="paragraph" w:customStyle="1" w:styleId="af5">
    <w:name w:val="параграф"/>
    <w:basedOn w:val="a3"/>
    <w:rsid w:val="00B03CFE"/>
    <w:pPr>
      <w:spacing w:before="80" w:after="80" w:line="240" w:lineRule="auto"/>
    </w:pPr>
    <w:rPr>
      <w:rFonts w:ascii="Times New Roman" w:eastAsia="Times New Roman" w:hAnsi="Times New Roman"/>
      <w:sz w:val="24"/>
      <w:szCs w:val="24"/>
      <w:lang w:eastAsia="ru-RU"/>
    </w:rPr>
  </w:style>
  <w:style w:type="paragraph" w:customStyle="1" w:styleId="Default">
    <w:name w:val="Default"/>
    <w:rsid w:val="00B10736"/>
    <w:pPr>
      <w:autoSpaceDE w:val="0"/>
      <w:autoSpaceDN w:val="0"/>
      <w:adjustRightInd w:val="0"/>
      <w:spacing w:after="0" w:line="240" w:lineRule="auto"/>
    </w:pPr>
    <w:rPr>
      <w:rFonts w:ascii="Arial" w:hAnsi="Arial" w:cs="Arial"/>
      <w:color w:val="000000"/>
      <w:sz w:val="24"/>
      <w:szCs w:val="24"/>
    </w:rPr>
  </w:style>
  <w:style w:type="paragraph" w:styleId="af6">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6,F"/>
    <w:basedOn w:val="a3"/>
    <w:link w:val="af7"/>
    <w:unhideWhenUsed/>
    <w:rsid w:val="00D17237"/>
    <w:pPr>
      <w:spacing w:after="0" w:line="240" w:lineRule="auto"/>
    </w:pPr>
    <w:rPr>
      <w:sz w:val="20"/>
      <w:szCs w:val="20"/>
    </w:rPr>
  </w:style>
  <w:style w:type="character" w:customStyle="1" w:styleId="af7">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6 Знак1,F Знак1"/>
    <w:basedOn w:val="a4"/>
    <w:link w:val="af6"/>
    <w:uiPriority w:val="99"/>
    <w:rsid w:val="00D17237"/>
    <w:rPr>
      <w:rFonts w:ascii="Calibri" w:eastAsia="Calibri" w:hAnsi="Calibri" w:cs="Times New Roman"/>
      <w:sz w:val="20"/>
      <w:szCs w:val="20"/>
    </w:rPr>
  </w:style>
  <w:style w:type="character" w:styleId="af8">
    <w:name w:val="footnote reference"/>
    <w:basedOn w:val="a4"/>
    <w:unhideWhenUsed/>
    <w:rsid w:val="00D17237"/>
    <w:rPr>
      <w:vertAlign w:val="superscript"/>
    </w:rPr>
  </w:style>
  <w:style w:type="paragraph" w:styleId="af9">
    <w:name w:val="TOC Heading"/>
    <w:basedOn w:val="1"/>
    <w:next w:val="a3"/>
    <w:uiPriority w:val="39"/>
    <w:unhideWhenUsed/>
    <w:qFormat/>
    <w:rsid w:val="00B22C72"/>
    <w:pPr>
      <w:keepLines/>
      <w:widowControl/>
      <w:autoSpaceDE/>
      <w:autoSpaceDN/>
      <w:adjustRightInd/>
      <w:spacing w:before="480" w:after="0" w:line="276" w:lineRule="auto"/>
      <w:outlineLvl w:val="9"/>
    </w:pPr>
    <w:rPr>
      <w:rFonts w:asciiTheme="majorHAnsi" w:eastAsiaTheme="majorEastAsia" w:hAnsiTheme="majorHAnsi" w:cstheme="majorBidi"/>
      <w:color w:val="2E74B5" w:themeColor="accent1" w:themeShade="BF"/>
      <w:kern w:val="0"/>
      <w:sz w:val="28"/>
      <w:szCs w:val="28"/>
      <w:lang w:eastAsia="en-US"/>
    </w:rPr>
  </w:style>
  <w:style w:type="character" w:customStyle="1" w:styleId="24">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C716A7"/>
    <w:rPr>
      <w:rFonts w:ascii="Times New Roman" w:eastAsia="Times New Roman" w:hAnsi="Times New Roman" w:cs="Times New Roman"/>
      <w:sz w:val="20"/>
      <w:szCs w:val="20"/>
      <w:lang w:eastAsia="ru-RU"/>
    </w:rPr>
  </w:style>
  <w:style w:type="paragraph" w:customStyle="1" w:styleId="afa">
    <w:name w:val="РПД"/>
    <w:basedOn w:val="a3"/>
    <w:link w:val="afb"/>
    <w:qFormat/>
    <w:rsid w:val="00EC477F"/>
    <w:pPr>
      <w:spacing w:after="0" w:line="360" w:lineRule="auto"/>
      <w:ind w:firstLine="709"/>
      <w:jc w:val="both"/>
    </w:pPr>
    <w:rPr>
      <w:rFonts w:ascii="Times New Roman" w:eastAsia="Times New Roman" w:hAnsi="Times New Roman"/>
      <w:sz w:val="28"/>
      <w:lang w:val="en-US"/>
    </w:rPr>
  </w:style>
  <w:style w:type="character" w:customStyle="1" w:styleId="afb">
    <w:name w:val="РПД Знак"/>
    <w:basedOn w:val="a4"/>
    <w:link w:val="afa"/>
    <w:rsid w:val="00EC477F"/>
    <w:rPr>
      <w:rFonts w:ascii="Times New Roman" w:eastAsia="Times New Roman" w:hAnsi="Times New Roman" w:cs="Times New Roman"/>
      <w:sz w:val="28"/>
      <w:lang w:val="en-US"/>
    </w:rPr>
  </w:style>
  <w:style w:type="character" w:customStyle="1" w:styleId="submenu-table">
    <w:name w:val="submenu-table"/>
    <w:rsid w:val="0008289A"/>
  </w:style>
  <w:style w:type="character" w:customStyle="1" w:styleId="a8">
    <w:name w:val="Обычный (веб) Знак"/>
    <w:aliases w:val="Обычный (Web) Знак,Знак Знак1,Обычный (Web) + 14 пт Знак,По ширине Знак,Первая строка:  1 Знак,27 см Знак,Пере... Знак,Обычный (Web)1 Знак,Знак Знак3 Знак,Обычный (веб) Знак1 Знак,Обычный (веб) Знак Знак1 Знак,Знак Знак1 Знак Знак1"/>
    <w:link w:val="a7"/>
    <w:uiPriority w:val="99"/>
    <w:locked/>
    <w:rsid w:val="0008289A"/>
    <w:rPr>
      <w:rFonts w:ascii="Times New Roman" w:eastAsia="Times New Roman" w:hAnsi="Times New Roman" w:cs="Times New Roman"/>
      <w:sz w:val="24"/>
      <w:szCs w:val="24"/>
      <w:lang w:eastAsia="ru-RU"/>
    </w:rPr>
  </w:style>
  <w:style w:type="paragraph" w:styleId="afc">
    <w:name w:val="Body Text"/>
    <w:basedOn w:val="a3"/>
    <w:link w:val="afd"/>
    <w:semiHidden/>
    <w:unhideWhenUsed/>
    <w:rsid w:val="0090398D"/>
    <w:pPr>
      <w:spacing w:after="120" w:line="240" w:lineRule="auto"/>
    </w:pPr>
    <w:rPr>
      <w:rFonts w:ascii="Times New Roman" w:hAnsi="Times New Roman"/>
      <w:sz w:val="24"/>
      <w:szCs w:val="24"/>
      <w:lang w:eastAsia="zh-CN"/>
    </w:rPr>
  </w:style>
  <w:style w:type="character" w:customStyle="1" w:styleId="afd">
    <w:name w:val="Основной текст Знак"/>
    <w:basedOn w:val="a4"/>
    <w:link w:val="afc"/>
    <w:uiPriority w:val="99"/>
    <w:semiHidden/>
    <w:rsid w:val="0090398D"/>
    <w:rPr>
      <w:rFonts w:ascii="Times New Roman" w:eastAsia="Calibri" w:hAnsi="Times New Roman" w:cs="Times New Roman"/>
      <w:sz w:val="24"/>
      <w:szCs w:val="24"/>
      <w:lang w:eastAsia="zh-CN"/>
    </w:rPr>
  </w:style>
  <w:style w:type="paragraph" w:styleId="afe">
    <w:name w:val="header"/>
    <w:basedOn w:val="a3"/>
    <w:link w:val="aff"/>
    <w:unhideWhenUsed/>
    <w:rsid w:val="007933B8"/>
    <w:pPr>
      <w:tabs>
        <w:tab w:val="center" w:pos="4677"/>
        <w:tab w:val="right" w:pos="9355"/>
      </w:tabs>
      <w:spacing w:after="0" w:line="240" w:lineRule="auto"/>
    </w:pPr>
  </w:style>
  <w:style w:type="character" w:customStyle="1" w:styleId="aff">
    <w:name w:val="Верхний колонтитул Знак"/>
    <w:basedOn w:val="a4"/>
    <w:link w:val="afe"/>
    <w:uiPriority w:val="99"/>
    <w:rsid w:val="007933B8"/>
    <w:rPr>
      <w:rFonts w:ascii="Calibri" w:eastAsia="Calibri" w:hAnsi="Calibri" w:cs="Times New Roman"/>
    </w:rPr>
  </w:style>
  <w:style w:type="paragraph" w:styleId="aff0">
    <w:name w:val="Title"/>
    <w:basedOn w:val="a3"/>
    <w:link w:val="aff1"/>
    <w:qFormat/>
    <w:rsid w:val="00420677"/>
    <w:pPr>
      <w:suppressAutoHyphens/>
      <w:spacing w:after="0" w:line="240" w:lineRule="auto"/>
      <w:ind w:right="284" w:firstLine="380"/>
      <w:jc w:val="center"/>
    </w:pPr>
    <w:rPr>
      <w:rFonts w:ascii="Times New Roman" w:eastAsia="Times New Roman" w:hAnsi="Times New Roman"/>
      <w:b/>
      <w:bCs/>
      <w:sz w:val="24"/>
      <w:szCs w:val="20"/>
      <w:lang w:val="x-none" w:eastAsia="ru-RU"/>
    </w:rPr>
  </w:style>
  <w:style w:type="character" w:customStyle="1" w:styleId="aff1">
    <w:name w:val="Заголовок Знак"/>
    <w:basedOn w:val="a4"/>
    <w:link w:val="aff0"/>
    <w:rsid w:val="00420677"/>
    <w:rPr>
      <w:rFonts w:ascii="Times New Roman" w:eastAsia="Times New Roman" w:hAnsi="Times New Roman" w:cs="Times New Roman"/>
      <w:b/>
      <w:bCs/>
      <w:sz w:val="24"/>
      <w:szCs w:val="20"/>
      <w:lang w:val="x-none" w:eastAsia="ru-RU"/>
    </w:rPr>
  </w:style>
  <w:style w:type="character" w:customStyle="1" w:styleId="40">
    <w:name w:val="Заголовок 4 Знак"/>
    <w:basedOn w:val="a4"/>
    <w:link w:val="4"/>
    <w:uiPriority w:val="9"/>
    <w:rsid w:val="002963B1"/>
    <w:rPr>
      <w:rFonts w:asciiTheme="majorHAnsi" w:eastAsiaTheme="majorEastAsia" w:hAnsiTheme="majorHAnsi" w:cstheme="majorBidi"/>
      <w:i/>
      <w:iCs/>
      <w:color w:val="2E74B5" w:themeColor="accent1" w:themeShade="BF"/>
    </w:rPr>
  </w:style>
  <w:style w:type="paragraph" w:styleId="aff2">
    <w:name w:val="Revision"/>
    <w:hidden/>
    <w:uiPriority w:val="99"/>
    <w:semiHidden/>
    <w:rsid w:val="00051F1E"/>
    <w:pPr>
      <w:spacing w:after="0" w:line="240" w:lineRule="auto"/>
    </w:pPr>
    <w:rPr>
      <w:rFonts w:ascii="Calibri" w:eastAsia="Calibri" w:hAnsi="Calibri" w:cs="Times New Roman"/>
    </w:rPr>
  </w:style>
  <w:style w:type="character" w:customStyle="1" w:styleId="14">
    <w:name w:val="Неразрешенное упоминание1"/>
    <w:basedOn w:val="a4"/>
    <w:uiPriority w:val="99"/>
    <w:semiHidden/>
    <w:unhideWhenUsed/>
    <w:rsid w:val="004E5171"/>
    <w:rPr>
      <w:color w:val="605E5C"/>
      <w:shd w:val="clear" w:color="auto" w:fill="E1DFDD"/>
    </w:rPr>
  </w:style>
  <w:style w:type="paragraph" w:styleId="25">
    <w:name w:val="toc 2"/>
    <w:basedOn w:val="a3"/>
    <w:next w:val="a3"/>
    <w:autoRedefine/>
    <w:uiPriority w:val="39"/>
    <w:unhideWhenUsed/>
    <w:rsid w:val="009E7B4D"/>
    <w:pPr>
      <w:spacing w:after="100"/>
      <w:ind w:left="220"/>
    </w:pPr>
  </w:style>
  <w:style w:type="paragraph" w:styleId="33">
    <w:name w:val="toc 3"/>
    <w:basedOn w:val="a3"/>
    <w:next w:val="a3"/>
    <w:autoRedefine/>
    <w:uiPriority w:val="39"/>
    <w:unhideWhenUsed/>
    <w:rsid w:val="009E7B4D"/>
    <w:pPr>
      <w:spacing w:after="100"/>
      <w:ind w:left="440"/>
    </w:pPr>
  </w:style>
  <w:style w:type="character" w:customStyle="1" w:styleId="50">
    <w:name w:val="Заголовок 5 Знак"/>
    <w:basedOn w:val="a4"/>
    <w:link w:val="5"/>
    <w:rsid w:val="00AC444E"/>
    <w:rPr>
      <w:rFonts w:ascii="Times New Roman" w:eastAsia="Times New Roman" w:hAnsi="Times New Roman" w:cs="Times New Roman"/>
      <w:noProof/>
      <w:sz w:val="28"/>
      <w:szCs w:val="28"/>
      <w:lang w:eastAsia="ru-RU"/>
    </w:rPr>
  </w:style>
  <w:style w:type="character" w:customStyle="1" w:styleId="70">
    <w:name w:val="Заголовок 7 Знак"/>
    <w:basedOn w:val="a4"/>
    <w:link w:val="7"/>
    <w:rsid w:val="00AC444E"/>
    <w:rPr>
      <w:rFonts w:ascii="Calibri" w:eastAsia="MS Gothic" w:hAnsi="Calibri" w:cs="Times New Roman"/>
      <w:i/>
      <w:iCs/>
      <w:noProof/>
      <w:color w:val="243F60"/>
      <w:sz w:val="24"/>
      <w:szCs w:val="24"/>
      <w:lang w:eastAsia="ru-RU"/>
    </w:rPr>
  </w:style>
  <w:style w:type="character" w:customStyle="1" w:styleId="80">
    <w:name w:val="Заголовок 8 Знак"/>
    <w:basedOn w:val="a4"/>
    <w:link w:val="8"/>
    <w:rsid w:val="00AC444E"/>
    <w:rPr>
      <w:rFonts w:ascii="Times New Roman" w:eastAsia="Times New Roman" w:hAnsi="Times New Roman" w:cs="Times New Roman"/>
      <w:noProof/>
      <w:sz w:val="28"/>
      <w:szCs w:val="28"/>
      <w:lang w:eastAsia="ru-RU"/>
    </w:rPr>
  </w:style>
  <w:style w:type="numbering" w:customStyle="1" w:styleId="15">
    <w:name w:val="Нет списка1"/>
    <w:next w:val="a6"/>
    <w:uiPriority w:val="99"/>
    <w:semiHidden/>
    <w:unhideWhenUsed/>
    <w:rsid w:val="00AC444E"/>
  </w:style>
  <w:style w:type="character" w:customStyle="1" w:styleId="Heading1Char">
    <w:name w:val="Heading 1 Char"/>
    <w:rsid w:val="00AC444E"/>
    <w:rPr>
      <w:rFonts w:ascii="Times New Roman" w:hAnsi="Times New Roman" w:cs="Times New Roman"/>
      <w:b/>
      <w:kern w:val="36"/>
      <w:sz w:val="23"/>
      <w:lang w:eastAsia="ru-RU"/>
    </w:rPr>
  </w:style>
  <w:style w:type="character" w:customStyle="1" w:styleId="Heading2Char">
    <w:name w:val="Heading 2 Char"/>
    <w:rsid w:val="00AC444E"/>
    <w:rPr>
      <w:rFonts w:ascii="Arial" w:hAnsi="Arial" w:cs="Arial"/>
      <w:b/>
      <w:color w:val="000000"/>
      <w:sz w:val="32"/>
      <w:lang w:eastAsia="ru-RU"/>
    </w:rPr>
  </w:style>
  <w:style w:type="character" w:customStyle="1" w:styleId="Heading3Char">
    <w:name w:val="Heading 3 Char"/>
    <w:rsid w:val="00AC444E"/>
    <w:rPr>
      <w:rFonts w:ascii="Times New Roman" w:hAnsi="Times New Roman" w:cs="Times New Roman"/>
      <w:b/>
      <w:sz w:val="18"/>
      <w:lang w:eastAsia="ru-RU"/>
    </w:rPr>
  </w:style>
  <w:style w:type="paragraph" w:customStyle="1" w:styleId="16">
    <w:name w:val="Отступ основного текста1"/>
    <w:basedOn w:val="a3"/>
    <w:rsid w:val="00AC444E"/>
    <w:pPr>
      <w:spacing w:after="0" w:line="360" w:lineRule="auto"/>
      <w:ind w:firstLine="720"/>
      <w:jc w:val="both"/>
    </w:pPr>
    <w:rPr>
      <w:rFonts w:ascii="Arial" w:eastAsia="Times New Roman" w:hAnsi="Arial" w:cs="Arial"/>
      <w:noProof/>
      <w:sz w:val="24"/>
      <w:szCs w:val="24"/>
      <w:lang w:eastAsia="ru-RU"/>
    </w:rPr>
  </w:style>
  <w:style w:type="character" w:customStyle="1" w:styleId="BodyTextIndentChar">
    <w:name w:val="Body Text Indent Char"/>
    <w:rsid w:val="00AC444E"/>
    <w:rPr>
      <w:rFonts w:ascii="Arial" w:hAnsi="Arial" w:cs="Arial"/>
      <w:sz w:val="24"/>
    </w:rPr>
  </w:style>
  <w:style w:type="character" w:customStyle="1" w:styleId="BodyTextChar">
    <w:name w:val="Body Text Char"/>
    <w:rsid w:val="00AC444E"/>
    <w:rPr>
      <w:rFonts w:ascii="Arial" w:hAnsi="Arial" w:cs="Arial"/>
      <w:sz w:val="24"/>
    </w:rPr>
  </w:style>
  <w:style w:type="character" w:customStyle="1" w:styleId="BodyText2Char">
    <w:name w:val="Body Text 2 Char"/>
    <w:rsid w:val="00AC444E"/>
    <w:rPr>
      <w:rFonts w:ascii="Times New Roman" w:hAnsi="Times New Roman" w:cs="Times New Roman"/>
      <w:sz w:val="24"/>
      <w:lang w:val="en-US"/>
    </w:rPr>
  </w:style>
  <w:style w:type="character" w:customStyle="1" w:styleId="HeaderChar">
    <w:name w:val="Header Char"/>
    <w:rsid w:val="00AC444E"/>
    <w:rPr>
      <w:rFonts w:ascii="Times New Roman" w:hAnsi="Times New Roman" w:cs="Times New Roman"/>
      <w:sz w:val="24"/>
      <w:lang w:val="en-US"/>
    </w:rPr>
  </w:style>
  <w:style w:type="character" w:customStyle="1" w:styleId="FooterChar">
    <w:name w:val="Footer Char"/>
    <w:rsid w:val="00AC444E"/>
    <w:rPr>
      <w:rFonts w:ascii="Times New Roman" w:hAnsi="Times New Roman" w:cs="Times New Roman"/>
      <w:sz w:val="24"/>
      <w:lang w:val="en-US"/>
    </w:rPr>
  </w:style>
  <w:style w:type="paragraph" w:customStyle="1" w:styleId="aff3">
    <w:name w:val="Îáû÷íûé"/>
    <w:rsid w:val="00AC444E"/>
    <w:pPr>
      <w:widowControl w:val="0"/>
      <w:autoSpaceDE w:val="0"/>
      <w:autoSpaceDN w:val="0"/>
      <w:adjustRightInd w:val="0"/>
      <w:spacing w:after="0" w:line="240" w:lineRule="auto"/>
    </w:pPr>
    <w:rPr>
      <w:rFonts w:ascii="Times New Roman" w:eastAsia="Times New Roman" w:hAnsi="Times New Roman" w:cs="Times New Roman"/>
      <w:sz w:val="20"/>
      <w:szCs w:val="20"/>
      <w:lang w:val="en-US"/>
    </w:rPr>
  </w:style>
  <w:style w:type="paragraph" w:customStyle="1" w:styleId="aff4">
    <w:name w:val="Âåðõíèé êîëîíòèòóë"/>
    <w:basedOn w:val="aff3"/>
    <w:rsid w:val="00AC444E"/>
    <w:pPr>
      <w:tabs>
        <w:tab w:val="center" w:pos="4153"/>
        <w:tab w:val="right" w:pos="8306"/>
      </w:tabs>
    </w:pPr>
    <w:rPr>
      <w:lang w:val="ru-RU"/>
    </w:rPr>
  </w:style>
  <w:style w:type="character" w:styleId="aff5">
    <w:name w:val="page number"/>
    <w:rsid w:val="00AC444E"/>
    <w:rPr>
      <w:rFonts w:ascii="Times New Roman" w:hAnsi="Times New Roman" w:cs="Times New Roman"/>
    </w:rPr>
  </w:style>
  <w:style w:type="character" w:customStyle="1" w:styleId="FootnoteTextChar">
    <w:name w:val="Footnote Text Char"/>
    <w:rsid w:val="00AC444E"/>
    <w:rPr>
      <w:rFonts w:ascii="Times New Roman" w:hAnsi="Times New Roman" w:cs="Times New Roman"/>
      <w:sz w:val="20"/>
      <w:lang w:val="en-US"/>
    </w:rPr>
  </w:style>
  <w:style w:type="paragraph" w:customStyle="1" w:styleId="34">
    <w:name w:val="çàãîëîâîê 3"/>
    <w:basedOn w:val="aff3"/>
    <w:next w:val="aff3"/>
    <w:rsid w:val="00AC444E"/>
    <w:pPr>
      <w:keepNext/>
      <w:spacing w:line="360" w:lineRule="auto"/>
      <w:jc w:val="center"/>
    </w:pPr>
    <w:rPr>
      <w:sz w:val="26"/>
      <w:szCs w:val="26"/>
      <w:lang w:val="ru-RU"/>
    </w:rPr>
  </w:style>
  <w:style w:type="paragraph" w:customStyle="1" w:styleId="Style1">
    <w:name w:val="Style1"/>
    <w:basedOn w:val="a3"/>
    <w:rsid w:val="00AC444E"/>
    <w:pPr>
      <w:widowControl w:val="0"/>
      <w:autoSpaceDE w:val="0"/>
      <w:autoSpaceDN w:val="0"/>
      <w:adjustRightInd w:val="0"/>
      <w:spacing w:after="0" w:line="240" w:lineRule="auto"/>
    </w:pPr>
    <w:rPr>
      <w:rFonts w:ascii="Arial" w:eastAsia="Times New Roman" w:hAnsi="Arial" w:cs="Arial"/>
      <w:noProof/>
      <w:sz w:val="24"/>
      <w:szCs w:val="24"/>
      <w:lang w:eastAsia="ru-RU"/>
    </w:rPr>
  </w:style>
  <w:style w:type="character" w:customStyle="1" w:styleId="aff6">
    <w:name w:val="назначение"/>
    <w:rsid w:val="00AC444E"/>
    <w:rPr>
      <w:rFonts w:ascii="Times New Roman" w:hAnsi="Times New Roman" w:cs="Times New Roman"/>
    </w:rPr>
  </w:style>
  <w:style w:type="paragraph" w:customStyle="1" w:styleId="aff7">
    <w:name w:val="Знак Знак Знак Знак"/>
    <w:basedOn w:val="a3"/>
    <w:rsid w:val="00AC444E"/>
    <w:pPr>
      <w:spacing w:after="0" w:line="240" w:lineRule="auto"/>
    </w:pPr>
    <w:rPr>
      <w:rFonts w:ascii="Verdana" w:eastAsia="Times New Roman" w:hAnsi="Verdana"/>
      <w:noProof/>
      <w:sz w:val="20"/>
      <w:szCs w:val="20"/>
      <w:lang w:eastAsia="ru-RU"/>
    </w:rPr>
  </w:style>
  <w:style w:type="paragraph" w:customStyle="1" w:styleId="a2">
    <w:name w:val="список с точками"/>
    <w:basedOn w:val="a3"/>
    <w:rsid w:val="00AC444E"/>
    <w:pPr>
      <w:numPr>
        <w:numId w:val="5"/>
      </w:numPr>
      <w:tabs>
        <w:tab w:val="left" w:pos="756"/>
      </w:tabs>
      <w:suppressAutoHyphens/>
      <w:spacing w:after="0" w:line="312" w:lineRule="auto"/>
      <w:ind w:left="756"/>
      <w:jc w:val="both"/>
    </w:pPr>
    <w:rPr>
      <w:rFonts w:ascii="Times New Roman" w:eastAsia="Times New Roman" w:hAnsi="Times New Roman"/>
      <w:noProof/>
      <w:sz w:val="24"/>
      <w:szCs w:val="24"/>
      <w:lang w:eastAsia="ar-SA"/>
    </w:rPr>
  </w:style>
  <w:style w:type="paragraph" w:customStyle="1" w:styleId="ConsPlusNormal">
    <w:name w:val="ConsPlusNormal"/>
    <w:rsid w:val="00AC444E"/>
    <w:pPr>
      <w:widowControl w:val="0"/>
      <w:suppressAutoHyphens/>
      <w:autoSpaceDE w:val="0"/>
      <w:spacing w:after="0" w:line="240" w:lineRule="auto"/>
      <w:ind w:firstLine="720"/>
    </w:pPr>
    <w:rPr>
      <w:rFonts w:ascii="Arial" w:eastAsia="Times New Roman" w:hAnsi="Arial" w:cs="Arial"/>
      <w:sz w:val="20"/>
      <w:szCs w:val="20"/>
      <w:lang w:eastAsia="ar-SA"/>
    </w:rPr>
  </w:style>
  <w:style w:type="paragraph" w:customStyle="1" w:styleId="text">
    <w:name w:val="text"/>
    <w:basedOn w:val="a3"/>
    <w:rsid w:val="00AC444E"/>
    <w:pPr>
      <w:spacing w:before="150" w:after="100" w:afterAutospacing="1" w:line="240" w:lineRule="auto"/>
      <w:ind w:left="300" w:right="300"/>
    </w:pPr>
    <w:rPr>
      <w:rFonts w:ascii="Arial" w:eastAsia="Times New Roman" w:hAnsi="Arial" w:cs="Arial"/>
      <w:noProof/>
      <w:sz w:val="20"/>
      <w:szCs w:val="20"/>
      <w:lang w:eastAsia="ru-RU"/>
    </w:rPr>
  </w:style>
  <w:style w:type="paragraph" w:customStyle="1" w:styleId="a">
    <w:name w:val="Сп"/>
    <w:basedOn w:val="aff8"/>
    <w:rsid w:val="00AC444E"/>
    <w:pPr>
      <w:numPr>
        <w:numId w:val="6"/>
      </w:numPr>
      <w:spacing w:line="276" w:lineRule="auto"/>
      <w:jc w:val="both"/>
    </w:pPr>
    <w:rPr>
      <w:spacing w:val="20"/>
      <w:sz w:val="28"/>
    </w:rPr>
  </w:style>
  <w:style w:type="paragraph" w:customStyle="1" w:styleId="a0">
    <w:name w:val="СП"/>
    <w:basedOn w:val="a3"/>
    <w:rsid w:val="00AC444E"/>
    <w:pPr>
      <w:numPr>
        <w:numId w:val="7"/>
      </w:numPr>
      <w:tabs>
        <w:tab w:val="num" w:pos="1134"/>
      </w:tabs>
      <w:spacing w:after="0"/>
      <w:jc w:val="both"/>
    </w:pPr>
    <w:rPr>
      <w:rFonts w:ascii="Times New Roman" w:eastAsia="Times New Roman" w:hAnsi="Times New Roman"/>
      <w:noProof/>
      <w:spacing w:val="20"/>
      <w:sz w:val="28"/>
      <w:lang w:eastAsia="ru-RU"/>
    </w:rPr>
  </w:style>
  <w:style w:type="paragraph" w:styleId="aff8">
    <w:name w:val="Normal Indent"/>
    <w:basedOn w:val="a3"/>
    <w:semiHidden/>
    <w:rsid w:val="00AC444E"/>
    <w:pPr>
      <w:spacing w:after="0" w:line="240" w:lineRule="auto"/>
      <w:ind w:left="708"/>
    </w:pPr>
    <w:rPr>
      <w:rFonts w:ascii="Times New Roman" w:eastAsia="Times New Roman" w:hAnsi="Times New Roman"/>
      <w:noProof/>
      <w:sz w:val="24"/>
      <w:szCs w:val="24"/>
      <w:lang w:eastAsia="ru-RU"/>
    </w:rPr>
  </w:style>
  <w:style w:type="paragraph" w:styleId="26">
    <w:name w:val="Body Text Indent 2"/>
    <w:basedOn w:val="a3"/>
    <w:link w:val="27"/>
    <w:semiHidden/>
    <w:rsid w:val="00AC444E"/>
    <w:pPr>
      <w:spacing w:after="120" w:line="480" w:lineRule="auto"/>
      <w:ind w:left="283"/>
    </w:pPr>
    <w:rPr>
      <w:rFonts w:eastAsia="Times New Roman"/>
      <w:noProof/>
      <w:lang w:eastAsia="ru-RU"/>
    </w:rPr>
  </w:style>
  <w:style w:type="character" w:customStyle="1" w:styleId="27">
    <w:name w:val="Основной текст с отступом 2 Знак"/>
    <w:basedOn w:val="a4"/>
    <w:link w:val="26"/>
    <w:semiHidden/>
    <w:rsid w:val="00AC444E"/>
    <w:rPr>
      <w:rFonts w:ascii="Calibri" w:eastAsia="Times New Roman" w:hAnsi="Calibri" w:cs="Times New Roman"/>
      <w:noProof/>
      <w:lang w:eastAsia="ru-RU"/>
    </w:rPr>
  </w:style>
  <w:style w:type="character" w:customStyle="1" w:styleId="BodyTextIndent2Char">
    <w:name w:val="Body Text Indent 2 Char"/>
    <w:rsid w:val="00AC444E"/>
    <w:rPr>
      <w:rFonts w:eastAsia="Times New Roman"/>
      <w:sz w:val="22"/>
    </w:rPr>
  </w:style>
  <w:style w:type="paragraph" w:customStyle="1" w:styleId="17">
    <w:name w:val="Текст выноски1"/>
    <w:basedOn w:val="a3"/>
    <w:rsid w:val="00AC444E"/>
    <w:pPr>
      <w:spacing w:after="0" w:line="240" w:lineRule="auto"/>
    </w:pPr>
    <w:rPr>
      <w:rFonts w:ascii="Tahoma" w:eastAsia="Times New Roman" w:hAnsi="Tahoma" w:cs="Tahoma"/>
      <w:noProof/>
      <w:sz w:val="16"/>
      <w:szCs w:val="16"/>
      <w:lang w:eastAsia="ru-RU"/>
    </w:rPr>
  </w:style>
  <w:style w:type="character" w:customStyle="1" w:styleId="BalloonTextChar">
    <w:name w:val="Balloon Text Char"/>
    <w:rsid w:val="00AC444E"/>
    <w:rPr>
      <w:rFonts w:ascii="Tahoma" w:hAnsi="Tahoma" w:cs="Tahoma"/>
      <w:sz w:val="16"/>
      <w:lang w:val="en-US" w:eastAsia="en-US"/>
    </w:rPr>
  </w:style>
  <w:style w:type="paragraph" w:customStyle="1" w:styleId="2">
    <w:name w:val="_СПИСОК_2"/>
    <w:basedOn w:val="a3"/>
    <w:rsid w:val="00AC444E"/>
    <w:pPr>
      <w:numPr>
        <w:numId w:val="8"/>
      </w:numPr>
      <w:spacing w:after="0" w:line="240" w:lineRule="auto"/>
      <w:ind w:left="600" w:hanging="600"/>
      <w:jc w:val="both"/>
    </w:pPr>
    <w:rPr>
      <w:rFonts w:ascii="Times New Roman" w:eastAsia="MS Mincho" w:hAnsi="Times New Roman"/>
      <w:noProof/>
      <w:sz w:val="28"/>
      <w:szCs w:val="28"/>
      <w:lang w:eastAsia="ja-JP"/>
    </w:rPr>
  </w:style>
  <w:style w:type="paragraph" w:customStyle="1" w:styleId="18">
    <w:name w:val="Заголовок оглавления1"/>
    <w:basedOn w:val="1"/>
    <w:next w:val="a3"/>
    <w:rsid w:val="00AC444E"/>
    <w:pPr>
      <w:keepLines/>
      <w:widowControl/>
      <w:autoSpaceDE/>
      <w:autoSpaceDN/>
      <w:adjustRightInd/>
      <w:spacing w:before="480" w:after="0" w:line="276" w:lineRule="auto"/>
      <w:outlineLvl w:val="9"/>
    </w:pPr>
    <w:rPr>
      <w:rFonts w:ascii="Cambria" w:hAnsi="Cambria" w:cs="Times New Roman"/>
      <w:noProof/>
      <w:color w:val="365F91"/>
      <w:kern w:val="0"/>
      <w:sz w:val="28"/>
      <w:szCs w:val="28"/>
      <w:lang w:eastAsia="en-US"/>
    </w:rPr>
  </w:style>
  <w:style w:type="paragraph" w:customStyle="1" w:styleId="aff9">
    <w:name w:val="Нормальный"/>
    <w:basedOn w:val="a3"/>
    <w:rsid w:val="00AC444E"/>
    <w:pPr>
      <w:spacing w:after="0" w:line="240" w:lineRule="auto"/>
      <w:ind w:firstLine="709"/>
      <w:jc w:val="both"/>
    </w:pPr>
    <w:rPr>
      <w:rFonts w:ascii="Times New Roman" w:eastAsia="Times New Roman" w:hAnsi="Times New Roman"/>
      <w:noProof/>
      <w:sz w:val="20"/>
      <w:szCs w:val="20"/>
      <w:lang w:eastAsia="ru-RU"/>
    </w:rPr>
  </w:style>
  <w:style w:type="paragraph" w:styleId="35">
    <w:name w:val="Body Text 3"/>
    <w:basedOn w:val="a3"/>
    <w:link w:val="36"/>
    <w:semiHidden/>
    <w:rsid w:val="00AC444E"/>
    <w:pPr>
      <w:spacing w:after="120" w:line="240" w:lineRule="auto"/>
    </w:pPr>
    <w:rPr>
      <w:rFonts w:ascii="Times New Roman" w:eastAsia="Times New Roman" w:hAnsi="Times New Roman"/>
      <w:noProof/>
      <w:sz w:val="16"/>
      <w:szCs w:val="16"/>
      <w:lang w:eastAsia="ru-RU"/>
    </w:rPr>
  </w:style>
  <w:style w:type="character" w:customStyle="1" w:styleId="36">
    <w:name w:val="Основной текст 3 Знак"/>
    <w:basedOn w:val="a4"/>
    <w:link w:val="35"/>
    <w:semiHidden/>
    <w:rsid w:val="00AC444E"/>
    <w:rPr>
      <w:rFonts w:ascii="Times New Roman" w:eastAsia="Times New Roman" w:hAnsi="Times New Roman" w:cs="Times New Roman"/>
      <w:noProof/>
      <w:sz w:val="16"/>
      <w:szCs w:val="16"/>
      <w:lang w:eastAsia="ru-RU"/>
    </w:rPr>
  </w:style>
  <w:style w:type="character" w:customStyle="1" w:styleId="BodyText3Char">
    <w:name w:val="Body Text 3 Char"/>
    <w:rsid w:val="00AC444E"/>
    <w:rPr>
      <w:rFonts w:ascii="Times New Roman" w:hAnsi="Times New Roman" w:cs="Times New Roman"/>
      <w:sz w:val="16"/>
      <w:szCs w:val="16"/>
      <w:lang w:val="en-US"/>
    </w:rPr>
  </w:style>
  <w:style w:type="character" w:customStyle="1" w:styleId="BodyTextIndent3Char">
    <w:name w:val="Body Text Indent 3 Char"/>
    <w:rsid w:val="00AC444E"/>
    <w:rPr>
      <w:rFonts w:ascii="Times New Roman" w:hAnsi="Times New Roman" w:cs="Times New Roman"/>
      <w:sz w:val="16"/>
      <w:szCs w:val="16"/>
      <w:lang w:val="en-US"/>
    </w:rPr>
  </w:style>
  <w:style w:type="character" w:customStyle="1" w:styleId="Heading4Char">
    <w:name w:val="Heading 4 Char"/>
    <w:rsid w:val="00AC444E"/>
    <w:rPr>
      <w:rFonts w:ascii="Calibri" w:eastAsia="MS Gothic" w:hAnsi="Calibri" w:cs="Times New Roman"/>
      <w:i/>
      <w:iCs/>
      <w:color w:val="365F91"/>
      <w:sz w:val="24"/>
      <w:szCs w:val="24"/>
      <w:lang w:val="en-US"/>
    </w:rPr>
  </w:style>
  <w:style w:type="character" w:customStyle="1" w:styleId="Heading7Char">
    <w:name w:val="Heading 7 Char"/>
    <w:rsid w:val="00AC444E"/>
    <w:rPr>
      <w:rFonts w:ascii="Calibri" w:eastAsia="MS Gothic" w:hAnsi="Calibri" w:cs="Times New Roman"/>
      <w:i/>
      <w:iCs/>
      <w:color w:val="243F60"/>
      <w:sz w:val="24"/>
      <w:szCs w:val="24"/>
      <w:lang w:val="en-US"/>
    </w:rPr>
  </w:style>
  <w:style w:type="character" w:customStyle="1" w:styleId="mw-headline">
    <w:name w:val="mw-headline"/>
    <w:rsid w:val="00AC444E"/>
    <w:rPr>
      <w:rFonts w:ascii="Times New Roman" w:hAnsi="Times New Roman" w:cs="Times New Roman"/>
    </w:rPr>
  </w:style>
  <w:style w:type="character" w:styleId="affa">
    <w:name w:val="FollowedHyperlink"/>
    <w:semiHidden/>
    <w:rsid w:val="00AC444E"/>
    <w:rPr>
      <w:color w:val="800080"/>
      <w:u w:val="single"/>
    </w:rPr>
  </w:style>
  <w:style w:type="character" w:customStyle="1" w:styleId="ft">
    <w:name w:val="ft"/>
    <w:basedOn w:val="a4"/>
    <w:rsid w:val="00AC444E"/>
  </w:style>
  <w:style w:type="character" w:customStyle="1" w:styleId="st1">
    <w:name w:val="st1"/>
    <w:basedOn w:val="a4"/>
    <w:rsid w:val="00AC444E"/>
  </w:style>
  <w:style w:type="paragraph" w:customStyle="1" w:styleId="19">
    <w:name w:val="Текст1"/>
    <w:basedOn w:val="a3"/>
    <w:rsid w:val="00AC444E"/>
    <w:pPr>
      <w:spacing w:after="0" w:line="240" w:lineRule="auto"/>
    </w:pPr>
    <w:rPr>
      <w:rFonts w:ascii="Courier New" w:eastAsia="Times New Roman" w:hAnsi="Courier New"/>
      <w:sz w:val="20"/>
      <w:szCs w:val="20"/>
      <w:lang w:eastAsia="ar-SA"/>
    </w:rPr>
  </w:style>
  <w:style w:type="paragraph" w:customStyle="1" w:styleId="Normal1">
    <w:name w:val="Normal1"/>
    <w:link w:val="Normal"/>
    <w:rsid w:val="00AC444E"/>
    <w:pPr>
      <w:spacing w:before="100" w:after="100" w:line="240" w:lineRule="auto"/>
    </w:pPr>
    <w:rPr>
      <w:rFonts w:ascii="Times New Roman" w:eastAsia="Times New Roman" w:hAnsi="Times New Roman" w:cs="Times New Roman"/>
      <w:snapToGrid w:val="0"/>
      <w:sz w:val="24"/>
      <w:szCs w:val="24"/>
      <w:lang w:eastAsia="ru-RU"/>
    </w:rPr>
  </w:style>
  <w:style w:type="table" w:customStyle="1" w:styleId="1a">
    <w:name w:val="Сетка таблицы1"/>
    <w:basedOn w:val="a5"/>
    <w:next w:val="af4"/>
    <w:uiPriority w:val="39"/>
    <w:rsid w:val="00AC444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b">
    <w:name w:val="Содержимое таблицы"/>
    <w:basedOn w:val="a3"/>
    <w:rsid w:val="00AC444E"/>
    <w:pPr>
      <w:suppressLineNumbers/>
      <w:spacing w:after="0" w:line="240" w:lineRule="auto"/>
      <w:ind w:firstLine="709"/>
    </w:pPr>
    <w:rPr>
      <w:rFonts w:ascii="Times New Roman" w:hAnsi="Times New Roman"/>
      <w:sz w:val="24"/>
      <w:lang w:eastAsia="zh-CN"/>
    </w:rPr>
  </w:style>
  <w:style w:type="character" w:customStyle="1" w:styleId="Normal">
    <w:name w:val="Normal Знак"/>
    <w:link w:val="Normal1"/>
    <w:locked/>
    <w:rsid w:val="00AC444E"/>
    <w:rPr>
      <w:rFonts w:ascii="Times New Roman" w:eastAsia="Times New Roman" w:hAnsi="Times New Roman" w:cs="Times New Roman"/>
      <w:snapToGrid w:val="0"/>
      <w:sz w:val="24"/>
      <w:szCs w:val="24"/>
      <w:lang w:eastAsia="ru-RU"/>
    </w:rPr>
  </w:style>
  <w:style w:type="character" w:customStyle="1" w:styleId="FontStyle59">
    <w:name w:val="Font Style59"/>
    <w:uiPriority w:val="99"/>
    <w:rsid w:val="00AC444E"/>
    <w:rPr>
      <w:rFonts w:ascii="Times New Roman" w:hAnsi="Times New Roman" w:cs="Times New Roman"/>
      <w:color w:val="000000"/>
      <w:sz w:val="26"/>
      <w:szCs w:val="26"/>
    </w:rPr>
  </w:style>
  <w:style w:type="paragraph" w:customStyle="1" w:styleId="Style14">
    <w:name w:val="Style14"/>
    <w:basedOn w:val="a3"/>
    <w:uiPriority w:val="99"/>
    <w:rsid w:val="00AC444E"/>
    <w:pPr>
      <w:widowControl w:val="0"/>
      <w:autoSpaceDE w:val="0"/>
      <w:autoSpaceDN w:val="0"/>
      <w:adjustRightInd w:val="0"/>
      <w:spacing w:after="0" w:line="483" w:lineRule="exact"/>
      <w:ind w:firstLine="706"/>
      <w:jc w:val="both"/>
    </w:pPr>
    <w:rPr>
      <w:rFonts w:ascii="Times New Roman" w:eastAsia="Times New Roman" w:hAnsi="Times New Roman"/>
      <w:sz w:val="24"/>
      <w:szCs w:val="24"/>
      <w:lang w:eastAsia="ru-RU"/>
    </w:rPr>
  </w:style>
  <w:style w:type="table" w:customStyle="1" w:styleId="TableGrid">
    <w:name w:val="TableGrid"/>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table" w:customStyle="1" w:styleId="TableGrid1">
    <w:name w:val="TableGrid1"/>
    <w:rsid w:val="00AC444E"/>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paragraph" w:customStyle="1" w:styleId="28">
    <w:name w:val="Абзац списка2"/>
    <w:basedOn w:val="a3"/>
    <w:rsid w:val="00AC444E"/>
    <w:pPr>
      <w:ind w:left="720"/>
      <w:contextualSpacing/>
    </w:pPr>
    <w:rPr>
      <w:rFonts w:eastAsia="Times New Roman"/>
    </w:rPr>
  </w:style>
  <w:style w:type="character" w:customStyle="1" w:styleId="ac">
    <w:name w:val="Абзац списка Знак"/>
    <w:link w:val="ab"/>
    <w:uiPriority w:val="34"/>
    <w:rsid w:val="00AC444E"/>
    <w:rPr>
      <w:rFonts w:ascii="Calibri" w:eastAsia="Calibri" w:hAnsi="Calibri" w:cs="Times New Roman"/>
    </w:rPr>
  </w:style>
  <w:style w:type="paragraph" w:styleId="affc">
    <w:name w:val="Plain Text"/>
    <w:link w:val="affd"/>
    <w:uiPriority w:val="99"/>
    <w:rsid w:val="00AC444E"/>
    <w:pPr>
      <w:pBdr>
        <w:top w:val="nil"/>
        <w:left w:val="nil"/>
        <w:bottom w:val="nil"/>
        <w:right w:val="nil"/>
        <w:between w:val="nil"/>
        <w:bar w:val="nil"/>
      </w:pBdr>
      <w:spacing w:after="0" w:line="240" w:lineRule="auto"/>
    </w:pPr>
    <w:rPr>
      <w:rFonts w:ascii="Calibri" w:eastAsia="Calibri" w:hAnsi="Calibri" w:cs="Times New Roman"/>
      <w:color w:val="000000"/>
      <w:sz w:val="24"/>
      <w:szCs w:val="24"/>
      <w:u w:color="000000"/>
      <w:bdr w:val="nil"/>
      <w:lang w:eastAsia="ru-RU"/>
    </w:rPr>
  </w:style>
  <w:style w:type="character" w:customStyle="1" w:styleId="affd">
    <w:name w:val="Текст Знак"/>
    <w:basedOn w:val="a4"/>
    <w:link w:val="affc"/>
    <w:uiPriority w:val="99"/>
    <w:rsid w:val="00AC444E"/>
    <w:rPr>
      <w:rFonts w:ascii="Calibri" w:eastAsia="Calibri" w:hAnsi="Calibri" w:cs="Times New Roman"/>
      <w:color w:val="000000"/>
      <w:sz w:val="24"/>
      <w:szCs w:val="24"/>
      <w:u w:color="000000"/>
      <w:bdr w:val="nil"/>
      <w:lang w:eastAsia="ru-RU"/>
    </w:rPr>
  </w:style>
  <w:style w:type="character" w:customStyle="1" w:styleId="affe">
    <w:name w:val="Название Знак"/>
    <w:rsid w:val="00AC444E"/>
    <w:rPr>
      <w:b/>
      <w:bCs/>
      <w:sz w:val="24"/>
      <w:lang w:val="x-none"/>
    </w:rPr>
  </w:style>
  <w:style w:type="paragraph" w:customStyle="1" w:styleId="Style45">
    <w:name w:val="Style45"/>
    <w:basedOn w:val="a3"/>
    <w:uiPriority w:val="99"/>
    <w:rsid w:val="00C60DF5"/>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paragraph" w:customStyle="1" w:styleId="Style18">
    <w:name w:val="Style18"/>
    <w:basedOn w:val="a3"/>
    <w:rsid w:val="00206744"/>
    <w:pPr>
      <w:widowControl w:val="0"/>
      <w:autoSpaceDE w:val="0"/>
      <w:autoSpaceDN w:val="0"/>
      <w:adjustRightInd w:val="0"/>
      <w:spacing w:after="0" w:line="208" w:lineRule="exact"/>
      <w:ind w:firstLine="479"/>
    </w:pPr>
    <w:rPr>
      <w:rFonts w:ascii="Georgia" w:eastAsia="Times New Roman" w:hAnsi="Georgia"/>
      <w:sz w:val="24"/>
      <w:szCs w:val="24"/>
      <w:lang w:eastAsia="ru-RU"/>
    </w:rPr>
  </w:style>
  <w:style w:type="character" w:customStyle="1" w:styleId="FontStyle68">
    <w:name w:val="Font Style68"/>
    <w:rsid w:val="00206744"/>
    <w:rPr>
      <w:rFonts w:ascii="Times New Roman" w:hAnsi="Times New Roman" w:cs="Times New Roman" w:hint="default"/>
      <w:b/>
      <w:bCs/>
      <w:sz w:val="16"/>
      <w:szCs w:val="16"/>
    </w:rPr>
  </w:style>
  <w:style w:type="paragraph" w:customStyle="1" w:styleId="xmsonormal">
    <w:name w:val="x_msonormal"/>
    <w:basedOn w:val="a3"/>
    <w:rsid w:val="00E95689"/>
    <w:pPr>
      <w:spacing w:before="100" w:beforeAutospacing="1" w:after="100" w:afterAutospacing="1" w:line="240" w:lineRule="auto"/>
    </w:pPr>
    <w:rPr>
      <w:rFonts w:ascii="Times New Roman" w:eastAsiaTheme="minorEastAsia" w:hAnsi="Times New Roman"/>
      <w:sz w:val="24"/>
      <w:szCs w:val="24"/>
      <w:lang w:eastAsia="ru-RU"/>
    </w:rPr>
  </w:style>
  <w:style w:type="paragraph" w:styleId="afff">
    <w:name w:val="No Spacing"/>
    <w:uiPriority w:val="99"/>
    <w:qFormat/>
    <w:rsid w:val="00CA3494"/>
    <w:pPr>
      <w:spacing w:after="0" w:line="240" w:lineRule="auto"/>
      <w:ind w:firstLine="567"/>
      <w:jc w:val="both"/>
    </w:pPr>
    <w:rPr>
      <w:rFonts w:ascii="Times New Roman" w:hAnsi="Times New Roman"/>
      <w:sz w:val="24"/>
    </w:rPr>
  </w:style>
  <w:style w:type="character" w:customStyle="1" w:styleId="item-content-field-value">
    <w:name w:val="item-content-field-value"/>
    <w:basedOn w:val="a4"/>
    <w:rsid w:val="009624DD"/>
  </w:style>
  <w:style w:type="character" w:customStyle="1" w:styleId="item-content-field-title">
    <w:name w:val="item-content-field-title"/>
    <w:basedOn w:val="a4"/>
    <w:rsid w:val="009624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205505">
      <w:bodyDiv w:val="1"/>
      <w:marLeft w:val="0"/>
      <w:marRight w:val="0"/>
      <w:marTop w:val="0"/>
      <w:marBottom w:val="0"/>
      <w:divBdr>
        <w:top w:val="none" w:sz="0" w:space="0" w:color="auto"/>
        <w:left w:val="none" w:sz="0" w:space="0" w:color="auto"/>
        <w:bottom w:val="none" w:sz="0" w:space="0" w:color="auto"/>
        <w:right w:val="none" w:sz="0" w:space="0" w:color="auto"/>
      </w:divBdr>
      <w:divsChild>
        <w:div w:id="1797680976">
          <w:marLeft w:val="0"/>
          <w:marRight w:val="0"/>
          <w:marTop w:val="0"/>
          <w:marBottom w:val="0"/>
          <w:divBdr>
            <w:top w:val="none" w:sz="0" w:space="0" w:color="auto"/>
            <w:left w:val="none" w:sz="0" w:space="0" w:color="auto"/>
            <w:bottom w:val="none" w:sz="0" w:space="0" w:color="auto"/>
            <w:right w:val="none" w:sz="0" w:space="0" w:color="auto"/>
          </w:divBdr>
          <w:divsChild>
            <w:div w:id="1491605001">
              <w:marLeft w:val="0"/>
              <w:marRight w:val="0"/>
              <w:marTop w:val="0"/>
              <w:marBottom w:val="0"/>
              <w:divBdr>
                <w:top w:val="none" w:sz="0" w:space="0" w:color="auto"/>
                <w:left w:val="none" w:sz="0" w:space="0" w:color="auto"/>
                <w:bottom w:val="none" w:sz="0" w:space="0" w:color="auto"/>
                <w:right w:val="none" w:sz="0" w:space="0" w:color="auto"/>
              </w:divBdr>
              <w:divsChild>
                <w:div w:id="726876924">
                  <w:marLeft w:val="0"/>
                  <w:marRight w:val="0"/>
                  <w:marTop w:val="0"/>
                  <w:marBottom w:val="0"/>
                  <w:divBdr>
                    <w:top w:val="none" w:sz="0" w:space="0" w:color="auto"/>
                    <w:left w:val="none" w:sz="0" w:space="0" w:color="auto"/>
                    <w:bottom w:val="none" w:sz="0" w:space="0" w:color="auto"/>
                    <w:right w:val="none" w:sz="0" w:space="0" w:color="auto"/>
                  </w:divBdr>
                  <w:divsChild>
                    <w:div w:id="1654261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34890">
      <w:bodyDiv w:val="1"/>
      <w:marLeft w:val="0"/>
      <w:marRight w:val="0"/>
      <w:marTop w:val="0"/>
      <w:marBottom w:val="0"/>
      <w:divBdr>
        <w:top w:val="none" w:sz="0" w:space="0" w:color="auto"/>
        <w:left w:val="none" w:sz="0" w:space="0" w:color="auto"/>
        <w:bottom w:val="none" w:sz="0" w:space="0" w:color="auto"/>
        <w:right w:val="none" w:sz="0" w:space="0" w:color="auto"/>
      </w:divBdr>
    </w:div>
    <w:div w:id="88888122">
      <w:bodyDiv w:val="1"/>
      <w:marLeft w:val="0"/>
      <w:marRight w:val="0"/>
      <w:marTop w:val="0"/>
      <w:marBottom w:val="0"/>
      <w:divBdr>
        <w:top w:val="none" w:sz="0" w:space="0" w:color="auto"/>
        <w:left w:val="none" w:sz="0" w:space="0" w:color="auto"/>
        <w:bottom w:val="none" w:sz="0" w:space="0" w:color="auto"/>
        <w:right w:val="none" w:sz="0" w:space="0" w:color="auto"/>
      </w:divBdr>
      <w:divsChild>
        <w:div w:id="220488221">
          <w:marLeft w:val="0"/>
          <w:marRight w:val="0"/>
          <w:marTop w:val="0"/>
          <w:marBottom w:val="0"/>
          <w:divBdr>
            <w:top w:val="none" w:sz="0" w:space="0" w:color="auto"/>
            <w:left w:val="none" w:sz="0" w:space="0" w:color="auto"/>
            <w:bottom w:val="none" w:sz="0" w:space="0" w:color="auto"/>
            <w:right w:val="none" w:sz="0" w:space="0" w:color="auto"/>
          </w:divBdr>
          <w:divsChild>
            <w:div w:id="1475878160">
              <w:marLeft w:val="0"/>
              <w:marRight w:val="0"/>
              <w:marTop w:val="0"/>
              <w:marBottom w:val="0"/>
              <w:divBdr>
                <w:top w:val="none" w:sz="0" w:space="0" w:color="auto"/>
                <w:left w:val="none" w:sz="0" w:space="0" w:color="auto"/>
                <w:bottom w:val="none" w:sz="0" w:space="0" w:color="auto"/>
                <w:right w:val="none" w:sz="0" w:space="0" w:color="auto"/>
              </w:divBdr>
              <w:divsChild>
                <w:div w:id="265314695">
                  <w:marLeft w:val="0"/>
                  <w:marRight w:val="0"/>
                  <w:marTop w:val="0"/>
                  <w:marBottom w:val="390"/>
                  <w:divBdr>
                    <w:top w:val="none" w:sz="0" w:space="0" w:color="auto"/>
                    <w:left w:val="none" w:sz="0" w:space="0" w:color="auto"/>
                    <w:bottom w:val="single" w:sz="18" w:space="9" w:color="272727"/>
                    <w:right w:val="none" w:sz="0" w:space="0" w:color="auto"/>
                  </w:divBdr>
                </w:div>
                <w:div w:id="292102081">
                  <w:marLeft w:val="0"/>
                  <w:marRight w:val="0"/>
                  <w:marTop w:val="0"/>
                  <w:marBottom w:val="0"/>
                  <w:divBdr>
                    <w:top w:val="none" w:sz="0" w:space="0" w:color="auto"/>
                    <w:left w:val="none" w:sz="0" w:space="0" w:color="auto"/>
                    <w:bottom w:val="none" w:sz="0" w:space="0" w:color="auto"/>
                    <w:right w:val="none" w:sz="0" w:space="0" w:color="auto"/>
                  </w:divBdr>
                </w:div>
                <w:div w:id="134200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46049">
      <w:bodyDiv w:val="1"/>
      <w:marLeft w:val="0"/>
      <w:marRight w:val="0"/>
      <w:marTop w:val="0"/>
      <w:marBottom w:val="0"/>
      <w:divBdr>
        <w:top w:val="none" w:sz="0" w:space="0" w:color="auto"/>
        <w:left w:val="none" w:sz="0" w:space="0" w:color="auto"/>
        <w:bottom w:val="none" w:sz="0" w:space="0" w:color="auto"/>
        <w:right w:val="none" w:sz="0" w:space="0" w:color="auto"/>
      </w:divBdr>
      <w:divsChild>
        <w:div w:id="1450082220">
          <w:marLeft w:val="0"/>
          <w:marRight w:val="0"/>
          <w:marTop w:val="0"/>
          <w:marBottom w:val="0"/>
          <w:divBdr>
            <w:top w:val="none" w:sz="0" w:space="0" w:color="auto"/>
            <w:left w:val="none" w:sz="0" w:space="0" w:color="auto"/>
            <w:bottom w:val="none" w:sz="0" w:space="0" w:color="auto"/>
            <w:right w:val="none" w:sz="0" w:space="0" w:color="auto"/>
          </w:divBdr>
          <w:divsChild>
            <w:div w:id="81800534">
              <w:marLeft w:val="0"/>
              <w:marRight w:val="0"/>
              <w:marTop w:val="0"/>
              <w:marBottom w:val="0"/>
              <w:divBdr>
                <w:top w:val="none" w:sz="0" w:space="0" w:color="auto"/>
                <w:left w:val="none" w:sz="0" w:space="0" w:color="auto"/>
                <w:bottom w:val="none" w:sz="0" w:space="0" w:color="auto"/>
                <w:right w:val="none" w:sz="0" w:space="0" w:color="auto"/>
              </w:divBdr>
              <w:divsChild>
                <w:div w:id="232937044">
                  <w:marLeft w:val="0"/>
                  <w:marRight w:val="0"/>
                  <w:marTop w:val="0"/>
                  <w:marBottom w:val="0"/>
                  <w:divBdr>
                    <w:top w:val="none" w:sz="0" w:space="0" w:color="auto"/>
                    <w:left w:val="none" w:sz="0" w:space="0" w:color="auto"/>
                    <w:bottom w:val="none" w:sz="0" w:space="0" w:color="auto"/>
                    <w:right w:val="none" w:sz="0" w:space="0" w:color="auto"/>
                  </w:divBdr>
                  <w:divsChild>
                    <w:div w:id="1845317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085144">
      <w:bodyDiv w:val="1"/>
      <w:marLeft w:val="0"/>
      <w:marRight w:val="0"/>
      <w:marTop w:val="0"/>
      <w:marBottom w:val="0"/>
      <w:divBdr>
        <w:top w:val="none" w:sz="0" w:space="0" w:color="auto"/>
        <w:left w:val="none" w:sz="0" w:space="0" w:color="auto"/>
        <w:bottom w:val="none" w:sz="0" w:space="0" w:color="auto"/>
        <w:right w:val="none" w:sz="0" w:space="0" w:color="auto"/>
      </w:divBdr>
    </w:div>
    <w:div w:id="183523738">
      <w:bodyDiv w:val="1"/>
      <w:marLeft w:val="0"/>
      <w:marRight w:val="0"/>
      <w:marTop w:val="0"/>
      <w:marBottom w:val="0"/>
      <w:divBdr>
        <w:top w:val="none" w:sz="0" w:space="0" w:color="auto"/>
        <w:left w:val="none" w:sz="0" w:space="0" w:color="auto"/>
        <w:bottom w:val="none" w:sz="0" w:space="0" w:color="auto"/>
        <w:right w:val="none" w:sz="0" w:space="0" w:color="auto"/>
      </w:divBdr>
      <w:divsChild>
        <w:div w:id="15040428">
          <w:marLeft w:val="0"/>
          <w:marRight w:val="0"/>
          <w:marTop w:val="0"/>
          <w:marBottom w:val="0"/>
          <w:divBdr>
            <w:top w:val="none" w:sz="0" w:space="0" w:color="auto"/>
            <w:left w:val="none" w:sz="0" w:space="0" w:color="auto"/>
            <w:bottom w:val="none" w:sz="0" w:space="0" w:color="auto"/>
            <w:right w:val="none" w:sz="0" w:space="0" w:color="auto"/>
          </w:divBdr>
          <w:divsChild>
            <w:div w:id="891497665">
              <w:marLeft w:val="0"/>
              <w:marRight w:val="0"/>
              <w:marTop w:val="0"/>
              <w:marBottom w:val="0"/>
              <w:divBdr>
                <w:top w:val="none" w:sz="0" w:space="0" w:color="auto"/>
                <w:left w:val="none" w:sz="0" w:space="0" w:color="auto"/>
                <w:bottom w:val="none" w:sz="0" w:space="0" w:color="auto"/>
                <w:right w:val="none" w:sz="0" w:space="0" w:color="auto"/>
              </w:divBdr>
              <w:divsChild>
                <w:div w:id="522401905">
                  <w:marLeft w:val="0"/>
                  <w:marRight w:val="0"/>
                  <w:marTop w:val="0"/>
                  <w:marBottom w:val="390"/>
                  <w:divBdr>
                    <w:top w:val="none" w:sz="0" w:space="0" w:color="auto"/>
                    <w:left w:val="none" w:sz="0" w:space="0" w:color="auto"/>
                    <w:bottom w:val="single" w:sz="18" w:space="9" w:color="272727"/>
                    <w:right w:val="none" w:sz="0" w:space="0" w:color="auto"/>
                  </w:divBdr>
                </w:div>
                <w:div w:id="1699574888">
                  <w:marLeft w:val="0"/>
                  <w:marRight w:val="0"/>
                  <w:marTop w:val="0"/>
                  <w:marBottom w:val="0"/>
                  <w:divBdr>
                    <w:top w:val="none" w:sz="0" w:space="0" w:color="auto"/>
                    <w:left w:val="none" w:sz="0" w:space="0" w:color="auto"/>
                    <w:bottom w:val="none" w:sz="0" w:space="0" w:color="auto"/>
                    <w:right w:val="none" w:sz="0" w:space="0" w:color="auto"/>
                  </w:divBdr>
                </w:div>
                <w:div w:id="1603876179">
                  <w:marLeft w:val="0"/>
                  <w:marRight w:val="0"/>
                  <w:marTop w:val="0"/>
                  <w:marBottom w:val="0"/>
                  <w:divBdr>
                    <w:top w:val="none" w:sz="0" w:space="0" w:color="auto"/>
                    <w:left w:val="none" w:sz="0" w:space="0" w:color="auto"/>
                    <w:bottom w:val="none" w:sz="0" w:space="0" w:color="auto"/>
                    <w:right w:val="none" w:sz="0" w:space="0" w:color="auto"/>
                  </w:divBdr>
                </w:div>
                <w:div w:id="1451585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329939">
      <w:bodyDiv w:val="1"/>
      <w:marLeft w:val="0"/>
      <w:marRight w:val="0"/>
      <w:marTop w:val="0"/>
      <w:marBottom w:val="0"/>
      <w:divBdr>
        <w:top w:val="none" w:sz="0" w:space="0" w:color="auto"/>
        <w:left w:val="none" w:sz="0" w:space="0" w:color="auto"/>
        <w:bottom w:val="none" w:sz="0" w:space="0" w:color="auto"/>
        <w:right w:val="none" w:sz="0" w:space="0" w:color="auto"/>
      </w:divBdr>
      <w:divsChild>
        <w:div w:id="693120354">
          <w:marLeft w:val="0"/>
          <w:marRight w:val="0"/>
          <w:marTop w:val="0"/>
          <w:marBottom w:val="0"/>
          <w:divBdr>
            <w:top w:val="none" w:sz="0" w:space="0" w:color="auto"/>
            <w:left w:val="none" w:sz="0" w:space="0" w:color="auto"/>
            <w:bottom w:val="none" w:sz="0" w:space="0" w:color="auto"/>
            <w:right w:val="none" w:sz="0" w:space="0" w:color="auto"/>
          </w:divBdr>
          <w:divsChild>
            <w:div w:id="1445077135">
              <w:marLeft w:val="0"/>
              <w:marRight w:val="0"/>
              <w:marTop w:val="0"/>
              <w:marBottom w:val="0"/>
              <w:divBdr>
                <w:top w:val="none" w:sz="0" w:space="0" w:color="auto"/>
                <w:left w:val="none" w:sz="0" w:space="0" w:color="auto"/>
                <w:bottom w:val="none" w:sz="0" w:space="0" w:color="auto"/>
                <w:right w:val="none" w:sz="0" w:space="0" w:color="auto"/>
              </w:divBdr>
              <w:divsChild>
                <w:div w:id="579750542">
                  <w:marLeft w:val="0"/>
                  <w:marRight w:val="0"/>
                  <w:marTop w:val="0"/>
                  <w:marBottom w:val="0"/>
                  <w:divBdr>
                    <w:top w:val="none" w:sz="0" w:space="0" w:color="auto"/>
                    <w:left w:val="none" w:sz="0" w:space="0" w:color="auto"/>
                    <w:bottom w:val="none" w:sz="0" w:space="0" w:color="auto"/>
                    <w:right w:val="none" w:sz="0" w:space="0" w:color="auto"/>
                  </w:divBdr>
                  <w:divsChild>
                    <w:div w:id="1302882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371495">
      <w:bodyDiv w:val="1"/>
      <w:marLeft w:val="0"/>
      <w:marRight w:val="0"/>
      <w:marTop w:val="0"/>
      <w:marBottom w:val="0"/>
      <w:divBdr>
        <w:top w:val="none" w:sz="0" w:space="0" w:color="auto"/>
        <w:left w:val="none" w:sz="0" w:space="0" w:color="auto"/>
        <w:bottom w:val="none" w:sz="0" w:space="0" w:color="auto"/>
        <w:right w:val="none" w:sz="0" w:space="0" w:color="auto"/>
      </w:divBdr>
    </w:div>
    <w:div w:id="229316016">
      <w:bodyDiv w:val="1"/>
      <w:marLeft w:val="0"/>
      <w:marRight w:val="0"/>
      <w:marTop w:val="0"/>
      <w:marBottom w:val="0"/>
      <w:divBdr>
        <w:top w:val="none" w:sz="0" w:space="0" w:color="auto"/>
        <w:left w:val="none" w:sz="0" w:space="0" w:color="auto"/>
        <w:bottom w:val="none" w:sz="0" w:space="0" w:color="auto"/>
        <w:right w:val="none" w:sz="0" w:space="0" w:color="auto"/>
      </w:divBdr>
    </w:div>
    <w:div w:id="255988923">
      <w:bodyDiv w:val="1"/>
      <w:marLeft w:val="0"/>
      <w:marRight w:val="0"/>
      <w:marTop w:val="0"/>
      <w:marBottom w:val="0"/>
      <w:divBdr>
        <w:top w:val="none" w:sz="0" w:space="0" w:color="auto"/>
        <w:left w:val="none" w:sz="0" w:space="0" w:color="auto"/>
        <w:bottom w:val="none" w:sz="0" w:space="0" w:color="auto"/>
        <w:right w:val="none" w:sz="0" w:space="0" w:color="auto"/>
      </w:divBdr>
      <w:divsChild>
        <w:div w:id="817650291">
          <w:marLeft w:val="0"/>
          <w:marRight w:val="0"/>
          <w:marTop w:val="0"/>
          <w:marBottom w:val="0"/>
          <w:divBdr>
            <w:top w:val="none" w:sz="0" w:space="0" w:color="auto"/>
            <w:left w:val="none" w:sz="0" w:space="0" w:color="auto"/>
            <w:bottom w:val="none" w:sz="0" w:space="0" w:color="auto"/>
            <w:right w:val="none" w:sz="0" w:space="0" w:color="auto"/>
          </w:divBdr>
          <w:divsChild>
            <w:div w:id="1332832521">
              <w:marLeft w:val="0"/>
              <w:marRight w:val="0"/>
              <w:marTop w:val="0"/>
              <w:marBottom w:val="0"/>
              <w:divBdr>
                <w:top w:val="none" w:sz="0" w:space="0" w:color="auto"/>
                <w:left w:val="none" w:sz="0" w:space="0" w:color="auto"/>
                <w:bottom w:val="none" w:sz="0" w:space="0" w:color="auto"/>
                <w:right w:val="none" w:sz="0" w:space="0" w:color="auto"/>
              </w:divBdr>
              <w:divsChild>
                <w:div w:id="667025423">
                  <w:marLeft w:val="0"/>
                  <w:marRight w:val="0"/>
                  <w:marTop w:val="0"/>
                  <w:marBottom w:val="390"/>
                  <w:divBdr>
                    <w:top w:val="none" w:sz="0" w:space="0" w:color="auto"/>
                    <w:left w:val="none" w:sz="0" w:space="0" w:color="auto"/>
                    <w:bottom w:val="single" w:sz="18" w:space="9" w:color="272727"/>
                    <w:right w:val="none" w:sz="0" w:space="0" w:color="auto"/>
                  </w:divBdr>
                </w:div>
                <w:div w:id="1508517166">
                  <w:marLeft w:val="0"/>
                  <w:marRight w:val="0"/>
                  <w:marTop w:val="0"/>
                  <w:marBottom w:val="0"/>
                  <w:divBdr>
                    <w:top w:val="none" w:sz="0" w:space="0" w:color="auto"/>
                    <w:left w:val="none" w:sz="0" w:space="0" w:color="auto"/>
                    <w:bottom w:val="none" w:sz="0" w:space="0" w:color="auto"/>
                    <w:right w:val="none" w:sz="0" w:space="0" w:color="auto"/>
                  </w:divBdr>
                </w:div>
                <w:div w:id="1497308461">
                  <w:marLeft w:val="0"/>
                  <w:marRight w:val="0"/>
                  <w:marTop w:val="0"/>
                  <w:marBottom w:val="0"/>
                  <w:divBdr>
                    <w:top w:val="none" w:sz="0" w:space="0" w:color="auto"/>
                    <w:left w:val="none" w:sz="0" w:space="0" w:color="auto"/>
                    <w:bottom w:val="none" w:sz="0" w:space="0" w:color="auto"/>
                    <w:right w:val="none" w:sz="0" w:space="0" w:color="auto"/>
                  </w:divBdr>
                </w:div>
                <w:div w:id="1582910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3172132">
      <w:bodyDiv w:val="1"/>
      <w:marLeft w:val="0"/>
      <w:marRight w:val="0"/>
      <w:marTop w:val="0"/>
      <w:marBottom w:val="0"/>
      <w:divBdr>
        <w:top w:val="none" w:sz="0" w:space="0" w:color="auto"/>
        <w:left w:val="none" w:sz="0" w:space="0" w:color="auto"/>
        <w:bottom w:val="none" w:sz="0" w:space="0" w:color="auto"/>
        <w:right w:val="none" w:sz="0" w:space="0" w:color="auto"/>
      </w:divBdr>
      <w:divsChild>
        <w:div w:id="2018847510">
          <w:marLeft w:val="0"/>
          <w:marRight w:val="0"/>
          <w:marTop w:val="0"/>
          <w:marBottom w:val="0"/>
          <w:divBdr>
            <w:top w:val="none" w:sz="0" w:space="0" w:color="auto"/>
            <w:left w:val="none" w:sz="0" w:space="0" w:color="auto"/>
            <w:bottom w:val="none" w:sz="0" w:space="0" w:color="auto"/>
            <w:right w:val="none" w:sz="0" w:space="0" w:color="auto"/>
          </w:divBdr>
        </w:div>
      </w:divsChild>
    </w:div>
    <w:div w:id="321203573">
      <w:bodyDiv w:val="1"/>
      <w:marLeft w:val="0"/>
      <w:marRight w:val="0"/>
      <w:marTop w:val="0"/>
      <w:marBottom w:val="0"/>
      <w:divBdr>
        <w:top w:val="none" w:sz="0" w:space="0" w:color="auto"/>
        <w:left w:val="none" w:sz="0" w:space="0" w:color="auto"/>
        <w:bottom w:val="none" w:sz="0" w:space="0" w:color="auto"/>
        <w:right w:val="none" w:sz="0" w:space="0" w:color="auto"/>
      </w:divBdr>
    </w:div>
    <w:div w:id="348023825">
      <w:bodyDiv w:val="1"/>
      <w:marLeft w:val="0"/>
      <w:marRight w:val="0"/>
      <w:marTop w:val="0"/>
      <w:marBottom w:val="0"/>
      <w:divBdr>
        <w:top w:val="none" w:sz="0" w:space="0" w:color="auto"/>
        <w:left w:val="none" w:sz="0" w:space="0" w:color="auto"/>
        <w:bottom w:val="none" w:sz="0" w:space="0" w:color="auto"/>
        <w:right w:val="none" w:sz="0" w:space="0" w:color="auto"/>
      </w:divBdr>
      <w:divsChild>
        <w:div w:id="2143645988">
          <w:marLeft w:val="0"/>
          <w:marRight w:val="0"/>
          <w:marTop w:val="0"/>
          <w:marBottom w:val="0"/>
          <w:divBdr>
            <w:top w:val="none" w:sz="0" w:space="0" w:color="auto"/>
            <w:left w:val="none" w:sz="0" w:space="0" w:color="auto"/>
            <w:bottom w:val="none" w:sz="0" w:space="0" w:color="auto"/>
            <w:right w:val="none" w:sz="0" w:space="0" w:color="auto"/>
          </w:divBdr>
          <w:divsChild>
            <w:div w:id="244075088">
              <w:marLeft w:val="0"/>
              <w:marRight w:val="0"/>
              <w:marTop w:val="0"/>
              <w:marBottom w:val="0"/>
              <w:divBdr>
                <w:top w:val="none" w:sz="0" w:space="0" w:color="auto"/>
                <w:left w:val="none" w:sz="0" w:space="0" w:color="auto"/>
                <w:bottom w:val="none" w:sz="0" w:space="0" w:color="auto"/>
                <w:right w:val="none" w:sz="0" w:space="0" w:color="auto"/>
              </w:divBdr>
              <w:divsChild>
                <w:div w:id="1412044018">
                  <w:marLeft w:val="0"/>
                  <w:marRight w:val="0"/>
                  <w:marTop w:val="0"/>
                  <w:marBottom w:val="0"/>
                  <w:divBdr>
                    <w:top w:val="none" w:sz="0" w:space="0" w:color="auto"/>
                    <w:left w:val="none" w:sz="0" w:space="0" w:color="auto"/>
                    <w:bottom w:val="none" w:sz="0" w:space="0" w:color="auto"/>
                    <w:right w:val="none" w:sz="0" w:space="0" w:color="auto"/>
                  </w:divBdr>
                  <w:divsChild>
                    <w:div w:id="125917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7746581">
      <w:bodyDiv w:val="1"/>
      <w:marLeft w:val="0"/>
      <w:marRight w:val="0"/>
      <w:marTop w:val="0"/>
      <w:marBottom w:val="0"/>
      <w:divBdr>
        <w:top w:val="none" w:sz="0" w:space="0" w:color="auto"/>
        <w:left w:val="none" w:sz="0" w:space="0" w:color="auto"/>
        <w:bottom w:val="none" w:sz="0" w:space="0" w:color="auto"/>
        <w:right w:val="none" w:sz="0" w:space="0" w:color="auto"/>
      </w:divBdr>
    </w:div>
    <w:div w:id="444271862">
      <w:bodyDiv w:val="1"/>
      <w:marLeft w:val="0"/>
      <w:marRight w:val="0"/>
      <w:marTop w:val="0"/>
      <w:marBottom w:val="0"/>
      <w:divBdr>
        <w:top w:val="none" w:sz="0" w:space="0" w:color="auto"/>
        <w:left w:val="none" w:sz="0" w:space="0" w:color="auto"/>
        <w:bottom w:val="none" w:sz="0" w:space="0" w:color="auto"/>
        <w:right w:val="none" w:sz="0" w:space="0" w:color="auto"/>
      </w:divBdr>
      <w:divsChild>
        <w:div w:id="1666666475">
          <w:marLeft w:val="0"/>
          <w:marRight w:val="0"/>
          <w:marTop w:val="0"/>
          <w:marBottom w:val="0"/>
          <w:divBdr>
            <w:top w:val="none" w:sz="0" w:space="0" w:color="auto"/>
            <w:left w:val="none" w:sz="0" w:space="0" w:color="auto"/>
            <w:bottom w:val="none" w:sz="0" w:space="0" w:color="auto"/>
            <w:right w:val="none" w:sz="0" w:space="0" w:color="auto"/>
          </w:divBdr>
        </w:div>
      </w:divsChild>
    </w:div>
    <w:div w:id="450563166">
      <w:bodyDiv w:val="1"/>
      <w:marLeft w:val="0"/>
      <w:marRight w:val="0"/>
      <w:marTop w:val="0"/>
      <w:marBottom w:val="0"/>
      <w:divBdr>
        <w:top w:val="none" w:sz="0" w:space="0" w:color="auto"/>
        <w:left w:val="none" w:sz="0" w:space="0" w:color="auto"/>
        <w:bottom w:val="none" w:sz="0" w:space="0" w:color="auto"/>
        <w:right w:val="none" w:sz="0" w:space="0" w:color="auto"/>
      </w:divBdr>
      <w:divsChild>
        <w:div w:id="771778868">
          <w:marLeft w:val="0"/>
          <w:marRight w:val="0"/>
          <w:marTop w:val="0"/>
          <w:marBottom w:val="0"/>
          <w:divBdr>
            <w:top w:val="none" w:sz="0" w:space="0" w:color="auto"/>
            <w:left w:val="none" w:sz="0" w:space="0" w:color="auto"/>
            <w:bottom w:val="none" w:sz="0" w:space="0" w:color="auto"/>
            <w:right w:val="none" w:sz="0" w:space="0" w:color="auto"/>
          </w:divBdr>
          <w:divsChild>
            <w:div w:id="537201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538597">
      <w:bodyDiv w:val="1"/>
      <w:marLeft w:val="0"/>
      <w:marRight w:val="0"/>
      <w:marTop w:val="0"/>
      <w:marBottom w:val="0"/>
      <w:divBdr>
        <w:top w:val="none" w:sz="0" w:space="0" w:color="auto"/>
        <w:left w:val="none" w:sz="0" w:space="0" w:color="auto"/>
        <w:bottom w:val="none" w:sz="0" w:space="0" w:color="auto"/>
        <w:right w:val="none" w:sz="0" w:space="0" w:color="auto"/>
      </w:divBdr>
      <w:divsChild>
        <w:div w:id="685639191">
          <w:marLeft w:val="0"/>
          <w:marRight w:val="0"/>
          <w:marTop w:val="0"/>
          <w:marBottom w:val="0"/>
          <w:divBdr>
            <w:top w:val="none" w:sz="0" w:space="0" w:color="auto"/>
            <w:left w:val="none" w:sz="0" w:space="0" w:color="auto"/>
            <w:bottom w:val="none" w:sz="0" w:space="0" w:color="auto"/>
            <w:right w:val="none" w:sz="0" w:space="0" w:color="auto"/>
          </w:divBdr>
          <w:divsChild>
            <w:div w:id="977226618">
              <w:marLeft w:val="0"/>
              <w:marRight w:val="0"/>
              <w:marTop w:val="0"/>
              <w:marBottom w:val="0"/>
              <w:divBdr>
                <w:top w:val="none" w:sz="0" w:space="0" w:color="auto"/>
                <w:left w:val="none" w:sz="0" w:space="0" w:color="auto"/>
                <w:bottom w:val="none" w:sz="0" w:space="0" w:color="auto"/>
                <w:right w:val="none" w:sz="0" w:space="0" w:color="auto"/>
              </w:divBdr>
              <w:divsChild>
                <w:div w:id="773594826">
                  <w:marLeft w:val="0"/>
                  <w:marRight w:val="0"/>
                  <w:marTop w:val="0"/>
                  <w:marBottom w:val="0"/>
                  <w:divBdr>
                    <w:top w:val="none" w:sz="0" w:space="0" w:color="auto"/>
                    <w:left w:val="none" w:sz="0" w:space="0" w:color="auto"/>
                    <w:bottom w:val="none" w:sz="0" w:space="0" w:color="auto"/>
                    <w:right w:val="none" w:sz="0" w:space="0" w:color="auto"/>
                  </w:divBdr>
                  <w:divsChild>
                    <w:div w:id="1306206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1070606">
      <w:bodyDiv w:val="1"/>
      <w:marLeft w:val="0"/>
      <w:marRight w:val="0"/>
      <w:marTop w:val="0"/>
      <w:marBottom w:val="0"/>
      <w:divBdr>
        <w:top w:val="none" w:sz="0" w:space="0" w:color="auto"/>
        <w:left w:val="none" w:sz="0" w:space="0" w:color="auto"/>
        <w:bottom w:val="none" w:sz="0" w:space="0" w:color="auto"/>
        <w:right w:val="none" w:sz="0" w:space="0" w:color="auto"/>
      </w:divBdr>
    </w:div>
    <w:div w:id="663775242">
      <w:bodyDiv w:val="1"/>
      <w:marLeft w:val="0"/>
      <w:marRight w:val="0"/>
      <w:marTop w:val="0"/>
      <w:marBottom w:val="0"/>
      <w:divBdr>
        <w:top w:val="none" w:sz="0" w:space="0" w:color="auto"/>
        <w:left w:val="none" w:sz="0" w:space="0" w:color="auto"/>
        <w:bottom w:val="none" w:sz="0" w:space="0" w:color="auto"/>
        <w:right w:val="none" w:sz="0" w:space="0" w:color="auto"/>
      </w:divBdr>
    </w:div>
    <w:div w:id="694231984">
      <w:bodyDiv w:val="1"/>
      <w:marLeft w:val="0"/>
      <w:marRight w:val="0"/>
      <w:marTop w:val="0"/>
      <w:marBottom w:val="0"/>
      <w:divBdr>
        <w:top w:val="none" w:sz="0" w:space="0" w:color="auto"/>
        <w:left w:val="none" w:sz="0" w:space="0" w:color="auto"/>
        <w:bottom w:val="none" w:sz="0" w:space="0" w:color="auto"/>
        <w:right w:val="none" w:sz="0" w:space="0" w:color="auto"/>
      </w:divBdr>
    </w:div>
    <w:div w:id="789739514">
      <w:bodyDiv w:val="1"/>
      <w:marLeft w:val="0"/>
      <w:marRight w:val="0"/>
      <w:marTop w:val="0"/>
      <w:marBottom w:val="0"/>
      <w:divBdr>
        <w:top w:val="none" w:sz="0" w:space="0" w:color="auto"/>
        <w:left w:val="none" w:sz="0" w:space="0" w:color="auto"/>
        <w:bottom w:val="none" w:sz="0" w:space="0" w:color="auto"/>
        <w:right w:val="none" w:sz="0" w:space="0" w:color="auto"/>
      </w:divBdr>
      <w:divsChild>
        <w:div w:id="1219126353">
          <w:marLeft w:val="0"/>
          <w:marRight w:val="0"/>
          <w:marTop w:val="0"/>
          <w:marBottom w:val="0"/>
          <w:divBdr>
            <w:top w:val="none" w:sz="0" w:space="0" w:color="auto"/>
            <w:left w:val="none" w:sz="0" w:space="0" w:color="auto"/>
            <w:bottom w:val="none" w:sz="0" w:space="0" w:color="auto"/>
            <w:right w:val="none" w:sz="0" w:space="0" w:color="auto"/>
          </w:divBdr>
          <w:divsChild>
            <w:div w:id="2143452574">
              <w:marLeft w:val="0"/>
              <w:marRight w:val="0"/>
              <w:marTop w:val="0"/>
              <w:marBottom w:val="0"/>
              <w:divBdr>
                <w:top w:val="none" w:sz="0" w:space="0" w:color="auto"/>
                <w:left w:val="none" w:sz="0" w:space="0" w:color="auto"/>
                <w:bottom w:val="none" w:sz="0" w:space="0" w:color="auto"/>
                <w:right w:val="none" w:sz="0" w:space="0" w:color="auto"/>
              </w:divBdr>
              <w:divsChild>
                <w:div w:id="1937983693">
                  <w:marLeft w:val="0"/>
                  <w:marRight w:val="0"/>
                  <w:marTop w:val="0"/>
                  <w:marBottom w:val="0"/>
                  <w:divBdr>
                    <w:top w:val="none" w:sz="0" w:space="0" w:color="auto"/>
                    <w:left w:val="none" w:sz="0" w:space="0" w:color="auto"/>
                    <w:bottom w:val="none" w:sz="0" w:space="0" w:color="auto"/>
                    <w:right w:val="none" w:sz="0" w:space="0" w:color="auto"/>
                  </w:divBdr>
                  <w:divsChild>
                    <w:div w:id="198470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144291">
      <w:bodyDiv w:val="1"/>
      <w:marLeft w:val="0"/>
      <w:marRight w:val="0"/>
      <w:marTop w:val="0"/>
      <w:marBottom w:val="0"/>
      <w:divBdr>
        <w:top w:val="none" w:sz="0" w:space="0" w:color="auto"/>
        <w:left w:val="none" w:sz="0" w:space="0" w:color="auto"/>
        <w:bottom w:val="none" w:sz="0" w:space="0" w:color="auto"/>
        <w:right w:val="none" w:sz="0" w:space="0" w:color="auto"/>
      </w:divBdr>
      <w:divsChild>
        <w:div w:id="2000302275">
          <w:marLeft w:val="0"/>
          <w:marRight w:val="0"/>
          <w:marTop w:val="0"/>
          <w:marBottom w:val="0"/>
          <w:divBdr>
            <w:top w:val="none" w:sz="0" w:space="0" w:color="auto"/>
            <w:left w:val="none" w:sz="0" w:space="0" w:color="auto"/>
            <w:bottom w:val="none" w:sz="0" w:space="0" w:color="auto"/>
            <w:right w:val="none" w:sz="0" w:space="0" w:color="auto"/>
          </w:divBdr>
          <w:divsChild>
            <w:div w:id="841697155">
              <w:marLeft w:val="0"/>
              <w:marRight w:val="0"/>
              <w:marTop w:val="0"/>
              <w:marBottom w:val="0"/>
              <w:divBdr>
                <w:top w:val="none" w:sz="0" w:space="0" w:color="auto"/>
                <w:left w:val="none" w:sz="0" w:space="0" w:color="auto"/>
                <w:bottom w:val="none" w:sz="0" w:space="0" w:color="auto"/>
                <w:right w:val="none" w:sz="0" w:space="0" w:color="auto"/>
              </w:divBdr>
              <w:divsChild>
                <w:div w:id="1776048446">
                  <w:marLeft w:val="0"/>
                  <w:marRight w:val="0"/>
                  <w:marTop w:val="0"/>
                  <w:marBottom w:val="0"/>
                  <w:divBdr>
                    <w:top w:val="none" w:sz="0" w:space="0" w:color="auto"/>
                    <w:left w:val="none" w:sz="0" w:space="0" w:color="auto"/>
                    <w:bottom w:val="none" w:sz="0" w:space="0" w:color="auto"/>
                    <w:right w:val="none" w:sz="0" w:space="0" w:color="auto"/>
                  </w:divBdr>
                  <w:divsChild>
                    <w:div w:id="301231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1698965">
      <w:bodyDiv w:val="1"/>
      <w:marLeft w:val="0"/>
      <w:marRight w:val="0"/>
      <w:marTop w:val="0"/>
      <w:marBottom w:val="0"/>
      <w:divBdr>
        <w:top w:val="none" w:sz="0" w:space="0" w:color="auto"/>
        <w:left w:val="none" w:sz="0" w:space="0" w:color="auto"/>
        <w:bottom w:val="none" w:sz="0" w:space="0" w:color="auto"/>
        <w:right w:val="none" w:sz="0" w:space="0" w:color="auto"/>
      </w:divBdr>
    </w:div>
    <w:div w:id="897934390">
      <w:bodyDiv w:val="1"/>
      <w:marLeft w:val="0"/>
      <w:marRight w:val="0"/>
      <w:marTop w:val="0"/>
      <w:marBottom w:val="0"/>
      <w:divBdr>
        <w:top w:val="none" w:sz="0" w:space="0" w:color="auto"/>
        <w:left w:val="none" w:sz="0" w:space="0" w:color="auto"/>
        <w:bottom w:val="none" w:sz="0" w:space="0" w:color="auto"/>
        <w:right w:val="none" w:sz="0" w:space="0" w:color="auto"/>
      </w:divBdr>
      <w:divsChild>
        <w:div w:id="690449414">
          <w:marLeft w:val="0"/>
          <w:marRight w:val="0"/>
          <w:marTop w:val="0"/>
          <w:marBottom w:val="0"/>
          <w:divBdr>
            <w:top w:val="none" w:sz="0" w:space="0" w:color="auto"/>
            <w:left w:val="none" w:sz="0" w:space="0" w:color="auto"/>
            <w:bottom w:val="none" w:sz="0" w:space="0" w:color="auto"/>
            <w:right w:val="none" w:sz="0" w:space="0" w:color="auto"/>
          </w:divBdr>
        </w:div>
        <w:div w:id="1011952481">
          <w:marLeft w:val="0"/>
          <w:marRight w:val="0"/>
          <w:marTop w:val="0"/>
          <w:marBottom w:val="0"/>
          <w:divBdr>
            <w:top w:val="none" w:sz="0" w:space="0" w:color="auto"/>
            <w:left w:val="none" w:sz="0" w:space="0" w:color="auto"/>
            <w:bottom w:val="none" w:sz="0" w:space="0" w:color="auto"/>
            <w:right w:val="none" w:sz="0" w:space="0" w:color="auto"/>
          </w:divBdr>
        </w:div>
      </w:divsChild>
    </w:div>
    <w:div w:id="1017318257">
      <w:bodyDiv w:val="1"/>
      <w:marLeft w:val="0"/>
      <w:marRight w:val="0"/>
      <w:marTop w:val="0"/>
      <w:marBottom w:val="0"/>
      <w:divBdr>
        <w:top w:val="none" w:sz="0" w:space="0" w:color="auto"/>
        <w:left w:val="none" w:sz="0" w:space="0" w:color="auto"/>
        <w:bottom w:val="none" w:sz="0" w:space="0" w:color="auto"/>
        <w:right w:val="none" w:sz="0" w:space="0" w:color="auto"/>
      </w:divBdr>
    </w:div>
    <w:div w:id="1112826240">
      <w:bodyDiv w:val="1"/>
      <w:marLeft w:val="0"/>
      <w:marRight w:val="0"/>
      <w:marTop w:val="0"/>
      <w:marBottom w:val="0"/>
      <w:divBdr>
        <w:top w:val="none" w:sz="0" w:space="0" w:color="auto"/>
        <w:left w:val="none" w:sz="0" w:space="0" w:color="auto"/>
        <w:bottom w:val="none" w:sz="0" w:space="0" w:color="auto"/>
        <w:right w:val="none" w:sz="0" w:space="0" w:color="auto"/>
      </w:divBdr>
    </w:div>
    <w:div w:id="1134367828">
      <w:bodyDiv w:val="1"/>
      <w:marLeft w:val="0"/>
      <w:marRight w:val="0"/>
      <w:marTop w:val="0"/>
      <w:marBottom w:val="0"/>
      <w:divBdr>
        <w:top w:val="none" w:sz="0" w:space="0" w:color="auto"/>
        <w:left w:val="none" w:sz="0" w:space="0" w:color="auto"/>
        <w:bottom w:val="none" w:sz="0" w:space="0" w:color="auto"/>
        <w:right w:val="none" w:sz="0" w:space="0" w:color="auto"/>
      </w:divBdr>
      <w:divsChild>
        <w:div w:id="1156145401">
          <w:marLeft w:val="0"/>
          <w:marRight w:val="0"/>
          <w:marTop w:val="0"/>
          <w:marBottom w:val="0"/>
          <w:divBdr>
            <w:top w:val="none" w:sz="0" w:space="0" w:color="auto"/>
            <w:left w:val="none" w:sz="0" w:space="0" w:color="auto"/>
            <w:bottom w:val="none" w:sz="0" w:space="0" w:color="auto"/>
            <w:right w:val="none" w:sz="0" w:space="0" w:color="auto"/>
          </w:divBdr>
          <w:divsChild>
            <w:div w:id="1323851624">
              <w:marLeft w:val="0"/>
              <w:marRight w:val="0"/>
              <w:marTop w:val="0"/>
              <w:marBottom w:val="0"/>
              <w:divBdr>
                <w:top w:val="none" w:sz="0" w:space="0" w:color="auto"/>
                <w:left w:val="none" w:sz="0" w:space="0" w:color="auto"/>
                <w:bottom w:val="none" w:sz="0" w:space="0" w:color="auto"/>
                <w:right w:val="none" w:sz="0" w:space="0" w:color="auto"/>
              </w:divBdr>
              <w:divsChild>
                <w:div w:id="1441103200">
                  <w:marLeft w:val="0"/>
                  <w:marRight w:val="0"/>
                  <w:marTop w:val="0"/>
                  <w:marBottom w:val="390"/>
                  <w:divBdr>
                    <w:top w:val="none" w:sz="0" w:space="0" w:color="auto"/>
                    <w:left w:val="none" w:sz="0" w:space="0" w:color="auto"/>
                    <w:bottom w:val="single" w:sz="18" w:space="9" w:color="272727"/>
                    <w:right w:val="none" w:sz="0" w:space="0" w:color="auto"/>
                  </w:divBdr>
                </w:div>
                <w:div w:id="50276574">
                  <w:marLeft w:val="0"/>
                  <w:marRight w:val="0"/>
                  <w:marTop w:val="0"/>
                  <w:marBottom w:val="0"/>
                  <w:divBdr>
                    <w:top w:val="none" w:sz="0" w:space="0" w:color="auto"/>
                    <w:left w:val="none" w:sz="0" w:space="0" w:color="auto"/>
                    <w:bottom w:val="none" w:sz="0" w:space="0" w:color="auto"/>
                    <w:right w:val="none" w:sz="0" w:space="0" w:color="auto"/>
                  </w:divBdr>
                </w:div>
                <w:div w:id="144888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5799860">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sChild>
        <w:div w:id="92170596">
          <w:marLeft w:val="0"/>
          <w:marRight w:val="0"/>
          <w:marTop w:val="0"/>
          <w:marBottom w:val="0"/>
          <w:divBdr>
            <w:top w:val="none" w:sz="0" w:space="0" w:color="auto"/>
            <w:left w:val="none" w:sz="0" w:space="0" w:color="auto"/>
            <w:bottom w:val="none" w:sz="0" w:space="0" w:color="auto"/>
            <w:right w:val="none" w:sz="0" w:space="0" w:color="auto"/>
          </w:divBdr>
          <w:divsChild>
            <w:div w:id="2050302618">
              <w:marLeft w:val="0"/>
              <w:marRight w:val="0"/>
              <w:marTop w:val="0"/>
              <w:marBottom w:val="0"/>
              <w:divBdr>
                <w:top w:val="none" w:sz="0" w:space="0" w:color="auto"/>
                <w:left w:val="none" w:sz="0" w:space="0" w:color="auto"/>
                <w:bottom w:val="none" w:sz="0" w:space="0" w:color="auto"/>
                <w:right w:val="none" w:sz="0" w:space="0" w:color="auto"/>
              </w:divBdr>
              <w:divsChild>
                <w:div w:id="631132389">
                  <w:marLeft w:val="0"/>
                  <w:marRight w:val="0"/>
                  <w:marTop w:val="0"/>
                  <w:marBottom w:val="0"/>
                  <w:divBdr>
                    <w:top w:val="none" w:sz="0" w:space="0" w:color="auto"/>
                    <w:left w:val="none" w:sz="0" w:space="0" w:color="auto"/>
                    <w:bottom w:val="none" w:sz="0" w:space="0" w:color="auto"/>
                    <w:right w:val="none" w:sz="0" w:space="0" w:color="auto"/>
                  </w:divBdr>
                  <w:divsChild>
                    <w:div w:id="209816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0866558">
      <w:bodyDiv w:val="1"/>
      <w:marLeft w:val="0"/>
      <w:marRight w:val="0"/>
      <w:marTop w:val="0"/>
      <w:marBottom w:val="0"/>
      <w:divBdr>
        <w:top w:val="none" w:sz="0" w:space="0" w:color="auto"/>
        <w:left w:val="none" w:sz="0" w:space="0" w:color="auto"/>
        <w:bottom w:val="none" w:sz="0" w:space="0" w:color="auto"/>
        <w:right w:val="none" w:sz="0" w:space="0" w:color="auto"/>
      </w:divBdr>
    </w:div>
    <w:div w:id="1271087527">
      <w:bodyDiv w:val="1"/>
      <w:marLeft w:val="0"/>
      <w:marRight w:val="0"/>
      <w:marTop w:val="0"/>
      <w:marBottom w:val="0"/>
      <w:divBdr>
        <w:top w:val="none" w:sz="0" w:space="0" w:color="auto"/>
        <w:left w:val="none" w:sz="0" w:space="0" w:color="auto"/>
        <w:bottom w:val="none" w:sz="0" w:space="0" w:color="auto"/>
        <w:right w:val="none" w:sz="0" w:space="0" w:color="auto"/>
      </w:divBdr>
    </w:div>
    <w:div w:id="1303269296">
      <w:bodyDiv w:val="1"/>
      <w:marLeft w:val="0"/>
      <w:marRight w:val="0"/>
      <w:marTop w:val="0"/>
      <w:marBottom w:val="0"/>
      <w:divBdr>
        <w:top w:val="none" w:sz="0" w:space="0" w:color="auto"/>
        <w:left w:val="none" w:sz="0" w:space="0" w:color="auto"/>
        <w:bottom w:val="none" w:sz="0" w:space="0" w:color="auto"/>
        <w:right w:val="none" w:sz="0" w:space="0" w:color="auto"/>
      </w:divBdr>
    </w:div>
    <w:div w:id="1326932476">
      <w:bodyDiv w:val="1"/>
      <w:marLeft w:val="0"/>
      <w:marRight w:val="0"/>
      <w:marTop w:val="0"/>
      <w:marBottom w:val="0"/>
      <w:divBdr>
        <w:top w:val="none" w:sz="0" w:space="0" w:color="auto"/>
        <w:left w:val="none" w:sz="0" w:space="0" w:color="auto"/>
        <w:bottom w:val="none" w:sz="0" w:space="0" w:color="auto"/>
        <w:right w:val="none" w:sz="0" w:space="0" w:color="auto"/>
      </w:divBdr>
    </w:div>
    <w:div w:id="1334381776">
      <w:bodyDiv w:val="1"/>
      <w:marLeft w:val="0"/>
      <w:marRight w:val="0"/>
      <w:marTop w:val="0"/>
      <w:marBottom w:val="0"/>
      <w:divBdr>
        <w:top w:val="none" w:sz="0" w:space="0" w:color="auto"/>
        <w:left w:val="none" w:sz="0" w:space="0" w:color="auto"/>
        <w:bottom w:val="none" w:sz="0" w:space="0" w:color="auto"/>
        <w:right w:val="none" w:sz="0" w:space="0" w:color="auto"/>
      </w:divBdr>
    </w:div>
    <w:div w:id="1393768578">
      <w:bodyDiv w:val="1"/>
      <w:marLeft w:val="0"/>
      <w:marRight w:val="0"/>
      <w:marTop w:val="0"/>
      <w:marBottom w:val="0"/>
      <w:divBdr>
        <w:top w:val="none" w:sz="0" w:space="0" w:color="auto"/>
        <w:left w:val="none" w:sz="0" w:space="0" w:color="auto"/>
        <w:bottom w:val="none" w:sz="0" w:space="0" w:color="auto"/>
        <w:right w:val="none" w:sz="0" w:space="0" w:color="auto"/>
      </w:divBdr>
    </w:div>
    <w:div w:id="1524395022">
      <w:bodyDiv w:val="1"/>
      <w:marLeft w:val="0"/>
      <w:marRight w:val="0"/>
      <w:marTop w:val="0"/>
      <w:marBottom w:val="0"/>
      <w:divBdr>
        <w:top w:val="none" w:sz="0" w:space="0" w:color="auto"/>
        <w:left w:val="none" w:sz="0" w:space="0" w:color="auto"/>
        <w:bottom w:val="none" w:sz="0" w:space="0" w:color="auto"/>
        <w:right w:val="none" w:sz="0" w:space="0" w:color="auto"/>
      </w:divBdr>
    </w:div>
    <w:div w:id="1575823574">
      <w:bodyDiv w:val="1"/>
      <w:marLeft w:val="0"/>
      <w:marRight w:val="0"/>
      <w:marTop w:val="0"/>
      <w:marBottom w:val="0"/>
      <w:divBdr>
        <w:top w:val="none" w:sz="0" w:space="0" w:color="auto"/>
        <w:left w:val="none" w:sz="0" w:space="0" w:color="auto"/>
        <w:bottom w:val="none" w:sz="0" w:space="0" w:color="auto"/>
        <w:right w:val="none" w:sz="0" w:space="0" w:color="auto"/>
      </w:divBdr>
    </w:div>
    <w:div w:id="1689679159">
      <w:bodyDiv w:val="1"/>
      <w:marLeft w:val="0"/>
      <w:marRight w:val="0"/>
      <w:marTop w:val="0"/>
      <w:marBottom w:val="0"/>
      <w:divBdr>
        <w:top w:val="none" w:sz="0" w:space="0" w:color="auto"/>
        <w:left w:val="none" w:sz="0" w:space="0" w:color="auto"/>
        <w:bottom w:val="none" w:sz="0" w:space="0" w:color="auto"/>
        <w:right w:val="none" w:sz="0" w:space="0" w:color="auto"/>
      </w:divBdr>
    </w:div>
    <w:div w:id="1695107869">
      <w:bodyDiv w:val="1"/>
      <w:marLeft w:val="0"/>
      <w:marRight w:val="0"/>
      <w:marTop w:val="0"/>
      <w:marBottom w:val="0"/>
      <w:divBdr>
        <w:top w:val="none" w:sz="0" w:space="0" w:color="auto"/>
        <w:left w:val="none" w:sz="0" w:space="0" w:color="auto"/>
        <w:bottom w:val="none" w:sz="0" w:space="0" w:color="auto"/>
        <w:right w:val="none" w:sz="0" w:space="0" w:color="auto"/>
      </w:divBdr>
    </w:div>
    <w:div w:id="1719625189">
      <w:bodyDiv w:val="1"/>
      <w:marLeft w:val="0"/>
      <w:marRight w:val="0"/>
      <w:marTop w:val="0"/>
      <w:marBottom w:val="0"/>
      <w:divBdr>
        <w:top w:val="none" w:sz="0" w:space="0" w:color="auto"/>
        <w:left w:val="none" w:sz="0" w:space="0" w:color="auto"/>
        <w:bottom w:val="none" w:sz="0" w:space="0" w:color="auto"/>
        <w:right w:val="none" w:sz="0" w:space="0" w:color="auto"/>
      </w:divBdr>
      <w:divsChild>
        <w:div w:id="714694502">
          <w:marLeft w:val="0"/>
          <w:marRight w:val="0"/>
          <w:marTop w:val="0"/>
          <w:marBottom w:val="0"/>
          <w:divBdr>
            <w:top w:val="none" w:sz="0" w:space="0" w:color="auto"/>
            <w:left w:val="none" w:sz="0" w:space="0" w:color="auto"/>
            <w:bottom w:val="none" w:sz="0" w:space="0" w:color="auto"/>
            <w:right w:val="none" w:sz="0" w:space="0" w:color="auto"/>
          </w:divBdr>
          <w:divsChild>
            <w:div w:id="448284011">
              <w:marLeft w:val="0"/>
              <w:marRight w:val="0"/>
              <w:marTop w:val="0"/>
              <w:marBottom w:val="0"/>
              <w:divBdr>
                <w:top w:val="none" w:sz="0" w:space="0" w:color="auto"/>
                <w:left w:val="none" w:sz="0" w:space="0" w:color="auto"/>
                <w:bottom w:val="none" w:sz="0" w:space="0" w:color="auto"/>
                <w:right w:val="none" w:sz="0" w:space="0" w:color="auto"/>
              </w:divBdr>
              <w:divsChild>
                <w:div w:id="1056855056">
                  <w:marLeft w:val="0"/>
                  <w:marRight w:val="0"/>
                  <w:marTop w:val="0"/>
                  <w:marBottom w:val="0"/>
                  <w:divBdr>
                    <w:top w:val="none" w:sz="0" w:space="0" w:color="auto"/>
                    <w:left w:val="none" w:sz="0" w:space="0" w:color="auto"/>
                    <w:bottom w:val="none" w:sz="0" w:space="0" w:color="auto"/>
                    <w:right w:val="none" w:sz="0" w:space="0" w:color="auto"/>
                  </w:divBdr>
                  <w:divsChild>
                    <w:div w:id="52902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3893825">
      <w:bodyDiv w:val="1"/>
      <w:marLeft w:val="0"/>
      <w:marRight w:val="0"/>
      <w:marTop w:val="0"/>
      <w:marBottom w:val="0"/>
      <w:divBdr>
        <w:top w:val="none" w:sz="0" w:space="0" w:color="auto"/>
        <w:left w:val="none" w:sz="0" w:space="0" w:color="auto"/>
        <w:bottom w:val="none" w:sz="0" w:space="0" w:color="auto"/>
        <w:right w:val="none" w:sz="0" w:space="0" w:color="auto"/>
      </w:divBdr>
      <w:divsChild>
        <w:div w:id="461728124">
          <w:marLeft w:val="0"/>
          <w:marRight w:val="0"/>
          <w:marTop w:val="0"/>
          <w:marBottom w:val="0"/>
          <w:divBdr>
            <w:top w:val="none" w:sz="0" w:space="0" w:color="auto"/>
            <w:left w:val="none" w:sz="0" w:space="0" w:color="auto"/>
            <w:bottom w:val="none" w:sz="0" w:space="0" w:color="auto"/>
            <w:right w:val="none" w:sz="0" w:space="0" w:color="auto"/>
          </w:divBdr>
          <w:divsChild>
            <w:div w:id="190069882">
              <w:marLeft w:val="0"/>
              <w:marRight w:val="0"/>
              <w:marTop w:val="0"/>
              <w:marBottom w:val="0"/>
              <w:divBdr>
                <w:top w:val="none" w:sz="0" w:space="0" w:color="auto"/>
                <w:left w:val="none" w:sz="0" w:space="0" w:color="auto"/>
                <w:bottom w:val="none" w:sz="0" w:space="0" w:color="auto"/>
                <w:right w:val="none" w:sz="0" w:space="0" w:color="auto"/>
              </w:divBdr>
              <w:divsChild>
                <w:div w:id="1549487662">
                  <w:marLeft w:val="0"/>
                  <w:marRight w:val="0"/>
                  <w:marTop w:val="0"/>
                  <w:marBottom w:val="390"/>
                  <w:divBdr>
                    <w:top w:val="none" w:sz="0" w:space="0" w:color="auto"/>
                    <w:left w:val="none" w:sz="0" w:space="0" w:color="auto"/>
                    <w:bottom w:val="single" w:sz="18" w:space="9" w:color="272727"/>
                    <w:right w:val="none" w:sz="0" w:space="0" w:color="auto"/>
                  </w:divBdr>
                </w:div>
                <w:div w:id="1382636689">
                  <w:marLeft w:val="0"/>
                  <w:marRight w:val="0"/>
                  <w:marTop w:val="0"/>
                  <w:marBottom w:val="0"/>
                  <w:divBdr>
                    <w:top w:val="none" w:sz="0" w:space="0" w:color="auto"/>
                    <w:left w:val="none" w:sz="0" w:space="0" w:color="auto"/>
                    <w:bottom w:val="none" w:sz="0" w:space="0" w:color="auto"/>
                    <w:right w:val="none" w:sz="0" w:space="0" w:color="auto"/>
                  </w:divBdr>
                </w:div>
                <w:div w:id="1485975507">
                  <w:marLeft w:val="0"/>
                  <w:marRight w:val="0"/>
                  <w:marTop w:val="0"/>
                  <w:marBottom w:val="0"/>
                  <w:divBdr>
                    <w:top w:val="none" w:sz="0" w:space="0" w:color="auto"/>
                    <w:left w:val="none" w:sz="0" w:space="0" w:color="auto"/>
                    <w:bottom w:val="none" w:sz="0" w:space="0" w:color="auto"/>
                    <w:right w:val="none" w:sz="0" w:space="0" w:color="auto"/>
                  </w:divBdr>
                </w:div>
                <w:div w:id="11611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0029480">
      <w:bodyDiv w:val="1"/>
      <w:marLeft w:val="0"/>
      <w:marRight w:val="0"/>
      <w:marTop w:val="0"/>
      <w:marBottom w:val="0"/>
      <w:divBdr>
        <w:top w:val="none" w:sz="0" w:space="0" w:color="auto"/>
        <w:left w:val="none" w:sz="0" w:space="0" w:color="auto"/>
        <w:bottom w:val="none" w:sz="0" w:space="0" w:color="auto"/>
        <w:right w:val="none" w:sz="0" w:space="0" w:color="auto"/>
      </w:divBdr>
      <w:divsChild>
        <w:div w:id="1435858491">
          <w:marLeft w:val="0"/>
          <w:marRight w:val="0"/>
          <w:marTop w:val="0"/>
          <w:marBottom w:val="0"/>
          <w:divBdr>
            <w:top w:val="none" w:sz="0" w:space="0" w:color="auto"/>
            <w:left w:val="none" w:sz="0" w:space="0" w:color="auto"/>
            <w:bottom w:val="none" w:sz="0" w:space="0" w:color="auto"/>
            <w:right w:val="none" w:sz="0" w:space="0" w:color="auto"/>
          </w:divBdr>
          <w:divsChild>
            <w:div w:id="634338370">
              <w:marLeft w:val="0"/>
              <w:marRight w:val="0"/>
              <w:marTop w:val="0"/>
              <w:marBottom w:val="0"/>
              <w:divBdr>
                <w:top w:val="none" w:sz="0" w:space="0" w:color="auto"/>
                <w:left w:val="none" w:sz="0" w:space="0" w:color="auto"/>
                <w:bottom w:val="none" w:sz="0" w:space="0" w:color="auto"/>
                <w:right w:val="none" w:sz="0" w:space="0" w:color="auto"/>
              </w:divBdr>
              <w:divsChild>
                <w:div w:id="7873623">
                  <w:marLeft w:val="0"/>
                  <w:marRight w:val="0"/>
                  <w:marTop w:val="0"/>
                  <w:marBottom w:val="0"/>
                  <w:divBdr>
                    <w:top w:val="none" w:sz="0" w:space="0" w:color="auto"/>
                    <w:left w:val="none" w:sz="0" w:space="0" w:color="auto"/>
                    <w:bottom w:val="none" w:sz="0" w:space="0" w:color="auto"/>
                    <w:right w:val="none" w:sz="0" w:space="0" w:color="auto"/>
                  </w:divBdr>
                  <w:divsChild>
                    <w:div w:id="1110121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5536605">
      <w:bodyDiv w:val="1"/>
      <w:marLeft w:val="0"/>
      <w:marRight w:val="0"/>
      <w:marTop w:val="0"/>
      <w:marBottom w:val="0"/>
      <w:divBdr>
        <w:top w:val="none" w:sz="0" w:space="0" w:color="auto"/>
        <w:left w:val="none" w:sz="0" w:space="0" w:color="auto"/>
        <w:bottom w:val="none" w:sz="0" w:space="0" w:color="auto"/>
        <w:right w:val="none" w:sz="0" w:space="0" w:color="auto"/>
      </w:divBdr>
    </w:div>
    <w:div w:id="1902012891">
      <w:bodyDiv w:val="1"/>
      <w:marLeft w:val="0"/>
      <w:marRight w:val="0"/>
      <w:marTop w:val="0"/>
      <w:marBottom w:val="0"/>
      <w:divBdr>
        <w:top w:val="none" w:sz="0" w:space="0" w:color="auto"/>
        <w:left w:val="none" w:sz="0" w:space="0" w:color="auto"/>
        <w:bottom w:val="none" w:sz="0" w:space="0" w:color="auto"/>
        <w:right w:val="none" w:sz="0" w:space="0" w:color="auto"/>
      </w:divBdr>
    </w:div>
    <w:div w:id="1909262051">
      <w:bodyDiv w:val="1"/>
      <w:marLeft w:val="0"/>
      <w:marRight w:val="0"/>
      <w:marTop w:val="0"/>
      <w:marBottom w:val="0"/>
      <w:divBdr>
        <w:top w:val="none" w:sz="0" w:space="0" w:color="auto"/>
        <w:left w:val="none" w:sz="0" w:space="0" w:color="auto"/>
        <w:bottom w:val="none" w:sz="0" w:space="0" w:color="auto"/>
        <w:right w:val="none" w:sz="0" w:space="0" w:color="auto"/>
      </w:divBdr>
      <w:divsChild>
        <w:div w:id="411465537">
          <w:marLeft w:val="547"/>
          <w:marRight w:val="0"/>
          <w:marTop w:val="115"/>
          <w:marBottom w:val="0"/>
          <w:divBdr>
            <w:top w:val="none" w:sz="0" w:space="0" w:color="auto"/>
            <w:left w:val="none" w:sz="0" w:space="0" w:color="auto"/>
            <w:bottom w:val="none" w:sz="0" w:space="0" w:color="auto"/>
            <w:right w:val="none" w:sz="0" w:space="0" w:color="auto"/>
          </w:divBdr>
        </w:div>
        <w:div w:id="1801876292">
          <w:marLeft w:val="547"/>
          <w:marRight w:val="0"/>
          <w:marTop w:val="115"/>
          <w:marBottom w:val="0"/>
          <w:divBdr>
            <w:top w:val="none" w:sz="0" w:space="0" w:color="auto"/>
            <w:left w:val="none" w:sz="0" w:space="0" w:color="auto"/>
            <w:bottom w:val="none" w:sz="0" w:space="0" w:color="auto"/>
            <w:right w:val="none" w:sz="0" w:space="0" w:color="auto"/>
          </w:divBdr>
        </w:div>
        <w:div w:id="713042059">
          <w:marLeft w:val="547"/>
          <w:marRight w:val="0"/>
          <w:marTop w:val="115"/>
          <w:marBottom w:val="0"/>
          <w:divBdr>
            <w:top w:val="none" w:sz="0" w:space="0" w:color="auto"/>
            <w:left w:val="none" w:sz="0" w:space="0" w:color="auto"/>
            <w:bottom w:val="none" w:sz="0" w:space="0" w:color="auto"/>
            <w:right w:val="none" w:sz="0" w:space="0" w:color="auto"/>
          </w:divBdr>
        </w:div>
        <w:div w:id="437146552">
          <w:marLeft w:val="547"/>
          <w:marRight w:val="0"/>
          <w:marTop w:val="115"/>
          <w:marBottom w:val="0"/>
          <w:divBdr>
            <w:top w:val="none" w:sz="0" w:space="0" w:color="auto"/>
            <w:left w:val="none" w:sz="0" w:space="0" w:color="auto"/>
            <w:bottom w:val="none" w:sz="0" w:space="0" w:color="auto"/>
            <w:right w:val="none" w:sz="0" w:space="0" w:color="auto"/>
          </w:divBdr>
        </w:div>
        <w:div w:id="1699625387">
          <w:marLeft w:val="547"/>
          <w:marRight w:val="0"/>
          <w:marTop w:val="115"/>
          <w:marBottom w:val="0"/>
          <w:divBdr>
            <w:top w:val="none" w:sz="0" w:space="0" w:color="auto"/>
            <w:left w:val="none" w:sz="0" w:space="0" w:color="auto"/>
            <w:bottom w:val="none" w:sz="0" w:space="0" w:color="auto"/>
            <w:right w:val="none" w:sz="0" w:space="0" w:color="auto"/>
          </w:divBdr>
        </w:div>
      </w:divsChild>
    </w:div>
    <w:div w:id="1923180933">
      <w:bodyDiv w:val="1"/>
      <w:marLeft w:val="0"/>
      <w:marRight w:val="0"/>
      <w:marTop w:val="0"/>
      <w:marBottom w:val="0"/>
      <w:divBdr>
        <w:top w:val="none" w:sz="0" w:space="0" w:color="auto"/>
        <w:left w:val="none" w:sz="0" w:space="0" w:color="auto"/>
        <w:bottom w:val="none" w:sz="0" w:space="0" w:color="auto"/>
        <w:right w:val="none" w:sz="0" w:space="0" w:color="auto"/>
      </w:divBdr>
    </w:div>
    <w:div w:id="1936982930">
      <w:bodyDiv w:val="1"/>
      <w:marLeft w:val="0"/>
      <w:marRight w:val="0"/>
      <w:marTop w:val="0"/>
      <w:marBottom w:val="0"/>
      <w:divBdr>
        <w:top w:val="none" w:sz="0" w:space="0" w:color="auto"/>
        <w:left w:val="none" w:sz="0" w:space="0" w:color="auto"/>
        <w:bottom w:val="none" w:sz="0" w:space="0" w:color="auto"/>
        <w:right w:val="none" w:sz="0" w:space="0" w:color="auto"/>
      </w:divBdr>
      <w:divsChild>
        <w:div w:id="967004759">
          <w:marLeft w:val="0"/>
          <w:marRight w:val="0"/>
          <w:marTop w:val="0"/>
          <w:marBottom w:val="0"/>
          <w:divBdr>
            <w:top w:val="none" w:sz="0" w:space="0" w:color="auto"/>
            <w:left w:val="none" w:sz="0" w:space="0" w:color="auto"/>
            <w:bottom w:val="none" w:sz="0" w:space="0" w:color="auto"/>
            <w:right w:val="none" w:sz="0" w:space="0" w:color="auto"/>
          </w:divBdr>
          <w:divsChild>
            <w:div w:id="1890994500">
              <w:marLeft w:val="0"/>
              <w:marRight w:val="0"/>
              <w:marTop w:val="0"/>
              <w:marBottom w:val="0"/>
              <w:divBdr>
                <w:top w:val="none" w:sz="0" w:space="0" w:color="auto"/>
                <w:left w:val="none" w:sz="0" w:space="0" w:color="auto"/>
                <w:bottom w:val="none" w:sz="0" w:space="0" w:color="auto"/>
                <w:right w:val="none" w:sz="0" w:space="0" w:color="auto"/>
              </w:divBdr>
              <w:divsChild>
                <w:div w:id="1793328164">
                  <w:marLeft w:val="0"/>
                  <w:marRight w:val="0"/>
                  <w:marTop w:val="0"/>
                  <w:marBottom w:val="0"/>
                  <w:divBdr>
                    <w:top w:val="none" w:sz="0" w:space="0" w:color="auto"/>
                    <w:left w:val="none" w:sz="0" w:space="0" w:color="auto"/>
                    <w:bottom w:val="none" w:sz="0" w:space="0" w:color="auto"/>
                    <w:right w:val="none" w:sz="0" w:space="0" w:color="auto"/>
                  </w:divBdr>
                </w:div>
              </w:divsChild>
            </w:div>
            <w:div w:id="304354460">
              <w:marLeft w:val="0"/>
              <w:marRight w:val="0"/>
              <w:marTop w:val="0"/>
              <w:marBottom w:val="0"/>
              <w:divBdr>
                <w:top w:val="none" w:sz="0" w:space="0" w:color="auto"/>
                <w:left w:val="none" w:sz="0" w:space="0" w:color="auto"/>
                <w:bottom w:val="none" w:sz="0" w:space="0" w:color="auto"/>
                <w:right w:val="none" w:sz="0" w:space="0" w:color="auto"/>
              </w:divBdr>
              <w:divsChild>
                <w:div w:id="1248537719">
                  <w:marLeft w:val="0"/>
                  <w:marRight w:val="0"/>
                  <w:marTop w:val="0"/>
                  <w:marBottom w:val="0"/>
                  <w:divBdr>
                    <w:top w:val="none" w:sz="0" w:space="0" w:color="auto"/>
                    <w:left w:val="none" w:sz="0" w:space="0" w:color="auto"/>
                    <w:bottom w:val="none" w:sz="0" w:space="0" w:color="auto"/>
                    <w:right w:val="none" w:sz="0" w:space="0" w:color="auto"/>
                  </w:divBdr>
                </w:div>
                <w:div w:id="1458328983">
                  <w:marLeft w:val="0"/>
                  <w:marRight w:val="0"/>
                  <w:marTop w:val="0"/>
                  <w:marBottom w:val="0"/>
                  <w:divBdr>
                    <w:top w:val="none" w:sz="0" w:space="0" w:color="auto"/>
                    <w:left w:val="none" w:sz="0" w:space="0" w:color="auto"/>
                    <w:bottom w:val="none" w:sz="0" w:space="0" w:color="auto"/>
                    <w:right w:val="none" w:sz="0" w:space="0" w:color="auto"/>
                  </w:divBdr>
                </w:div>
              </w:divsChild>
            </w:div>
            <w:div w:id="1807777539">
              <w:marLeft w:val="0"/>
              <w:marRight w:val="0"/>
              <w:marTop w:val="0"/>
              <w:marBottom w:val="0"/>
              <w:divBdr>
                <w:top w:val="none" w:sz="0" w:space="0" w:color="auto"/>
                <w:left w:val="none" w:sz="0" w:space="0" w:color="auto"/>
                <w:bottom w:val="none" w:sz="0" w:space="0" w:color="auto"/>
                <w:right w:val="none" w:sz="0" w:space="0" w:color="auto"/>
              </w:divBdr>
              <w:divsChild>
                <w:div w:id="737287161">
                  <w:marLeft w:val="0"/>
                  <w:marRight w:val="0"/>
                  <w:marTop w:val="0"/>
                  <w:marBottom w:val="0"/>
                  <w:divBdr>
                    <w:top w:val="none" w:sz="0" w:space="0" w:color="auto"/>
                    <w:left w:val="none" w:sz="0" w:space="0" w:color="auto"/>
                    <w:bottom w:val="none" w:sz="0" w:space="0" w:color="auto"/>
                    <w:right w:val="none" w:sz="0" w:space="0" w:color="auto"/>
                  </w:divBdr>
                </w:div>
                <w:div w:id="484203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1618877">
      <w:bodyDiv w:val="1"/>
      <w:marLeft w:val="0"/>
      <w:marRight w:val="0"/>
      <w:marTop w:val="0"/>
      <w:marBottom w:val="0"/>
      <w:divBdr>
        <w:top w:val="none" w:sz="0" w:space="0" w:color="auto"/>
        <w:left w:val="none" w:sz="0" w:space="0" w:color="auto"/>
        <w:bottom w:val="none" w:sz="0" w:space="0" w:color="auto"/>
        <w:right w:val="none" w:sz="0" w:space="0" w:color="auto"/>
      </w:divBdr>
    </w:div>
    <w:div w:id="1993950467">
      <w:bodyDiv w:val="1"/>
      <w:marLeft w:val="0"/>
      <w:marRight w:val="0"/>
      <w:marTop w:val="0"/>
      <w:marBottom w:val="0"/>
      <w:divBdr>
        <w:top w:val="none" w:sz="0" w:space="0" w:color="auto"/>
        <w:left w:val="none" w:sz="0" w:space="0" w:color="auto"/>
        <w:bottom w:val="none" w:sz="0" w:space="0" w:color="auto"/>
        <w:right w:val="none" w:sz="0" w:space="0" w:color="auto"/>
      </w:divBdr>
      <w:divsChild>
        <w:div w:id="769087754">
          <w:marLeft w:val="0"/>
          <w:marRight w:val="0"/>
          <w:marTop w:val="0"/>
          <w:marBottom w:val="0"/>
          <w:divBdr>
            <w:top w:val="none" w:sz="0" w:space="0" w:color="auto"/>
            <w:left w:val="none" w:sz="0" w:space="0" w:color="auto"/>
            <w:bottom w:val="none" w:sz="0" w:space="0" w:color="auto"/>
            <w:right w:val="none" w:sz="0" w:space="0" w:color="auto"/>
          </w:divBdr>
          <w:divsChild>
            <w:div w:id="1157648377">
              <w:marLeft w:val="0"/>
              <w:marRight w:val="0"/>
              <w:marTop w:val="0"/>
              <w:marBottom w:val="0"/>
              <w:divBdr>
                <w:top w:val="none" w:sz="0" w:space="0" w:color="auto"/>
                <w:left w:val="none" w:sz="0" w:space="0" w:color="auto"/>
                <w:bottom w:val="none" w:sz="0" w:space="0" w:color="auto"/>
                <w:right w:val="none" w:sz="0" w:space="0" w:color="auto"/>
              </w:divBdr>
              <w:divsChild>
                <w:div w:id="1442342050">
                  <w:marLeft w:val="0"/>
                  <w:marRight w:val="0"/>
                  <w:marTop w:val="0"/>
                  <w:marBottom w:val="0"/>
                  <w:divBdr>
                    <w:top w:val="none" w:sz="0" w:space="0" w:color="auto"/>
                    <w:left w:val="none" w:sz="0" w:space="0" w:color="auto"/>
                    <w:bottom w:val="none" w:sz="0" w:space="0" w:color="auto"/>
                    <w:right w:val="none" w:sz="0" w:space="0" w:color="auto"/>
                  </w:divBdr>
                  <w:divsChild>
                    <w:div w:id="66998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4823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56036/?dst=100019" TargetMode="External"/><Relationship Id="rId13" Type="http://schemas.openxmlformats.org/officeDocument/2006/relationships/hyperlink" Target="http://www.consultant.ru/document/cons_doc_LAW_156036/?dst=100019" TargetMode="External"/><Relationship Id="rId18" Type="http://schemas.openxmlformats.org/officeDocument/2006/relationships/hyperlink" Target="http://elib.fa.ru/" TargetMode="External"/><Relationship Id="rId26" Type="http://schemas.openxmlformats.org/officeDocument/2006/relationships/hyperlink" Target="https://marketing.rbc.ru/research/37091/"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znanium.com"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consultant.ru/document/cons_doc_LAW_156036/?dst=100019" TargetMode="External"/><Relationship Id="rId17" Type="http://schemas.openxmlformats.org/officeDocument/2006/relationships/hyperlink" Target="http://docs.cntd.ru/document/1200140245" TargetMode="External"/><Relationship Id="rId25" Type="http://schemas.openxmlformats.org/officeDocument/2006/relationships/hyperlink" Target="https://rosstat.gov.ru/storage/mediabank/6WHhWc1N/oper-12-2020.pdf"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consultant.ru/document/cons_doc_LAW_156036/?dst=100019" TargetMode="External"/><Relationship Id="rId20" Type="http://schemas.openxmlformats.org/officeDocument/2006/relationships/hyperlink" Target="http://biblioclub.ru/" TargetMode="External"/><Relationship Id="rId29" Type="http://schemas.openxmlformats.org/officeDocument/2006/relationships/hyperlink" Target="http://www.fa.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56036/?dst=100019" TargetMode="External"/><Relationship Id="rId24" Type="http://schemas.openxmlformats.org/officeDocument/2006/relationships/hyperlink" Target="http://www.sciencedirect.com" TargetMode="External"/><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file:///C:\Users\gialeeva\AppData\Local\Microsoft\Windows\INetCache\Content.Outlook\FDIKJKSB\&#1060;&#1047;(&#1087;&#1086;&#1089;&#1083;&#1077;&#1076;&#1085;&#1103;&#1103;%20&#1088;&#1077;&#1076;&#1072;&#1082;&#1094;&#1080;&#1103;%20&#1089;%20&#1080;&#1079;&#1084;&#1077;&#1085;&#1077;&#1085;&#1080;&#1103;&#1084;&#1080;%20&#1085;&#1072;%202021%20&#1075;" TargetMode="External"/><Relationship Id="rId23" Type="http://schemas.openxmlformats.org/officeDocument/2006/relationships/hyperlink" Target="https://spark-interfax.ru/" TargetMode="External"/><Relationship Id="rId28" Type="http://schemas.openxmlformats.org/officeDocument/2006/relationships/hyperlink" Target="https://www.forbes.ru/biznes/417589-razrushitelnoe-cunami-2020-god-stal-hudshim-za-vsyu-istoriyu-rossiyskoy-industrii" TargetMode="External"/><Relationship Id="rId36" Type="http://schemas.openxmlformats.org/officeDocument/2006/relationships/header" Target="header3.xml"/><Relationship Id="rId10" Type="http://schemas.openxmlformats.org/officeDocument/2006/relationships/hyperlink" Target="http://www.consultant.ru/document/cons_doc_LAW_156036/?dst=100019" TargetMode="External"/><Relationship Id="rId19" Type="http://schemas.openxmlformats.org/officeDocument/2006/relationships/hyperlink" Target="http://www.book.ru" TargetMode="External"/><Relationship Id="rId31"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www.consultant.ru/document/cons_doc_LAW_156036/?dst=100019" TargetMode="External"/><Relationship Id="rId14" Type="http://schemas.openxmlformats.org/officeDocument/2006/relationships/hyperlink" Target="http://www.consultant.ru/document/cons_doc_LAW_156036/?dst=100019" TargetMode="External"/><Relationship Id="rId22" Type="http://schemas.openxmlformats.org/officeDocument/2006/relationships/hyperlink" Target="http://elibrary.ru" TargetMode="External"/><Relationship Id="rId27" Type="http://schemas.openxmlformats.org/officeDocument/2006/relationships/hyperlink" Target="https://www.forbes.ru/" TargetMode="External"/><Relationship Id="rId30" Type="http://schemas.openxmlformats.org/officeDocument/2006/relationships/hyperlink" Target="file:///C:\Users\korne\OneDrive\%D0%A0%D0%B0%D0%B1%D0%BE%D1%87%D0%B8%D0%B9%20%D1%81%D1%82%D0%BE%D0%BB\%D0%9F%D1%80%D0%B8%D0%BA%D0%B0%D0%B7%20%E2%84%96%201040_%D0%BE%20%D0%BE%D1%82%2011.05.2021.PDF" TargetMode="External"/><Relationship Id="rId35"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227FA2-6450-4E90-B1C4-7EF805AA1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8229</Words>
  <Characters>46906</Characters>
  <Application>Microsoft Office Word</Application>
  <DocSecurity>0</DocSecurity>
  <Lines>390</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55025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dc:creator>
  <cp:lastModifiedBy>Соколова Елена Вячеславовна</cp:lastModifiedBy>
  <cp:revision>3</cp:revision>
  <cp:lastPrinted>2022-11-15T20:31:00Z</cp:lastPrinted>
  <dcterms:created xsi:type="dcterms:W3CDTF">2022-12-20T07:34:00Z</dcterms:created>
  <dcterms:modified xsi:type="dcterms:W3CDTF">2022-12-27T08:58:00Z</dcterms:modified>
</cp:coreProperties>
</file>